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3E4" w:rsidRPr="00CA775C" w:rsidRDefault="00A663E4" w:rsidP="00CA775C">
      <w:pPr>
        <w:widowControl/>
        <w:suppressAutoHyphens w:val="0"/>
        <w:spacing w:after="200" w:line="276" w:lineRule="auto"/>
        <w:ind w:firstLine="0"/>
        <w:jc w:val="left"/>
        <w:rPr>
          <w:rFonts w:ascii="Calibri" w:eastAsia="Calibri" w:hAnsi="Calibri"/>
          <w:b/>
          <w:color w:val="auto"/>
          <w:lang w:eastAsia="en-US"/>
        </w:rPr>
      </w:pPr>
      <w:bookmarkStart w:id="0" w:name="_Toc468103566"/>
      <w:bookmarkStart w:id="1" w:name="_Toc459587137"/>
      <w:bookmarkStart w:id="2" w:name="_Toc459389939"/>
      <w:bookmarkStart w:id="3" w:name="_Toc459389861"/>
      <w:bookmarkStart w:id="4" w:name="_Toc454809581"/>
      <w:bookmarkStart w:id="5" w:name="_Toc443398249"/>
      <w:bookmarkStart w:id="6" w:name="_Toc452711826"/>
      <w:bookmarkStart w:id="7" w:name="_Toc452712479"/>
      <w:bookmarkStart w:id="8" w:name="_Toc453751131"/>
      <w:bookmarkStart w:id="9" w:name="_Toc453930091"/>
      <w:bookmarkStart w:id="10" w:name="_Toc459619656"/>
      <w:bookmarkStart w:id="11" w:name="_Toc459619806"/>
      <w:bookmarkStart w:id="12" w:name="_Toc468014744"/>
      <w:bookmarkStart w:id="13" w:name="_Toc468015912"/>
      <w:bookmarkStart w:id="14" w:name="_Toc402346501"/>
      <w:bookmarkStart w:id="15" w:name="_Toc404461894"/>
      <w:bookmarkStart w:id="16" w:name="_Toc443397464"/>
      <w:bookmarkStart w:id="17" w:name="_Toc413169879"/>
      <w:bookmarkStart w:id="18" w:name="_Toc413167563"/>
      <w:bookmarkStart w:id="19" w:name="_Toc413166198"/>
      <w:bookmarkStart w:id="20" w:name="_Toc404971397"/>
      <w:bookmarkStart w:id="21" w:name="_Toc404971515"/>
      <w:bookmarkStart w:id="22" w:name="_Toc404971902"/>
      <w:bookmarkStart w:id="23" w:name="_Toc407039202"/>
      <w:bookmarkStart w:id="24" w:name="_Toc407039248"/>
      <w:bookmarkStart w:id="25" w:name="_Toc409003954"/>
      <w:bookmarkStart w:id="26" w:name="_Toc409007450"/>
      <w:bookmarkStart w:id="27" w:name="_Toc409021095"/>
      <w:bookmarkStart w:id="28" w:name="_Toc409078511"/>
      <w:bookmarkStart w:id="29" w:name="_Toc307311424"/>
      <w:bookmarkStart w:id="30" w:name="_Toc307310357"/>
      <w:r w:rsidRPr="00CA775C">
        <w:rPr>
          <w:b/>
        </w:rPr>
        <w:t xml:space="preserve">                                                              </w:t>
      </w:r>
      <w:r w:rsidR="00CA775C" w:rsidRPr="00CA775C">
        <w:rPr>
          <w:rFonts w:ascii="Calibri" w:eastAsia="Calibri" w:hAnsi="Calibri"/>
          <w:b/>
          <w:color w:val="auto"/>
          <w:lang w:eastAsia="en-US"/>
        </w:rPr>
        <w:t xml:space="preserve">ПРОЕКТ                </w:t>
      </w:r>
    </w:p>
    <w:p w:rsidR="00A663E4" w:rsidRDefault="00A663E4" w:rsidP="00A663E4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bCs/>
        </w:rPr>
      </w:pPr>
      <w:r>
        <w:rPr>
          <w:bCs/>
        </w:rPr>
        <w:t xml:space="preserve">      </w:t>
      </w:r>
      <w:r w:rsidR="00B7176A">
        <w:rPr>
          <w:bCs/>
        </w:rPr>
        <w:t xml:space="preserve">           Решением Совета</w:t>
      </w:r>
      <w:r>
        <w:rPr>
          <w:bCs/>
        </w:rPr>
        <w:t xml:space="preserve"> </w:t>
      </w:r>
      <w:proofErr w:type="spellStart"/>
      <w:r>
        <w:rPr>
          <w:bCs/>
        </w:rPr>
        <w:t>Альметьевского</w:t>
      </w:r>
      <w:proofErr w:type="spellEnd"/>
      <w:r>
        <w:rPr>
          <w:bCs/>
        </w:rPr>
        <w:t xml:space="preserve"> сельского</w:t>
      </w:r>
    </w:p>
    <w:p w:rsidR="00A663E4" w:rsidRDefault="00B7176A" w:rsidP="00B7176A">
      <w:pPr>
        <w:keepNext/>
        <w:keepLines/>
        <w:shd w:val="clear" w:color="auto" w:fill="FFFFFF"/>
        <w:spacing w:before="101" w:line="307" w:lineRule="exact"/>
        <w:rPr>
          <w:bCs/>
        </w:rPr>
      </w:pPr>
      <w:r>
        <w:rPr>
          <w:bCs/>
        </w:rPr>
        <w:t xml:space="preserve">                                      поселения </w:t>
      </w:r>
      <w:proofErr w:type="spellStart"/>
      <w:r>
        <w:rPr>
          <w:bCs/>
        </w:rPr>
        <w:t>Елабужского</w:t>
      </w:r>
      <w:proofErr w:type="spellEnd"/>
      <w:r>
        <w:rPr>
          <w:bCs/>
        </w:rPr>
        <w:t xml:space="preserve"> </w:t>
      </w:r>
      <w:r w:rsidR="00A663E4">
        <w:rPr>
          <w:bCs/>
        </w:rPr>
        <w:t>муниципального района</w:t>
      </w:r>
    </w:p>
    <w:p w:rsidR="00A663E4" w:rsidRDefault="00A663E4" w:rsidP="00A663E4">
      <w:pPr>
        <w:keepNext/>
        <w:keepLines/>
        <w:shd w:val="clear" w:color="auto" w:fill="FFFFFF"/>
        <w:spacing w:before="101" w:line="307" w:lineRule="exact"/>
        <w:ind w:left="605"/>
        <w:jc w:val="center"/>
        <w:rPr>
          <w:bCs/>
        </w:rPr>
      </w:pPr>
      <w:r>
        <w:rPr>
          <w:bCs/>
        </w:rPr>
        <w:t xml:space="preserve">         республики Татарстан</w:t>
      </w:r>
    </w:p>
    <w:p w:rsidR="00AA1795" w:rsidRDefault="00A663E4" w:rsidP="00A663E4">
      <w:pPr>
        <w:ind w:firstLine="0"/>
      </w:pPr>
      <w:r>
        <w:rPr>
          <w:bCs/>
        </w:rPr>
        <w:t xml:space="preserve">                                                           </w:t>
      </w:r>
      <w:r w:rsidR="00CA775C">
        <w:rPr>
          <w:bCs/>
        </w:rPr>
        <w:t xml:space="preserve">    № от  </w:t>
      </w:r>
    </w:p>
    <w:p w:rsidR="00A40455" w:rsidRDefault="00A40455" w:rsidP="00AA1795">
      <w:pPr>
        <w:ind w:firstLine="0"/>
      </w:pPr>
    </w:p>
    <w:p w:rsidR="00A663E4" w:rsidRDefault="00A663E4" w:rsidP="00AA1795">
      <w:pPr>
        <w:ind w:firstLine="0"/>
      </w:pPr>
      <w:bookmarkStart w:id="31" w:name="_GoBack"/>
      <w:bookmarkEnd w:id="31"/>
    </w:p>
    <w:p w:rsidR="00A663E4" w:rsidRDefault="00A663E4" w:rsidP="00AA1795">
      <w:pPr>
        <w:ind w:firstLine="0"/>
      </w:pPr>
    </w:p>
    <w:p w:rsidR="00A663E4" w:rsidRDefault="00A663E4" w:rsidP="00AA1795">
      <w:pPr>
        <w:ind w:firstLine="0"/>
      </w:pPr>
    </w:p>
    <w:p w:rsidR="00A40455" w:rsidRPr="00920013" w:rsidRDefault="00A40455" w:rsidP="00A40455">
      <w:pPr>
        <w:ind w:firstLine="0"/>
        <w:jc w:val="center"/>
        <w:rPr>
          <w:b/>
          <w:sz w:val="36"/>
          <w:szCs w:val="36"/>
        </w:rPr>
      </w:pPr>
      <w:r w:rsidRPr="00920013">
        <w:rPr>
          <w:b/>
          <w:sz w:val="36"/>
          <w:szCs w:val="36"/>
        </w:rPr>
        <w:t>ПРОГРАММА КОМПЛЕКСНОГО РАЗВИТИЯ ТРАНСПОРТНОЙ ИНФРАСТРУКТУРЫ НА ТЕРРИТОРИИ МУНИЦИПАЛЬНОГО ОБРАЗОВАНИЯ «АЛЬМЕТЬЕВСКОЕ СЕЛЬСКОЕ ПОСЕЛЕНИЕ» ЕЛАБУЖСКОГО МУНИЦИПАЛЬНОГО РАЙОНА РЕСПУБЛИКИ ТАТАРСТАН</w:t>
      </w:r>
    </w:p>
    <w:p w:rsidR="00A40455" w:rsidRDefault="00A40455" w:rsidP="00AA1795">
      <w:pPr>
        <w:ind w:firstLine="0"/>
      </w:pPr>
    </w:p>
    <w:p w:rsidR="00A40455" w:rsidRPr="00920013" w:rsidRDefault="00A40455" w:rsidP="00AA1795">
      <w:pPr>
        <w:ind w:firstLine="0"/>
      </w:pPr>
    </w:p>
    <w:p w:rsidR="00A663E4" w:rsidRDefault="00A663E4" w:rsidP="00A40455">
      <w:pPr>
        <w:tabs>
          <w:tab w:val="left" w:pos="0"/>
        </w:tabs>
        <w:ind w:firstLine="0"/>
      </w:pPr>
    </w:p>
    <w:p w:rsidR="003B0DEF" w:rsidRDefault="003B0DEF" w:rsidP="00A40455">
      <w:pPr>
        <w:tabs>
          <w:tab w:val="left" w:pos="0"/>
        </w:tabs>
        <w:ind w:firstLine="0"/>
      </w:pPr>
    </w:p>
    <w:p w:rsidR="003B0DEF" w:rsidRDefault="003B0DEF" w:rsidP="00A40455">
      <w:pPr>
        <w:tabs>
          <w:tab w:val="left" w:pos="0"/>
        </w:tabs>
        <w:ind w:firstLine="0"/>
      </w:pPr>
    </w:p>
    <w:p w:rsidR="003B0DEF" w:rsidRDefault="003B0DEF" w:rsidP="00A40455">
      <w:pPr>
        <w:tabs>
          <w:tab w:val="left" w:pos="0"/>
        </w:tabs>
        <w:ind w:firstLine="0"/>
      </w:pPr>
    </w:p>
    <w:p w:rsidR="003B0DEF" w:rsidRDefault="003B0DEF" w:rsidP="00A40455">
      <w:pPr>
        <w:tabs>
          <w:tab w:val="left" w:pos="0"/>
        </w:tabs>
        <w:ind w:firstLine="0"/>
      </w:pPr>
    </w:p>
    <w:p w:rsidR="003B0DEF" w:rsidRDefault="003B0DEF" w:rsidP="00A40455">
      <w:pPr>
        <w:tabs>
          <w:tab w:val="left" w:pos="0"/>
        </w:tabs>
        <w:ind w:firstLine="0"/>
      </w:pPr>
    </w:p>
    <w:p w:rsidR="003B0DEF" w:rsidRPr="00920013" w:rsidRDefault="003B0DEF" w:rsidP="00A40455">
      <w:pPr>
        <w:tabs>
          <w:tab w:val="left" w:pos="0"/>
        </w:tabs>
        <w:ind w:firstLine="0"/>
      </w:pPr>
      <w:r>
        <w:t xml:space="preserve">                     </w:t>
      </w:r>
      <w:r w:rsidR="008D643F">
        <w:t xml:space="preserve">                               г</w:t>
      </w:r>
      <w:r>
        <w:t>.Е</w:t>
      </w:r>
      <w:r w:rsidR="008D643F">
        <w:t xml:space="preserve">лабуга </w:t>
      </w:r>
    </w:p>
    <w:bookmarkStart w:id="32" w:name="_Toc480290498" w:displacedByCustomXml="next"/>
    <w:bookmarkStart w:id="33" w:name="_Toc479244214" w:displacedByCustomXml="next"/>
    <w:bookmarkStart w:id="34" w:name="_Toc475968888" w:displacedByCustomXml="next"/>
    <w:bookmarkStart w:id="35" w:name="_Toc516760525" w:displacedByCustomXml="next"/>
    <w:sdt>
      <w:sdtPr>
        <w:rPr>
          <w:bCs w:val="0"/>
          <w:caps w:val="0"/>
          <w:noProof/>
          <w:color w:val="000000" w:themeColor="text1"/>
          <w:kern w:val="0"/>
          <w:szCs w:val="20"/>
        </w:rPr>
        <w:id w:val="-213031442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8D15D1" w:rsidRDefault="00A663E4" w:rsidP="00A40455">
          <w:pPr>
            <w:pStyle w:val="14"/>
            <w:tabs>
              <w:tab w:val="clear" w:pos="992"/>
            </w:tabs>
            <w:jc w:val="both"/>
            <w:rPr>
              <w:noProof/>
            </w:rPr>
          </w:pPr>
          <w:r>
            <w:rPr>
              <w:bCs w:val="0"/>
              <w:caps w:val="0"/>
              <w:noProof/>
              <w:color w:val="000000" w:themeColor="text1"/>
              <w:kern w:val="0"/>
              <w:szCs w:val="20"/>
            </w:rPr>
            <w:t xml:space="preserve">       </w:t>
          </w:r>
          <w:r w:rsidR="00A40455">
            <w:rPr>
              <w:bCs w:val="0"/>
              <w:caps w:val="0"/>
              <w:noProof/>
              <w:color w:val="000000" w:themeColor="text1"/>
              <w:kern w:val="0"/>
              <w:szCs w:val="20"/>
            </w:rPr>
            <w:t xml:space="preserve">       </w:t>
          </w:r>
          <w:r w:rsidR="003B0DEF">
            <w:rPr>
              <w:bCs w:val="0"/>
              <w:caps w:val="0"/>
              <w:noProof/>
              <w:color w:val="000000" w:themeColor="text1"/>
              <w:kern w:val="0"/>
              <w:szCs w:val="20"/>
            </w:rPr>
            <w:t xml:space="preserve">                                    </w:t>
          </w:r>
          <w:r>
            <w:rPr>
              <w:bCs w:val="0"/>
              <w:caps w:val="0"/>
              <w:noProof/>
              <w:color w:val="000000" w:themeColor="text1"/>
              <w:kern w:val="0"/>
              <w:szCs w:val="20"/>
            </w:rPr>
            <w:t xml:space="preserve">   </w:t>
          </w:r>
          <w:r w:rsidR="00A40455">
            <w:rPr>
              <w:bCs w:val="0"/>
              <w:caps w:val="0"/>
              <w:noProof/>
              <w:color w:val="000000" w:themeColor="text1"/>
              <w:kern w:val="0"/>
              <w:szCs w:val="20"/>
            </w:rPr>
            <w:t xml:space="preserve"> </w:t>
          </w:r>
          <w:r w:rsidR="001E34CD" w:rsidRPr="00920013">
            <w:t>С</w:t>
          </w:r>
          <w:r w:rsidR="009D3A27" w:rsidRPr="00920013">
            <w:t>о</w:t>
          </w:r>
          <w:r w:rsidR="001E34CD" w:rsidRPr="00920013">
            <w:t>держание</w:t>
          </w: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35"/>
          <w:bookmarkEnd w:id="34"/>
          <w:bookmarkEnd w:id="33"/>
          <w:bookmarkEnd w:id="32"/>
          <w:r w:rsidR="00AB663E" w:rsidRPr="00920013">
            <w:fldChar w:fldCharType="begin"/>
          </w:r>
          <w:r w:rsidR="001E34CD" w:rsidRPr="00920013">
            <w:instrText xml:space="preserve"> TOC \o "1-3" \h \z \u </w:instrText>
          </w:r>
          <w:r w:rsidR="00AB663E" w:rsidRPr="00920013">
            <w:fldChar w:fldCharType="separate"/>
          </w:r>
        </w:p>
        <w:p w:rsidR="008D15D1" w:rsidRDefault="00CA775C">
          <w:pPr>
            <w:pStyle w:val="1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516760526" w:history="1">
            <w:r w:rsidR="008D15D1" w:rsidRPr="00D86D34">
              <w:rPr>
                <w:rStyle w:val="aff1"/>
              </w:rPr>
              <w:t>Паспорт</w:t>
            </w:r>
            <w:r w:rsidR="008D15D1">
              <w:rPr>
                <w:webHidden/>
              </w:rPr>
              <w:tab/>
            </w:r>
            <w:r w:rsidR="00AB663E">
              <w:rPr>
                <w:webHidden/>
              </w:rPr>
              <w:fldChar w:fldCharType="begin"/>
            </w:r>
            <w:r w:rsidR="008D15D1">
              <w:rPr>
                <w:webHidden/>
              </w:rPr>
              <w:instrText xml:space="preserve"> PAGEREF _Toc516760526 \h </w:instrText>
            </w:r>
            <w:r w:rsidR="00AB663E">
              <w:rPr>
                <w:webHidden/>
              </w:rPr>
            </w:r>
            <w:r w:rsidR="00AB663E">
              <w:rPr>
                <w:webHidden/>
              </w:rPr>
              <w:fldChar w:fldCharType="separate"/>
            </w:r>
            <w:r w:rsidR="00ED1FC0">
              <w:rPr>
                <w:webHidden/>
              </w:rPr>
              <w:t>5</w:t>
            </w:r>
            <w:r w:rsidR="00AB663E">
              <w:rPr>
                <w:webHidden/>
              </w:rPr>
              <w:fldChar w:fldCharType="end"/>
            </w:r>
          </w:hyperlink>
        </w:p>
        <w:p w:rsidR="008D15D1" w:rsidRDefault="00CA775C">
          <w:pPr>
            <w:pStyle w:val="1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516760527" w:history="1">
            <w:r w:rsidR="008D15D1" w:rsidRPr="00D86D34">
              <w:rPr>
                <w:rStyle w:val="aff1"/>
              </w:rPr>
              <w:t>1</w:t>
            </w:r>
            <w:r w:rsidR="008D15D1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</w:rPr>
              <w:t xml:space="preserve">Характеристика существующего состояния транспортной инфраструктуры </w:t>
            </w:r>
            <w:r w:rsidR="008D15D1" w:rsidRPr="00D86D34">
              <w:rPr>
                <w:rStyle w:val="aff1"/>
              </w:rPr>
              <w:lastRenderedPageBreak/>
              <w:t>муниципального образования</w:t>
            </w:r>
            <w:r w:rsidR="008D15D1">
              <w:rPr>
                <w:webHidden/>
              </w:rPr>
              <w:tab/>
            </w:r>
            <w:r w:rsidR="00AB663E">
              <w:rPr>
                <w:webHidden/>
              </w:rPr>
              <w:fldChar w:fldCharType="begin"/>
            </w:r>
            <w:r w:rsidR="008D15D1">
              <w:rPr>
                <w:webHidden/>
              </w:rPr>
              <w:instrText xml:space="preserve"> PAGEREF _Toc516760527 \h </w:instrText>
            </w:r>
            <w:r w:rsidR="00AB663E">
              <w:rPr>
                <w:webHidden/>
              </w:rPr>
            </w:r>
            <w:r w:rsidR="00AB663E">
              <w:rPr>
                <w:webHidden/>
              </w:rPr>
              <w:fldChar w:fldCharType="separate"/>
            </w:r>
            <w:r w:rsidR="00ED1FC0">
              <w:rPr>
                <w:webHidden/>
              </w:rPr>
              <w:t>8</w:t>
            </w:r>
            <w:r w:rsidR="00AB663E">
              <w:rPr>
                <w:webHidden/>
              </w:rPr>
              <w:fldChar w:fldCharType="end"/>
            </w:r>
          </w:hyperlink>
        </w:p>
        <w:p w:rsidR="008D15D1" w:rsidRDefault="00CA775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760528" w:history="1">
            <w:r w:rsidR="008D15D1" w:rsidRPr="00D86D34">
              <w:rPr>
                <w:rStyle w:val="aff1"/>
                <w:noProof/>
              </w:rPr>
              <w:t>1.1</w:t>
            </w:r>
            <w:r w:rsidR="008D15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  <w:noProof/>
              </w:rPr>
              <w:t>Анализ положения субъекта Российской Федерации в структуре пространственной организации Российской Федерации, анализ положения поселения в структуре пространственной организации субъекта Российской Федерации</w:t>
            </w:r>
            <w:r w:rsidR="008D15D1">
              <w:rPr>
                <w:noProof/>
                <w:webHidden/>
              </w:rPr>
              <w:tab/>
            </w:r>
            <w:r w:rsidR="00AB663E">
              <w:rPr>
                <w:noProof/>
                <w:webHidden/>
              </w:rPr>
              <w:fldChar w:fldCharType="begin"/>
            </w:r>
            <w:r w:rsidR="008D15D1">
              <w:rPr>
                <w:noProof/>
                <w:webHidden/>
              </w:rPr>
              <w:instrText xml:space="preserve"> PAGEREF _Toc516760528 \h </w:instrText>
            </w:r>
            <w:r w:rsidR="00AB663E">
              <w:rPr>
                <w:noProof/>
                <w:webHidden/>
              </w:rPr>
            </w:r>
            <w:r w:rsidR="00AB663E">
              <w:rPr>
                <w:noProof/>
                <w:webHidden/>
              </w:rPr>
              <w:fldChar w:fldCharType="separate"/>
            </w:r>
            <w:r w:rsidR="00ED1FC0">
              <w:rPr>
                <w:noProof/>
                <w:webHidden/>
              </w:rPr>
              <w:t>8</w:t>
            </w:r>
            <w:r w:rsidR="00AB663E">
              <w:rPr>
                <w:noProof/>
                <w:webHidden/>
              </w:rPr>
              <w:fldChar w:fldCharType="end"/>
            </w:r>
          </w:hyperlink>
        </w:p>
        <w:p w:rsidR="008D15D1" w:rsidRDefault="00CA775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760529" w:history="1">
            <w:r w:rsidR="008D15D1" w:rsidRPr="00D86D34">
              <w:rPr>
                <w:rStyle w:val="aff1"/>
                <w:noProof/>
              </w:rPr>
              <w:t>1.2</w:t>
            </w:r>
            <w:r w:rsidR="008D15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  <w:noProof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оценку транспортного спроса</w:t>
            </w:r>
            <w:r w:rsidR="008D15D1">
              <w:rPr>
                <w:noProof/>
                <w:webHidden/>
              </w:rPr>
              <w:tab/>
            </w:r>
            <w:r w:rsidR="00AB663E">
              <w:rPr>
                <w:noProof/>
                <w:webHidden/>
              </w:rPr>
              <w:fldChar w:fldCharType="begin"/>
            </w:r>
            <w:r w:rsidR="008D15D1">
              <w:rPr>
                <w:noProof/>
                <w:webHidden/>
              </w:rPr>
              <w:instrText xml:space="preserve"> PAGEREF _Toc516760529 \h </w:instrText>
            </w:r>
            <w:r w:rsidR="00AB663E">
              <w:rPr>
                <w:noProof/>
                <w:webHidden/>
              </w:rPr>
            </w:r>
            <w:r w:rsidR="00AB663E">
              <w:rPr>
                <w:noProof/>
                <w:webHidden/>
              </w:rPr>
              <w:fldChar w:fldCharType="separate"/>
            </w:r>
            <w:r w:rsidR="00ED1FC0">
              <w:rPr>
                <w:noProof/>
                <w:webHidden/>
              </w:rPr>
              <w:t>10</w:t>
            </w:r>
            <w:r w:rsidR="00AB663E">
              <w:rPr>
                <w:noProof/>
                <w:webHidden/>
              </w:rPr>
              <w:fldChar w:fldCharType="end"/>
            </w:r>
          </w:hyperlink>
        </w:p>
        <w:p w:rsidR="008D15D1" w:rsidRDefault="00CA775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760530" w:history="1">
            <w:r w:rsidR="008D15D1" w:rsidRPr="00D86D34">
              <w:rPr>
                <w:rStyle w:val="aff1"/>
                <w:noProof/>
              </w:rPr>
              <w:t>1.3</w:t>
            </w:r>
            <w:r w:rsidR="008D15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  <w:noProof/>
              </w:rPr>
              <w:t>Характеристика функционирования и показатели работы транспортной инфраструктуры по видам транспорта</w:t>
            </w:r>
            <w:r w:rsidR="008D15D1">
              <w:rPr>
                <w:noProof/>
                <w:webHidden/>
              </w:rPr>
              <w:tab/>
            </w:r>
            <w:r w:rsidR="00AB663E">
              <w:rPr>
                <w:noProof/>
                <w:webHidden/>
              </w:rPr>
              <w:fldChar w:fldCharType="begin"/>
            </w:r>
            <w:r w:rsidR="008D15D1">
              <w:rPr>
                <w:noProof/>
                <w:webHidden/>
              </w:rPr>
              <w:instrText xml:space="preserve"> PAGEREF _Toc516760530 \h </w:instrText>
            </w:r>
            <w:r w:rsidR="00AB663E">
              <w:rPr>
                <w:noProof/>
                <w:webHidden/>
              </w:rPr>
            </w:r>
            <w:r w:rsidR="00AB663E">
              <w:rPr>
                <w:noProof/>
                <w:webHidden/>
              </w:rPr>
              <w:fldChar w:fldCharType="separate"/>
            </w:r>
            <w:r w:rsidR="00ED1FC0">
              <w:rPr>
                <w:noProof/>
                <w:webHidden/>
              </w:rPr>
              <w:t>15</w:t>
            </w:r>
            <w:r w:rsidR="00AB663E">
              <w:rPr>
                <w:noProof/>
                <w:webHidden/>
              </w:rPr>
              <w:fldChar w:fldCharType="end"/>
            </w:r>
          </w:hyperlink>
        </w:p>
        <w:p w:rsidR="008D15D1" w:rsidRDefault="00CA775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760531" w:history="1">
            <w:r w:rsidR="008D15D1" w:rsidRPr="00D86D34">
              <w:rPr>
                <w:rStyle w:val="aff1"/>
                <w:noProof/>
              </w:rPr>
              <w:t>1.4</w:t>
            </w:r>
            <w:r w:rsidR="008D15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  <w:noProof/>
              </w:rPr>
              <w:t>Характеристика сети дорог поселения,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оценку качества содержания дорог</w:t>
            </w:r>
            <w:r w:rsidR="008D15D1">
              <w:rPr>
                <w:noProof/>
                <w:webHidden/>
              </w:rPr>
              <w:tab/>
            </w:r>
            <w:r w:rsidR="00AB663E">
              <w:rPr>
                <w:noProof/>
                <w:webHidden/>
              </w:rPr>
              <w:fldChar w:fldCharType="begin"/>
            </w:r>
            <w:r w:rsidR="008D15D1">
              <w:rPr>
                <w:noProof/>
                <w:webHidden/>
              </w:rPr>
              <w:instrText xml:space="preserve"> PAGEREF _Toc516760531 \h </w:instrText>
            </w:r>
            <w:r w:rsidR="00AB663E">
              <w:rPr>
                <w:noProof/>
                <w:webHidden/>
              </w:rPr>
            </w:r>
            <w:r w:rsidR="00AB663E">
              <w:rPr>
                <w:noProof/>
                <w:webHidden/>
              </w:rPr>
              <w:fldChar w:fldCharType="separate"/>
            </w:r>
            <w:r w:rsidR="00ED1FC0">
              <w:rPr>
                <w:noProof/>
                <w:webHidden/>
              </w:rPr>
              <w:t>16</w:t>
            </w:r>
            <w:r w:rsidR="00AB663E">
              <w:rPr>
                <w:noProof/>
                <w:webHidden/>
              </w:rPr>
              <w:fldChar w:fldCharType="end"/>
            </w:r>
          </w:hyperlink>
        </w:p>
        <w:p w:rsidR="008D15D1" w:rsidRDefault="00CA775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760532" w:history="1">
            <w:r w:rsidR="008D15D1" w:rsidRPr="00D86D34">
              <w:rPr>
                <w:rStyle w:val="aff1"/>
                <w:noProof/>
              </w:rPr>
              <w:t>1.5</w:t>
            </w:r>
            <w:r w:rsidR="008D15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  <w:noProof/>
              </w:rPr>
              <w:t>Анализ состава парка транспортных средств и уровня автомобилизации в поселении, обеспеченность парковками (парковочными местами)</w:t>
            </w:r>
            <w:r w:rsidR="008D15D1">
              <w:rPr>
                <w:noProof/>
                <w:webHidden/>
              </w:rPr>
              <w:tab/>
            </w:r>
            <w:r w:rsidR="00AB663E">
              <w:rPr>
                <w:noProof/>
                <w:webHidden/>
              </w:rPr>
              <w:fldChar w:fldCharType="begin"/>
            </w:r>
            <w:r w:rsidR="008D15D1">
              <w:rPr>
                <w:noProof/>
                <w:webHidden/>
              </w:rPr>
              <w:instrText xml:space="preserve"> PAGEREF _Toc516760532 \h </w:instrText>
            </w:r>
            <w:r w:rsidR="00AB663E">
              <w:rPr>
                <w:noProof/>
                <w:webHidden/>
              </w:rPr>
            </w:r>
            <w:r w:rsidR="00AB663E">
              <w:rPr>
                <w:noProof/>
                <w:webHidden/>
              </w:rPr>
              <w:fldChar w:fldCharType="separate"/>
            </w:r>
            <w:r w:rsidR="00ED1FC0">
              <w:rPr>
                <w:noProof/>
                <w:webHidden/>
              </w:rPr>
              <w:t>18</w:t>
            </w:r>
            <w:r w:rsidR="00AB663E">
              <w:rPr>
                <w:noProof/>
                <w:webHidden/>
              </w:rPr>
              <w:fldChar w:fldCharType="end"/>
            </w:r>
          </w:hyperlink>
        </w:p>
        <w:p w:rsidR="008D15D1" w:rsidRDefault="00CA775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760533" w:history="1">
            <w:r w:rsidR="008D15D1" w:rsidRPr="00D86D34">
              <w:rPr>
                <w:rStyle w:val="aff1"/>
                <w:noProof/>
              </w:rPr>
              <w:t>1.6</w:t>
            </w:r>
            <w:r w:rsidR="008D15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  <w:noProof/>
              </w:rPr>
              <w:t>Характеристика работы транспортных средств общего пользования, включая анализ пассажиропотока</w:t>
            </w:r>
            <w:r w:rsidR="008D15D1">
              <w:rPr>
                <w:noProof/>
                <w:webHidden/>
              </w:rPr>
              <w:tab/>
            </w:r>
            <w:r w:rsidR="00AB663E">
              <w:rPr>
                <w:noProof/>
                <w:webHidden/>
              </w:rPr>
              <w:fldChar w:fldCharType="begin"/>
            </w:r>
            <w:r w:rsidR="008D15D1">
              <w:rPr>
                <w:noProof/>
                <w:webHidden/>
              </w:rPr>
              <w:instrText xml:space="preserve"> PAGEREF _Toc516760533 \h </w:instrText>
            </w:r>
            <w:r w:rsidR="00AB663E">
              <w:rPr>
                <w:noProof/>
                <w:webHidden/>
              </w:rPr>
            </w:r>
            <w:r w:rsidR="00AB663E">
              <w:rPr>
                <w:noProof/>
                <w:webHidden/>
              </w:rPr>
              <w:fldChar w:fldCharType="separate"/>
            </w:r>
            <w:r w:rsidR="00ED1FC0">
              <w:rPr>
                <w:noProof/>
                <w:webHidden/>
              </w:rPr>
              <w:t>19</w:t>
            </w:r>
            <w:r w:rsidR="00AB663E">
              <w:rPr>
                <w:noProof/>
                <w:webHidden/>
              </w:rPr>
              <w:fldChar w:fldCharType="end"/>
            </w:r>
          </w:hyperlink>
        </w:p>
        <w:p w:rsidR="008D15D1" w:rsidRDefault="00CA775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760534" w:history="1">
            <w:r w:rsidR="008D15D1" w:rsidRPr="00D86D34">
              <w:rPr>
                <w:rStyle w:val="aff1"/>
                <w:noProof/>
              </w:rPr>
              <w:t>1.7</w:t>
            </w:r>
            <w:r w:rsidR="008D15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  <w:noProof/>
              </w:rPr>
              <w:t>Характеристика условий пешеходного и велосипедного передвижения</w:t>
            </w:r>
            <w:r w:rsidR="008D15D1">
              <w:rPr>
                <w:noProof/>
                <w:webHidden/>
              </w:rPr>
              <w:tab/>
            </w:r>
            <w:r w:rsidR="00AB663E">
              <w:rPr>
                <w:noProof/>
                <w:webHidden/>
              </w:rPr>
              <w:fldChar w:fldCharType="begin"/>
            </w:r>
            <w:r w:rsidR="008D15D1">
              <w:rPr>
                <w:noProof/>
                <w:webHidden/>
              </w:rPr>
              <w:instrText xml:space="preserve"> PAGEREF _Toc516760534 \h </w:instrText>
            </w:r>
            <w:r w:rsidR="00AB663E">
              <w:rPr>
                <w:noProof/>
                <w:webHidden/>
              </w:rPr>
            </w:r>
            <w:r w:rsidR="00AB663E">
              <w:rPr>
                <w:noProof/>
                <w:webHidden/>
              </w:rPr>
              <w:fldChar w:fldCharType="separate"/>
            </w:r>
            <w:r w:rsidR="00ED1FC0">
              <w:rPr>
                <w:noProof/>
                <w:webHidden/>
              </w:rPr>
              <w:t>20</w:t>
            </w:r>
            <w:r w:rsidR="00AB663E">
              <w:rPr>
                <w:noProof/>
                <w:webHidden/>
              </w:rPr>
              <w:fldChar w:fldCharType="end"/>
            </w:r>
          </w:hyperlink>
        </w:p>
        <w:p w:rsidR="008D15D1" w:rsidRDefault="00CA775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760535" w:history="1">
            <w:r w:rsidR="008D15D1" w:rsidRPr="00D86D34">
              <w:rPr>
                <w:rStyle w:val="aff1"/>
                <w:noProof/>
              </w:rPr>
              <w:t>1.8</w:t>
            </w:r>
            <w:r w:rsidR="008D15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  <w:noProof/>
              </w:rPr>
              <w:t>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      </w:r>
            <w:r w:rsidR="008D15D1">
              <w:rPr>
                <w:noProof/>
                <w:webHidden/>
              </w:rPr>
              <w:tab/>
            </w:r>
            <w:r w:rsidR="00AB663E">
              <w:rPr>
                <w:noProof/>
                <w:webHidden/>
              </w:rPr>
              <w:fldChar w:fldCharType="begin"/>
            </w:r>
            <w:r w:rsidR="008D15D1">
              <w:rPr>
                <w:noProof/>
                <w:webHidden/>
              </w:rPr>
              <w:instrText xml:space="preserve"> PAGEREF _Toc516760535 \h </w:instrText>
            </w:r>
            <w:r w:rsidR="00AB663E">
              <w:rPr>
                <w:noProof/>
                <w:webHidden/>
              </w:rPr>
            </w:r>
            <w:r w:rsidR="00AB663E">
              <w:rPr>
                <w:noProof/>
                <w:webHidden/>
              </w:rPr>
              <w:fldChar w:fldCharType="separate"/>
            </w:r>
            <w:r w:rsidR="00ED1FC0">
              <w:rPr>
                <w:noProof/>
                <w:webHidden/>
              </w:rPr>
              <w:t>21</w:t>
            </w:r>
            <w:r w:rsidR="00AB663E">
              <w:rPr>
                <w:noProof/>
                <w:webHidden/>
              </w:rPr>
              <w:fldChar w:fldCharType="end"/>
            </w:r>
          </w:hyperlink>
        </w:p>
        <w:p w:rsidR="008D15D1" w:rsidRDefault="00CA775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760536" w:history="1">
            <w:r w:rsidR="008D15D1" w:rsidRPr="00D86D34">
              <w:rPr>
                <w:rStyle w:val="aff1"/>
                <w:noProof/>
              </w:rPr>
              <w:t>1.9</w:t>
            </w:r>
            <w:r w:rsidR="008D15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  <w:noProof/>
              </w:rPr>
              <w:t>Анализ уровня безопасности дорожного движения</w:t>
            </w:r>
            <w:r w:rsidR="008D15D1">
              <w:rPr>
                <w:noProof/>
                <w:webHidden/>
              </w:rPr>
              <w:tab/>
            </w:r>
            <w:r w:rsidR="00AB663E">
              <w:rPr>
                <w:noProof/>
                <w:webHidden/>
              </w:rPr>
              <w:fldChar w:fldCharType="begin"/>
            </w:r>
            <w:r w:rsidR="008D15D1">
              <w:rPr>
                <w:noProof/>
                <w:webHidden/>
              </w:rPr>
              <w:instrText xml:space="preserve"> PAGEREF _Toc516760536 \h </w:instrText>
            </w:r>
            <w:r w:rsidR="00AB663E">
              <w:rPr>
                <w:noProof/>
                <w:webHidden/>
              </w:rPr>
            </w:r>
            <w:r w:rsidR="00AB663E">
              <w:rPr>
                <w:noProof/>
                <w:webHidden/>
              </w:rPr>
              <w:fldChar w:fldCharType="separate"/>
            </w:r>
            <w:r w:rsidR="00ED1FC0">
              <w:rPr>
                <w:noProof/>
                <w:webHidden/>
              </w:rPr>
              <w:t>22</w:t>
            </w:r>
            <w:r w:rsidR="00AB663E">
              <w:rPr>
                <w:noProof/>
                <w:webHidden/>
              </w:rPr>
              <w:fldChar w:fldCharType="end"/>
            </w:r>
          </w:hyperlink>
        </w:p>
        <w:p w:rsidR="008D15D1" w:rsidRDefault="00CA775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760537" w:history="1">
            <w:r w:rsidR="008D15D1" w:rsidRPr="00D86D34">
              <w:rPr>
                <w:rStyle w:val="aff1"/>
                <w:noProof/>
              </w:rPr>
              <w:t>1.10</w:t>
            </w:r>
            <w:r w:rsidR="008D15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  <w:noProof/>
              </w:rPr>
              <w:t>Оценка уровня негативного воздействия транспортной инфраструктуры на окружающую среду, безопасность и здоровье населения</w:t>
            </w:r>
            <w:r w:rsidR="008D15D1">
              <w:rPr>
                <w:noProof/>
                <w:webHidden/>
              </w:rPr>
              <w:tab/>
            </w:r>
            <w:r w:rsidR="00AB663E">
              <w:rPr>
                <w:noProof/>
                <w:webHidden/>
              </w:rPr>
              <w:fldChar w:fldCharType="begin"/>
            </w:r>
            <w:r w:rsidR="008D15D1">
              <w:rPr>
                <w:noProof/>
                <w:webHidden/>
              </w:rPr>
              <w:instrText xml:space="preserve"> PAGEREF _Toc516760537 \h </w:instrText>
            </w:r>
            <w:r w:rsidR="00AB663E">
              <w:rPr>
                <w:noProof/>
                <w:webHidden/>
              </w:rPr>
            </w:r>
            <w:r w:rsidR="00AB663E">
              <w:rPr>
                <w:noProof/>
                <w:webHidden/>
              </w:rPr>
              <w:fldChar w:fldCharType="separate"/>
            </w:r>
            <w:r w:rsidR="00ED1FC0">
              <w:rPr>
                <w:noProof/>
                <w:webHidden/>
              </w:rPr>
              <w:t>25</w:t>
            </w:r>
            <w:r w:rsidR="00AB663E">
              <w:rPr>
                <w:noProof/>
                <w:webHidden/>
              </w:rPr>
              <w:fldChar w:fldCharType="end"/>
            </w:r>
          </w:hyperlink>
        </w:p>
        <w:p w:rsidR="008D15D1" w:rsidRDefault="00CA775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760538" w:history="1">
            <w:r w:rsidR="008D15D1" w:rsidRPr="00D86D34">
              <w:rPr>
                <w:rStyle w:val="aff1"/>
                <w:noProof/>
              </w:rPr>
              <w:t>1.11</w:t>
            </w:r>
            <w:r w:rsidR="008D15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  <w:noProof/>
              </w:rPr>
              <w:t>Характеристика существующих условий и перспектив развития и размещения транспортной инфраструктуры поселения</w:t>
            </w:r>
            <w:r w:rsidR="008D15D1">
              <w:rPr>
                <w:noProof/>
                <w:webHidden/>
              </w:rPr>
              <w:tab/>
            </w:r>
            <w:r w:rsidR="00AB663E">
              <w:rPr>
                <w:noProof/>
                <w:webHidden/>
              </w:rPr>
              <w:fldChar w:fldCharType="begin"/>
            </w:r>
            <w:r w:rsidR="008D15D1">
              <w:rPr>
                <w:noProof/>
                <w:webHidden/>
              </w:rPr>
              <w:instrText xml:space="preserve"> PAGEREF _Toc516760538 \h </w:instrText>
            </w:r>
            <w:r w:rsidR="00AB663E">
              <w:rPr>
                <w:noProof/>
                <w:webHidden/>
              </w:rPr>
            </w:r>
            <w:r w:rsidR="00AB663E">
              <w:rPr>
                <w:noProof/>
                <w:webHidden/>
              </w:rPr>
              <w:fldChar w:fldCharType="separate"/>
            </w:r>
            <w:r w:rsidR="00ED1FC0">
              <w:rPr>
                <w:noProof/>
                <w:webHidden/>
              </w:rPr>
              <w:t>26</w:t>
            </w:r>
            <w:r w:rsidR="00AB663E">
              <w:rPr>
                <w:noProof/>
                <w:webHidden/>
              </w:rPr>
              <w:fldChar w:fldCharType="end"/>
            </w:r>
          </w:hyperlink>
        </w:p>
        <w:p w:rsidR="008D15D1" w:rsidRDefault="00CA775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760539" w:history="1">
            <w:r w:rsidR="008D15D1" w:rsidRPr="00D86D34">
              <w:rPr>
                <w:rStyle w:val="aff1"/>
                <w:noProof/>
              </w:rPr>
              <w:t>1.12</w:t>
            </w:r>
            <w:r w:rsidR="008D15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  <w:noProof/>
              </w:rPr>
              <w:t xml:space="preserve">Оценка нормативно-правовой базы, необходимой для </w:t>
            </w:r>
            <w:r w:rsidR="008D15D1" w:rsidRPr="00D86D34">
              <w:rPr>
                <w:rStyle w:val="aff1"/>
                <w:noProof/>
              </w:rPr>
              <w:lastRenderedPageBreak/>
              <w:t>функционирования и развития транспортной инфраструктуры</w:t>
            </w:r>
            <w:r w:rsidR="008D15D1">
              <w:rPr>
                <w:noProof/>
                <w:webHidden/>
              </w:rPr>
              <w:tab/>
            </w:r>
            <w:r w:rsidR="00AB663E">
              <w:rPr>
                <w:noProof/>
                <w:webHidden/>
              </w:rPr>
              <w:fldChar w:fldCharType="begin"/>
            </w:r>
            <w:r w:rsidR="008D15D1">
              <w:rPr>
                <w:noProof/>
                <w:webHidden/>
              </w:rPr>
              <w:instrText xml:space="preserve"> PAGEREF _Toc516760539 \h </w:instrText>
            </w:r>
            <w:r w:rsidR="00AB663E">
              <w:rPr>
                <w:noProof/>
                <w:webHidden/>
              </w:rPr>
            </w:r>
            <w:r w:rsidR="00AB663E">
              <w:rPr>
                <w:noProof/>
                <w:webHidden/>
              </w:rPr>
              <w:fldChar w:fldCharType="separate"/>
            </w:r>
            <w:r w:rsidR="00ED1FC0">
              <w:rPr>
                <w:noProof/>
                <w:webHidden/>
              </w:rPr>
              <w:t>27</w:t>
            </w:r>
            <w:r w:rsidR="00AB663E">
              <w:rPr>
                <w:noProof/>
                <w:webHidden/>
              </w:rPr>
              <w:fldChar w:fldCharType="end"/>
            </w:r>
          </w:hyperlink>
        </w:p>
        <w:p w:rsidR="008D15D1" w:rsidRDefault="00CA775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760540" w:history="1">
            <w:r w:rsidR="008D15D1" w:rsidRPr="00D86D34">
              <w:rPr>
                <w:rStyle w:val="aff1"/>
                <w:noProof/>
              </w:rPr>
              <w:t>1.13</w:t>
            </w:r>
            <w:r w:rsidR="008D15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  <w:noProof/>
              </w:rPr>
              <w:t>Оценка финансирования транспортной инфраструктуры</w:t>
            </w:r>
            <w:r w:rsidR="008D15D1">
              <w:rPr>
                <w:noProof/>
                <w:webHidden/>
              </w:rPr>
              <w:tab/>
            </w:r>
            <w:r w:rsidR="00AB663E">
              <w:rPr>
                <w:noProof/>
                <w:webHidden/>
              </w:rPr>
              <w:fldChar w:fldCharType="begin"/>
            </w:r>
            <w:r w:rsidR="008D15D1">
              <w:rPr>
                <w:noProof/>
                <w:webHidden/>
              </w:rPr>
              <w:instrText xml:space="preserve"> PAGEREF _Toc516760540 \h </w:instrText>
            </w:r>
            <w:r w:rsidR="00AB663E">
              <w:rPr>
                <w:noProof/>
                <w:webHidden/>
              </w:rPr>
            </w:r>
            <w:r w:rsidR="00AB663E">
              <w:rPr>
                <w:noProof/>
                <w:webHidden/>
              </w:rPr>
              <w:fldChar w:fldCharType="separate"/>
            </w:r>
            <w:r w:rsidR="00ED1FC0">
              <w:rPr>
                <w:noProof/>
                <w:webHidden/>
              </w:rPr>
              <w:t>28</w:t>
            </w:r>
            <w:r w:rsidR="00AB663E">
              <w:rPr>
                <w:noProof/>
                <w:webHidden/>
              </w:rPr>
              <w:fldChar w:fldCharType="end"/>
            </w:r>
          </w:hyperlink>
        </w:p>
        <w:p w:rsidR="008D15D1" w:rsidRDefault="00CA775C">
          <w:pPr>
            <w:pStyle w:val="1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516760541" w:history="1">
            <w:r w:rsidR="008D15D1" w:rsidRPr="00D86D34">
              <w:rPr>
                <w:rStyle w:val="aff1"/>
              </w:rPr>
              <w:t>2</w:t>
            </w:r>
            <w:r w:rsidR="008D15D1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</w:rPr>
              <w:t>Разработка прогноза транспортного спроса, изменения объемов и характера передвижения населения и перевозок грузов на территории муниципального образования</w:t>
            </w:r>
            <w:r w:rsidR="008D15D1">
              <w:rPr>
                <w:webHidden/>
              </w:rPr>
              <w:tab/>
            </w:r>
            <w:r w:rsidR="00AB663E">
              <w:rPr>
                <w:webHidden/>
              </w:rPr>
              <w:fldChar w:fldCharType="begin"/>
            </w:r>
            <w:r w:rsidR="008D15D1">
              <w:rPr>
                <w:webHidden/>
              </w:rPr>
              <w:instrText xml:space="preserve"> PAGEREF _Toc516760541 \h </w:instrText>
            </w:r>
            <w:r w:rsidR="00AB663E">
              <w:rPr>
                <w:webHidden/>
              </w:rPr>
            </w:r>
            <w:r w:rsidR="00AB663E">
              <w:rPr>
                <w:webHidden/>
              </w:rPr>
              <w:fldChar w:fldCharType="separate"/>
            </w:r>
            <w:r w:rsidR="00ED1FC0">
              <w:rPr>
                <w:webHidden/>
              </w:rPr>
              <w:t>29</w:t>
            </w:r>
            <w:r w:rsidR="00AB663E">
              <w:rPr>
                <w:webHidden/>
              </w:rPr>
              <w:fldChar w:fldCharType="end"/>
            </w:r>
          </w:hyperlink>
        </w:p>
        <w:p w:rsidR="008D15D1" w:rsidRDefault="00CA775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760542" w:history="1">
            <w:r w:rsidR="008D15D1" w:rsidRPr="00D86D34">
              <w:rPr>
                <w:rStyle w:val="aff1"/>
                <w:noProof/>
              </w:rPr>
              <w:t>2.1</w:t>
            </w:r>
            <w:r w:rsidR="008D15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  <w:noProof/>
              </w:rPr>
              <w:t>Прогноз социально-экономического и градостроительного развития поселения</w:t>
            </w:r>
            <w:r w:rsidR="008D15D1">
              <w:rPr>
                <w:noProof/>
                <w:webHidden/>
              </w:rPr>
              <w:tab/>
            </w:r>
            <w:r w:rsidR="00AB663E">
              <w:rPr>
                <w:noProof/>
                <w:webHidden/>
              </w:rPr>
              <w:fldChar w:fldCharType="begin"/>
            </w:r>
            <w:r w:rsidR="008D15D1">
              <w:rPr>
                <w:noProof/>
                <w:webHidden/>
              </w:rPr>
              <w:instrText xml:space="preserve"> PAGEREF _Toc516760542 \h </w:instrText>
            </w:r>
            <w:r w:rsidR="00AB663E">
              <w:rPr>
                <w:noProof/>
                <w:webHidden/>
              </w:rPr>
            </w:r>
            <w:r w:rsidR="00AB663E">
              <w:rPr>
                <w:noProof/>
                <w:webHidden/>
              </w:rPr>
              <w:fldChar w:fldCharType="separate"/>
            </w:r>
            <w:r w:rsidR="00ED1FC0">
              <w:rPr>
                <w:noProof/>
                <w:webHidden/>
              </w:rPr>
              <w:t>29</w:t>
            </w:r>
            <w:r w:rsidR="00AB663E">
              <w:rPr>
                <w:noProof/>
                <w:webHidden/>
              </w:rPr>
              <w:fldChar w:fldCharType="end"/>
            </w:r>
          </w:hyperlink>
        </w:p>
        <w:p w:rsidR="008D15D1" w:rsidRDefault="00CA775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760543" w:history="1">
            <w:r w:rsidR="008D15D1" w:rsidRPr="00D86D34">
              <w:rPr>
                <w:rStyle w:val="aff1"/>
                <w:noProof/>
              </w:rPr>
              <w:t>2.2</w:t>
            </w:r>
            <w:r w:rsidR="008D15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  <w:noProof/>
              </w:rPr>
      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      </w:r>
            <w:r w:rsidR="008D15D1">
              <w:rPr>
                <w:noProof/>
                <w:webHidden/>
              </w:rPr>
              <w:tab/>
            </w:r>
            <w:r w:rsidR="00AB663E">
              <w:rPr>
                <w:noProof/>
                <w:webHidden/>
              </w:rPr>
              <w:fldChar w:fldCharType="begin"/>
            </w:r>
            <w:r w:rsidR="008D15D1">
              <w:rPr>
                <w:noProof/>
                <w:webHidden/>
              </w:rPr>
              <w:instrText xml:space="preserve"> PAGEREF _Toc516760543 \h </w:instrText>
            </w:r>
            <w:r w:rsidR="00AB663E">
              <w:rPr>
                <w:noProof/>
                <w:webHidden/>
              </w:rPr>
            </w:r>
            <w:r w:rsidR="00AB663E">
              <w:rPr>
                <w:noProof/>
                <w:webHidden/>
              </w:rPr>
              <w:fldChar w:fldCharType="separate"/>
            </w:r>
            <w:r w:rsidR="00ED1FC0">
              <w:rPr>
                <w:noProof/>
                <w:webHidden/>
              </w:rPr>
              <w:t>31</w:t>
            </w:r>
            <w:r w:rsidR="00AB663E">
              <w:rPr>
                <w:noProof/>
                <w:webHidden/>
              </w:rPr>
              <w:fldChar w:fldCharType="end"/>
            </w:r>
          </w:hyperlink>
        </w:p>
        <w:p w:rsidR="008D15D1" w:rsidRDefault="00CA775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760544" w:history="1">
            <w:r w:rsidR="008D15D1" w:rsidRPr="00D86D34">
              <w:rPr>
                <w:rStyle w:val="aff1"/>
                <w:noProof/>
              </w:rPr>
              <w:t>2.3</w:t>
            </w:r>
            <w:r w:rsidR="008D15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  <w:noProof/>
              </w:rPr>
              <w:t>Прогноз развития транспортной инфраструктуры по видам транспорта</w:t>
            </w:r>
            <w:r w:rsidR="008D15D1">
              <w:rPr>
                <w:noProof/>
                <w:webHidden/>
              </w:rPr>
              <w:tab/>
            </w:r>
            <w:r w:rsidR="00AB663E">
              <w:rPr>
                <w:noProof/>
                <w:webHidden/>
              </w:rPr>
              <w:fldChar w:fldCharType="begin"/>
            </w:r>
            <w:r w:rsidR="008D15D1">
              <w:rPr>
                <w:noProof/>
                <w:webHidden/>
              </w:rPr>
              <w:instrText xml:space="preserve"> PAGEREF _Toc516760544 \h </w:instrText>
            </w:r>
            <w:r w:rsidR="00AB663E">
              <w:rPr>
                <w:noProof/>
                <w:webHidden/>
              </w:rPr>
            </w:r>
            <w:r w:rsidR="00AB663E">
              <w:rPr>
                <w:noProof/>
                <w:webHidden/>
              </w:rPr>
              <w:fldChar w:fldCharType="separate"/>
            </w:r>
            <w:r w:rsidR="00ED1FC0">
              <w:rPr>
                <w:noProof/>
                <w:webHidden/>
              </w:rPr>
              <w:t>32</w:t>
            </w:r>
            <w:r w:rsidR="00AB663E">
              <w:rPr>
                <w:noProof/>
                <w:webHidden/>
              </w:rPr>
              <w:fldChar w:fldCharType="end"/>
            </w:r>
          </w:hyperlink>
        </w:p>
        <w:p w:rsidR="008D15D1" w:rsidRDefault="00CA775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760545" w:history="1">
            <w:r w:rsidR="008D15D1" w:rsidRPr="00D86D34">
              <w:rPr>
                <w:rStyle w:val="aff1"/>
                <w:noProof/>
              </w:rPr>
              <w:t>2.4</w:t>
            </w:r>
            <w:r w:rsidR="008D15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  <w:noProof/>
              </w:rPr>
              <w:t>Прогноз развития дорожной сети поселения</w:t>
            </w:r>
            <w:r w:rsidR="008D15D1">
              <w:rPr>
                <w:noProof/>
                <w:webHidden/>
              </w:rPr>
              <w:tab/>
            </w:r>
            <w:r w:rsidR="00AB663E">
              <w:rPr>
                <w:noProof/>
                <w:webHidden/>
              </w:rPr>
              <w:fldChar w:fldCharType="begin"/>
            </w:r>
            <w:r w:rsidR="008D15D1">
              <w:rPr>
                <w:noProof/>
                <w:webHidden/>
              </w:rPr>
              <w:instrText xml:space="preserve"> PAGEREF _Toc516760545 \h </w:instrText>
            </w:r>
            <w:r w:rsidR="00AB663E">
              <w:rPr>
                <w:noProof/>
                <w:webHidden/>
              </w:rPr>
            </w:r>
            <w:r w:rsidR="00AB663E">
              <w:rPr>
                <w:noProof/>
                <w:webHidden/>
              </w:rPr>
              <w:fldChar w:fldCharType="separate"/>
            </w:r>
            <w:r w:rsidR="00ED1FC0">
              <w:rPr>
                <w:noProof/>
                <w:webHidden/>
              </w:rPr>
              <w:t>33</w:t>
            </w:r>
            <w:r w:rsidR="00AB663E">
              <w:rPr>
                <w:noProof/>
                <w:webHidden/>
              </w:rPr>
              <w:fldChar w:fldCharType="end"/>
            </w:r>
          </w:hyperlink>
        </w:p>
        <w:p w:rsidR="008D15D1" w:rsidRDefault="00CA775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760546" w:history="1">
            <w:r w:rsidR="008D15D1" w:rsidRPr="00D86D34">
              <w:rPr>
                <w:rStyle w:val="aff1"/>
                <w:noProof/>
              </w:rPr>
              <w:t>2.5</w:t>
            </w:r>
            <w:r w:rsidR="008D15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  <w:noProof/>
              </w:rPr>
              <w:t>Прогноз уровня автомобилизации, параметров дорожного движения</w:t>
            </w:r>
            <w:r w:rsidR="008D15D1">
              <w:rPr>
                <w:noProof/>
                <w:webHidden/>
              </w:rPr>
              <w:tab/>
            </w:r>
            <w:r w:rsidR="00AB663E">
              <w:rPr>
                <w:noProof/>
                <w:webHidden/>
              </w:rPr>
              <w:fldChar w:fldCharType="begin"/>
            </w:r>
            <w:r w:rsidR="008D15D1">
              <w:rPr>
                <w:noProof/>
                <w:webHidden/>
              </w:rPr>
              <w:instrText xml:space="preserve"> PAGEREF _Toc516760546 \h </w:instrText>
            </w:r>
            <w:r w:rsidR="00AB663E">
              <w:rPr>
                <w:noProof/>
                <w:webHidden/>
              </w:rPr>
            </w:r>
            <w:r w:rsidR="00AB663E">
              <w:rPr>
                <w:noProof/>
                <w:webHidden/>
              </w:rPr>
              <w:fldChar w:fldCharType="separate"/>
            </w:r>
            <w:r w:rsidR="00ED1FC0">
              <w:rPr>
                <w:noProof/>
                <w:webHidden/>
              </w:rPr>
              <w:t>35</w:t>
            </w:r>
            <w:r w:rsidR="00AB663E">
              <w:rPr>
                <w:noProof/>
                <w:webHidden/>
              </w:rPr>
              <w:fldChar w:fldCharType="end"/>
            </w:r>
          </w:hyperlink>
        </w:p>
        <w:p w:rsidR="008D15D1" w:rsidRDefault="00CA775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760547" w:history="1">
            <w:r w:rsidR="008D15D1" w:rsidRPr="00D86D34">
              <w:rPr>
                <w:rStyle w:val="aff1"/>
                <w:noProof/>
              </w:rPr>
              <w:t>2.6</w:t>
            </w:r>
            <w:r w:rsidR="008D15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  <w:noProof/>
              </w:rPr>
              <w:t>Прогноз показателей безопасности дорожного движения</w:t>
            </w:r>
            <w:r w:rsidR="008D15D1">
              <w:rPr>
                <w:noProof/>
                <w:webHidden/>
              </w:rPr>
              <w:tab/>
            </w:r>
            <w:r w:rsidR="00AB663E">
              <w:rPr>
                <w:noProof/>
                <w:webHidden/>
              </w:rPr>
              <w:fldChar w:fldCharType="begin"/>
            </w:r>
            <w:r w:rsidR="008D15D1">
              <w:rPr>
                <w:noProof/>
                <w:webHidden/>
              </w:rPr>
              <w:instrText xml:space="preserve"> PAGEREF _Toc516760547 \h </w:instrText>
            </w:r>
            <w:r w:rsidR="00AB663E">
              <w:rPr>
                <w:noProof/>
                <w:webHidden/>
              </w:rPr>
            </w:r>
            <w:r w:rsidR="00AB663E">
              <w:rPr>
                <w:noProof/>
                <w:webHidden/>
              </w:rPr>
              <w:fldChar w:fldCharType="separate"/>
            </w:r>
            <w:r w:rsidR="00ED1FC0">
              <w:rPr>
                <w:noProof/>
                <w:webHidden/>
              </w:rPr>
              <w:t>36</w:t>
            </w:r>
            <w:r w:rsidR="00AB663E">
              <w:rPr>
                <w:noProof/>
                <w:webHidden/>
              </w:rPr>
              <w:fldChar w:fldCharType="end"/>
            </w:r>
          </w:hyperlink>
        </w:p>
        <w:p w:rsidR="008D15D1" w:rsidRDefault="00CA775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760548" w:history="1">
            <w:r w:rsidR="008D15D1" w:rsidRPr="00D86D34">
              <w:rPr>
                <w:rStyle w:val="aff1"/>
                <w:noProof/>
              </w:rPr>
              <w:t>2.7</w:t>
            </w:r>
            <w:r w:rsidR="008D15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  <w:noProof/>
              </w:rPr>
              <w:t>Прогноз негативного воздействия транспортной инфраструктуры на окружающую среду и здоровье населения</w:t>
            </w:r>
            <w:r w:rsidR="008D15D1">
              <w:rPr>
                <w:noProof/>
                <w:webHidden/>
              </w:rPr>
              <w:tab/>
            </w:r>
            <w:r w:rsidR="00AB663E">
              <w:rPr>
                <w:noProof/>
                <w:webHidden/>
              </w:rPr>
              <w:fldChar w:fldCharType="begin"/>
            </w:r>
            <w:r w:rsidR="008D15D1">
              <w:rPr>
                <w:noProof/>
                <w:webHidden/>
              </w:rPr>
              <w:instrText xml:space="preserve"> PAGEREF _Toc516760548 \h </w:instrText>
            </w:r>
            <w:r w:rsidR="00AB663E">
              <w:rPr>
                <w:noProof/>
                <w:webHidden/>
              </w:rPr>
            </w:r>
            <w:r w:rsidR="00AB663E">
              <w:rPr>
                <w:noProof/>
                <w:webHidden/>
              </w:rPr>
              <w:fldChar w:fldCharType="separate"/>
            </w:r>
            <w:r w:rsidR="00ED1FC0">
              <w:rPr>
                <w:noProof/>
                <w:webHidden/>
              </w:rPr>
              <w:t>37</w:t>
            </w:r>
            <w:r w:rsidR="00AB663E">
              <w:rPr>
                <w:noProof/>
                <w:webHidden/>
              </w:rPr>
              <w:fldChar w:fldCharType="end"/>
            </w:r>
          </w:hyperlink>
        </w:p>
        <w:p w:rsidR="008D15D1" w:rsidRDefault="00CA775C">
          <w:pPr>
            <w:pStyle w:val="1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516760549" w:history="1">
            <w:r w:rsidR="008D15D1" w:rsidRPr="00D86D34">
              <w:rPr>
                <w:rStyle w:val="aff1"/>
              </w:rPr>
              <w:t>3</w:t>
            </w:r>
            <w:r w:rsidR="008D15D1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</w:rPr>
      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  <w:r w:rsidR="008D15D1">
              <w:rPr>
                <w:webHidden/>
              </w:rPr>
              <w:tab/>
            </w:r>
            <w:r w:rsidR="00AB663E">
              <w:rPr>
                <w:webHidden/>
              </w:rPr>
              <w:fldChar w:fldCharType="begin"/>
            </w:r>
            <w:r w:rsidR="008D15D1">
              <w:rPr>
                <w:webHidden/>
              </w:rPr>
              <w:instrText xml:space="preserve"> PAGEREF _Toc516760549 \h </w:instrText>
            </w:r>
            <w:r w:rsidR="00AB663E">
              <w:rPr>
                <w:webHidden/>
              </w:rPr>
            </w:r>
            <w:r w:rsidR="00AB663E">
              <w:rPr>
                <w:webHidden/>
              </w:rPr>
              <w:fldChar w:fldCharType="separate"/>
            </w:r>
            <w:r w:rsidR="00ED1FC0">
              <w:rPr>
                <w:webHidden/>
              </w:rPr>
              <w:t>38</w:t>
            </w:r>
            <w:r w:rsidR="00AB663E">
              <w:rPr>
                <w:webHidden/>
              </w:rPr>
              <w:fldChar w:fldCharType="end"/>
            </w:r>
          </w:hyperlink>
        </w:p>
        <w:p w:rsidR="008D15D1" w:rsidRDefault="00CA775C">
          <w:pPr>
            <w:pStyle w:val="1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516760550" w:history="1">
            <w:r w:rsidR="008D15D1" w:rsidRPr="00D86D34">
              <w:rPr>
                <w:rStyle w:val="aff1"/>
              </w:rPr>
              <w:t>4</w:t>
            </w:r>
            <w:r w:rsidR="008D15D1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</w:rPr>
      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параметрах объектов транспорта, очередности реализации мероприятий (инвестиционных проектов)</w:t>
            </w:r>
            <w:r w:rsidR="008D15D1">
              <w:rPr>
                <w:webHidden/>
              </w:rPr>
              <w:tab/>
            </w:r>
            <w:r w:rsidR="00AB663E">
              <w:rPr>
                <w:webHidden/>
              </w:rPr>
              <w:fldChar w:fldCharType="begin"/>
            </w:r>
            <w:r w:rsidR="008D15D1">
              <w:rPr>
                <w:webHidden/>
              </w:rPr>
              <w:instrText xml:space="preserve"> PAGEREF _Toc516760550 \h </w:instrText>
            </w:r>
            <w:r w:rsidR="00AB663E">
              <w:rPr>
                <w:webHidden/>
              </w:rPr>
            </w:r>
            <w:r w:rsidR="00AB663E">
              <w:rPr>
                <w:webHidden/>
              </w:rPr>
              <w:fldChar w:fldCharType="separate"/>
            </w:r>
            <w:r w:rsidR="00ED1FC0">
              <w:rPr>
                <w:webHidden/>
              </w:rPr>
              <w:t>41</w:t>
            </w:r>
            <w:r w:rsidR="00AB663E">
              <w:rPr>
                <w:webHidden/>
              </w:rPr>
              <w:fldChar w:fldCharType="end"/>
            </w:r>
          </w:hyperlink>
        </w:p>
        <w:p w:rsidR="008D15D1" w:rsidRDefault="00CA775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760551" w:history="1">
            <w:r w:rsidR="008D15D1" w:rsidRPr="00D86D34">
              <w:rPr>
                <w:rStyle w:val="aff1"/>
                <w:noProof/>
              </w:rPr>
              <w:t>4.1</w:t>
            </w:r>
            <w:r w:rsidR="008D15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  <w:noProof/>
              </w:rPr>
              <w:t>Мероприятия по развитию транспортной инфраструктуры по видам транспорта</w:t>
            </w:r>
            <w:r w:rsidR="008D15D1">
              <w:rPr>
                <w:noProof/>
                <w:webHidden/>
              </w:rPr>
              <w:tab/>
            </w:r>
            <w:r w:rsidR="00AB663E">
              <w:rPr>
                <w:noProof/>
                <w:webHidden/>
              </w:rPr>
              <w:fldChar w:fldCharType="begin"/>
            </w:r>
            <w:r w:rsidR="008D15D1">
              <w:rPr>
                <w:noProof/>
                <w:webHidden/>
              </w:rPr>
              <w:instrText xml:space="preserve"> PAGEREF _Toc516760551 \h </w:instrText>
            </w:r>
            <w:r w:rsidR="00AB663E">
              <w:rPr>
                <w:noProof/>
                <w:webHidden/>
              </w:rPr>
            </w:r>
            <w:r w:rsidR="00AB663E">
              <w:rPr>
                <w:noProof/>
                <w:webHidden/>
              </w:rPr>
              <w:fldChar w:fldCharType="separate"/>
            </w:r>
            <w:r w:rsidR="00ED1FC0">
              <w:rPr>
                <w:noProof/>
                <w:webHidden/>
              </w:rPr>
              <w:t>41</w:t>
            </w:r>
            <w:r w:rsidR="00AB663E">
              <w:rPr>
                <w:noProof/>
                <w:webHidden/>
              </w:rPr>
              <w:fldChar w:fldCharType="end"/>
            </w:r>
          </w:hyperlink>
        </w:p>
        <w:p w:rsidR="008D15D1" w:rsidRDefault="00CA775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760552" w:history="1">
            <w:r w:rsidR="008D15D1" w:rsidRPr="00D86D34">
              <w:rPr>
                <w:rStyle w:val="aff1"/>
                <w:noProof/>
              </w:rPr>
              <w:t>4.2</w:t>
            </w:r>
            <w:r w:rsidR="008D15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  <w:noProof/>
              </w:rPr>
              <w:t>Мероприятия по развитию транспорта общего пользования, созданию транспортно-пересадочных узлов</w:t>
            </w:r>
            <w:r w:rsidR="008D15D1">
              <w:rPr>
                <w:noProof/>
                <w:webHidden/>
              </w:rPr>
              <w:tab/>
            </w:r>
            <w:r w:rsidR="00AB663E">
              <w:rPr>
                <w:noProof/>
                <w:webHidden/>
              </w:rPr>
              <w:fldChar w:fldCharType="begin"/>
            </w:r>
            <w:r w:rsidR="008D15D1">
              <w:rPr>
                <w:noProof/>
                <w:webHidden/>
              </w:rPr>
              <w:instrText xml:space="preserve"> PAGEREF _Toc516760552 \h </w:instrText>
            </w:r>
            <w:r w:rsidR="00AB663E">
              <w:rPr>
                <w:noProof/>
                <w:webHidden/>
              </w:rPr>
            </w:r>
            <w:r w:rsidR="00AB663E">
              <w:rPr>
                <w:noProof/>
                <w:webHidden/>
              </w:rPr>
              <w:fldChar w:fldCharType="separate"/>
            </w:r>
            <w:r w:rsidR="00ED1FC0">
              <w:rPr>
                <w:noProof/>
                <w:webHidden/>
              </w:rPr>
              <w:t>41</w:t>
            </w:r>
            <w:r w:rsidR="00AB663E">
              <w:rPr>
                <w:noProof/>
                <w:webHidden/>
              </w:rPr>
              <w:fldChar w:fldCharType="end"/>
            </w:r>
          </w:hyperlink>
        </w:p>
        <w:p w:rsidR="008D15D1" w:rsidRDefault="00CA775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760553" w:history="1">
            <w:r w:rsidR="008D15D1" w:rsidRPr="00D86D34">
              <w:rPr>
                <w:rStyle w:val="aff1"/>
                <w:noProof/>
              </w:rPr>
              <w:t>4.3</w:t>
            </w:r>
            <w:r w:rsidR="008D15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  <w:noProof/>
              </w:rPr>
              <w:t xml:space="preserve">Мероприятия по развитию инфраструктуры для легкового </w:t>
            </w:r>
            <w:r w:rsidR="008D15D1" w:rsidRPr="00D86D34">
              <w:rPr>
                <w:rStyle w:val="aff1"/>
                <w:noProof/>
              </w:rPr>
              <w:lastRenderedPageBreak/>
              <w:t>автомобильного транспорта, включая развитие единого парковочного пространства</w:t>
            </w:r>
            <w:r w:rsidR="008D15D1">
              <w:rPr>
                <w:noProof/>
                <w:webHidden/>
              </w:rPr>
              <w:tab/>
            </w:r>
            <w:r w:rsidR="00AB663E">
              <w:rPr>
                <w:noProof/>
                <w:webHidden/>
              </w:rPr>
              <w:fldChar w:fldCharType="begin"/>
            </w:r>
            <w:r w:rsidR="008D15D1">
              <w:rPr>
                <w:noProof/>
                <w:webHidden/>
              </w:rPr>
              <w:instrText xml:space="preserve"> PAGEREF _Toc516760553 \h </w:instrText>
            </w:r>
            <w:r w:rsidR="00AB663E">
              <w:rPr>
                <w:noProof/>
                <w:webHidden/>
              </w:rPr>
            </w:r>
            <w:r w:rsidR="00AB663E">
              <w:rPr>
                <w:noProof/>
                <w:webHidden/>
              </w:rPr>
              <w:fldChar w:fldCharType="separate"/>
            </w:r>
            <w:r w:rsidR="00ED1FC0">
              <w:rPr>
                <w:noProof/>
                <w:webHidden/>
              </w:rPr>
              <w:t>43</w:t>
            </w:r>
            <w:r w:rsidR="00AB663E">
              <w:rPr>
                <w:noProof/>
                <w:webHidden/>
              </w:rPr>
              <w:fldChar w:fldCharType="end"/>
            </w:r>
          </w:hyperlink>
        </w:p>
        <w:p w:rsidR="008D15D1" w:rsidRDefault="00CA775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760554" w:history="1">
            <w:r w:rsidR="008D15D1" w:rsidRPr="00D86D34">
              <w:rPr>
                <w:rStyle w:val="aff1"/>
                <w:noProof/>
              </w:rPr>
              <w:t>4.4</w:t>
            </w:r>
            <w:r w:rsidR="008D15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  <w:noProof/>
              </w:rPr>
              <w:t>Мероприятия по развитию инфраструктуры пешеходного и велосипедного передвижения</w:t>
            </w:r>
            <w:r w:rsidR="008D15D1">
              <w:rPr>
                <w:noProof/>
                <w:webHidden/>
              </w:rPr>
              <w:tab/>
            </w:r>
            <w:r w:rsidR="00AB663E">
              <w:rPr>
                <w:noProof/>
                <w:webHidden/>
              </w:rPr>
              <w:fldChar w:fldCharType="begin"/>
            </w:r>
            <w:r w:rsidR="008D15D1">
              <w:rPr>
                <w:noProof/>
                <w:webHidden/>
              </w:rPr>
              <w:instrText xml:space="preserve"> PAGEREF _Toc516760554 \h </w:instrText>
            </w:r>
            <w:r w:rsidR="00AB663E">
              <w:rPr>
                <w:noProof/>
                <w:webHidden/>
              </w:rPr>
            </w:r>
            <w:r w:rsidR="00AB663E">
              <w:rPr>
                <w:noProof/>
                <w:webHidden/>
              </w:rPr>
              <w:fldChar w:fldCharType="separate"/>
            </w:r>
            <w:r w:rsidR="00ED1FC0">
              <w:rPr>
                <w:noProof/>
                <w:webHidden/>
              </w:rPr>
              <w:t>43</w:t>
            </w:r>
            <w:r w:rsidR="00AB663E">
              <w:rPr>
                <w:noProof/>
                <w:webHidden/>
              </w:rPr>
              <w:fldChar w:fldCharType="end"/>
            </w:r>
          </w:hyperlink>
        </w:p>
        <w:p w:rsidR="008D15D1" w:rsidRDefault="00CA775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760555" w:history="1">
            <w:r w:rsidR="008D15D1" w:rsidRPr="00D86D34">
              <w:rPr>
                <w:rStyle w:val="aff1"/>
                <w:noProof/>
              </w:rPr>
              <w:t>4.5</w:t>
            </w:r>
            <w:r w:rsidR="008D15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  <w:noProof/>
              </w:rPr>
              <w:t>Мероприятия по развитию инфраструктуры для грузового транспорта, транспортных средств коммунальных и дорожных служб</w:t>
            </w:r>
            <w:r w:rsidR="008D15D1">
              <w:rPr>
                <w:noProof/>
                <w:webHidden/>
              </w:rPr>
              <w:tab/>
            </w:r>
            <w:r w:rsidR="00AB663E">
              <w:rPr>
                <w:noProof/>
                <w:webHidden/>
              </w:rPr>
              <w:fldChar w:fldCharType="begin"/>
            </w:r>
            <w:r w:rsidR="008D15D1">
              <w:rPr>
                <w:noProof/>
                <w:webHidden/>
              </w:rPr>
              <w:instrText xml:space="preserve"> PAGEREF _Toc516760555 \h </w:instrText>
            </w:r>
            <w:r w:rsidR="00AB663E">
              <w:rPr>
                <w:noProof/>
                <w:webHidden/>
              </w:rPr>
            </w:r>
            <w:r w:rsidR="00AB663E">
              <w:rPr>
                <w:noProof/>
                <w:webHidden/>
              </w:rPr>
              <w:fldChar w:fldCharType="separate"/>
            </w:r>
            <w:r w:rsidR="00ED1FC0">
              <w:rPr>
                <w:noProof/>
                <w:webHidden/>
              </w:rPr>
              <w:t>43</w:t>
            </w:r>
            <w:r w:rsidR="00AB663E">
              <w:rPr>
                <w:noProof/>
                <w:webHidden/>
              </w:rPr>
              <w:fldChar w:fldCharType="end"/>
            </w:r>
          </w:hyperlink>
        </w:p>
        <w:p w:rsidR="008D15D1" w:rsidRDefault="00CA775C">
          <w:pPr>
            <w:pStyle w:val="23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516760556" w:history="1">
            <w:r w:rsidR="008D15D1" w:rsidRPr="00D86D34">
              <w:rPr>
                <w:rStyle w:val="aff1"/>
                <w:noProof/>
              </w:rPr>
              <w:t>4.6</w:t>
            </w:r>
            <w:r w:rsidR="008D15D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  <w:noProof/>
              </w:rPr>
              <w:t>Мероприятия по развитию сети дорог поселения</w:t>
            </w:r>
            <w:r w:rsidR="008D15D1">
              <w:rPr>
                <w:noProof/>
                <w:webHidden/>
              </w:rPr>
              <w:tab/>
            </w:r>
            <w:r w:rsidR="00AB663E">
              <w:rPr>
                <w:noProof/>
                <w:webHidden/>
              </w:rPr>
              <w:fldChar w:fldCharType="begin"/>
            </w:r>
            <w:r w:rsidR="008D15D1">
              <w:rPr>
                <w:noProof/>
                <w:webHidden/>
              </w:rPr>
              <w:instrText xml:space="preserve"> PAGEREF _Toc516760556 \h </w:instrText>
            </w:r>
            <w:r w:rsidR="00AB663E">
              <w:rPr>
                <w:noProof/>
                <w:webHidden/>
              </w:rPr>
            </w:r>
            <w:r w:rsidR="00AB663E">
              <w:rPr>
                <w:noProof/>
                <w:webHidden/>
              </w:rPr>
              <w:fldChar w:fldCharType="separate"/>
            </w:r>
            <w:r w:rsidR="00ED1FC0">
              <w:rPr>
                <w:noProof/>
                <w:webHidden/>
              </w:rPr>
              <w:t>44</w:t>
            </w:r>
            <w:r w:rsidR="00AB663E">
              <w:rPr>
                <w:noProof/>
                <w:webHidden/>
              </w:rPr>
              <w:fldChar w:fldCharType="end"/>
            </w:r>
          </w:hyperlink>
        </w:p>
        <w:p w:rsidR="008D15D1" w:rsidRDefault="00CA775C">
          <w:pPr>
            <w:pStyle w:val="1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516760557" w:history="1">
            <w:r w:rsidR="008D15D1" w:rsidRPr="00D86D34">
              <w:rPr>
                <w:rStyle w:val="aff1"/>
              </w:rPr>
              <w:t>5</w:t>
            </w:r>
            <w:r w:rsidR="008D15D1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  <w:r w:rsidR="008D15D1">
              <w:rPr>
                <w:webHidden/>
              </w:rPr>
              <w:tab/>
            </w:r>
            <w:r w:rsidR="00AB663E">
              <w:rPr>
                <w:webHidden/>
              </w:rPr>
              <w:fldChar w:fldCharType="begin"/>
            </w:r>
            <w:r w:rsidR="008D15D1">
              <w:rPr>
                <w:webHidden/>
              </w:rPr>
              <w:instrText xml:space="preserve"> PAGEREF _Toc516760557 \h </w:instrText>
            </w:r>
            <w:r w:rsidR="00AB663E">
              <w:rPr>
                <w:webHidden/>
              </w:rPr>
            </w:r>
            <w:r w:rsidR="00AB663E">
              <w:rPr>
                <w:webHidden/>
              </w:rPr>
              <w:fldChar w:fldCharType="separate"/>
            </w:r>
            <w:r w:rsidR="00ED1FC0">
              <w:rPr>
                <w:webHidden/>
              </w:rPr>
              <w:t>47</w:t>
            </w:r>
            <w:r w:rsidR="00AB663E">
              <w:rPr>
                <w:webHidden/>
              </w:rPr>
              <w:fldChar w:fldCharType="end"/>
            </w:r>
          </w:hyperlink>
        </w:p>
        <w:p w:rsidR="008D15D1" w:rsidRDefault="00CA775C">
          <w:pPr>
            <w:pStyle w:val="1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516760558" w:history="1">
            <w:r w:rsidR="008D15D1" w:rsidRPr="00D86D34">
              <w:rPr>
                <w:rStyle w:val="aff1"/>
              </w:rPr>
              <w:t>6</w:t>
            </w:r>
            <w:r w:rsidR="008D15D1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</w:rPr>
      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  <w:r w:rsidR="008D15D1">
              <w:rPr>
                <w:webHidden/>
              </w:rPr>
              <w:tab/>
            </w:r>
            <w:r w:rsidR="00AB663E">
              <w:rPr>
                <w:webHidden/>
              </w:rPr>
              <w:fldChar w:fldCharType="begin"/>
            </w:r>
            <w:r w:rsidR="008D15D1">
              <w:rPr>
                <w:webHidden/>
              </w:rPr>
              <w:instrText xml:space="preserve"> PAGEREF _Toc516760558 \h </w:instrText>
            </w:r>
            <w:r w:rsidR="00AB663E">
              <w:rPr>
                <w:webHidden/>
              </w:rPr>
            </w:r>
            <w:r w:rsidR="00AB663E">
              <w:rPr>
                <w:webHidden/>
              </w:rPr>
              <w:fldChar w:fldCharType="separate"/>
            </w:r>
            <w:r w:rsidR="00ED1FC0">
              <w:rPr>
                <w:webHidden/>
              </w:rPr>
              <w:t>50</w:t>
            </w:r>
            <w:r w:rsidR="00AB663E">
              <w:rPr>
                <w:webHidden/>
              </w:rPr>
              <w:fldChar w:fldCharType="end"/>
            </w:r>
          </w:hyperlink>
        </w:p>
        <w:p w:rsidR="008D15D1" w:rsidRDefault="00CA775C">
          <w:pPr>
            <w:pStyle w:val="12"/>
            <w:rPr>
              <w:rFonts w:asciiTheme="minorHAnsi" w:eastAsiaTheme="minorEastAsia" w:hAnsiTheme="minorHAnsi" w:cstheme="minorBidi"/>
              <w:bCs w:val="0"/>
              <w:color w:val="auto"/>
              <w:sz w:val="22"/>
              <w:szCs w:val="22"/>
            </w:rPr>
          </w:pPr>
          <w:hyperlink w:anchor="_Toc516760559" w:history="1">
            <w:r w:rsidR="008D15D1" w:rsidRPr="00D86D34">
              <w:rPr>
                <w:rStyle w:val="aff1"/>
              </w:rPr>
              <w:t>7</w:t>
            </w:r>
            <w:r w:rsidR="008D15D1">
              <w:rPr>
                <w:rFonts w:asciiTheme="minorHAnsi" w:eastAsiaTheme="minorEastAsia" w:hAnsiTheme="minorHAnsi" w:cstheme="minorBidi"/>
                <w:bCs w:val="0"/>
                <w:color w:val="auto"/>
                <w:sz w:val="22"/>
                <w:szCs w:val="22"/>
              </w:rPr>
              <w:tab/>
            </w:r>
            <w:r w:rsidR="008D15D1" w:rsidRPr="00D86D34">
              <w:rPr>
                <w:rStyle w:val="aff1"/>
              </w:rPr>
      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</w:t>
            </w:r>
            <w:r w:rsidR="008D15D1">
              <w:rPr>
                <w:webHidden/>
              </w:rPr>
              <w:tab/>
            </w:r>
            <w:r w:rsidR="00AB663E">
              <w:rPr>
                <w:webHidden/>
              </w:rPr>
              <w:fldChar w:fldCharType="begin"/>
            </w:r>
            <w:r w:rsidR="008D15D1">
              <w:rPr>
                <w:webHidden/>
              </w:rPr>
              <w:instrText xml:space="preserve"> PAGEREF _Toc516760559 \h </w:instrText>
            </w:r>
            <w:r w:rsidR="00AB663E">
              <w:rPr>
                <w:webHidden/>
              </w:rPr>
            </w:r>
            <w:r w:rsidR="00AB663E">
              <w:rPr>
                <w:webHidden/>
              </w:rPr>
              <w:fldChar w:fldCharType="separate"/>
            </w:r>
            <w:r w:rsidR="00ED1FC0">
              <w:rPr>
                <w:webHidden/>
              </w:rPr>
              <w:t>53</w:t>
            </w:r>
            <w:r w:rsidR="00AB663E">
              <w:rPr>
                <w:webHidden/>
              </w:rPr>
              <w:fldChar w:fldCharType="end"/>
            </w:r>
          </w:hyperlink>
        </w:p>
        <w:p w:rsidR="00C2005A" w:rsidRPr="00920013" w:rsidRDefault="00AB663E" w:rsidP="00312585">
          <w:pPr>
            <w:pStyle w:val="12"/>
          </w:pPr>
          <w:r w:rsidRPr="00920013">
            <w:rPr>
              <w:bCs w:val="0"/>
            </w:rPr>
            <w:fldChar w:fldCharType="end"/>
          </w:r>
        </w:p>
      </w:sdtContent>
    </w:sdt>
    <w:bookmarkStart w:id="36" w:name="_Toc406147328" w:displacedByCustomXml="prev"/>
    <w:p w:rsidR="008D15D1" w:rsidRDefault="008D15D1" w:rsidP="008D15D1">
      <w:pPr>
        <w:pStyle w:val="1ff8"/>
      </w:pPr>
      <w:bookmarkStart w:id="37" w:name="_Toc516760526"/>
      <w:bookmarkStart w:id="38" w:name="_Toc459389862"/>
      <w:bookmarkStart w:id="39" w:name="_Toc459389940"/>
      <w:bookmarkStart w:id="40" w:name="_Toc459587138"/>
      <w:bookmarkStart w:id="41" w:name="_Toc459619657"/>
      <w:bookmarkStart w:id="42" w:name="_Toc459619807"/>
    </w:p>
    <w:p w:rsidR="008D15D1" w:rsidRDefault="008D15D1" w:rsidP="008D15D1">
      <w:pPr>
        <w:pStyle w:val="1ff8"/>
      </w:pPr>
    </w:p>
    <w:p w:rsidR="008D15D1" w:rsidRDefault="008D15D1" w:rsidP="008D15D1">
      <w:pPr>
        <w:pStyle w:val="1ff8"/>
      </w:pPr>
    </w:p>
    <w:p w:rsidR="00341232" w:rsidRPr="00920013" w:rsidRDefault="007A173E" w:rsidP="00000FDA">
      <w:pPr>
        <w:pStyle w:val="14"/>
        <w:spacing w:after="120"/>
        <w:jc w:val="both"/>
      </w:pPr>
      <w:r>
        <w:t xml:space="preserve">                                                     </w:t>
      </w:r>
      <w:r w:rsidR="00341232" w:rsidRPr="00920013">
        <w:t>П</w:t>
      </w:r>
      <w:r w:rsidR="00A54624" w:rsidRPr="00920013">
        <w:t>аспорт</w:t>
      </w:r>
      <w:bookmarkEnd w:id="37"/>
    </w:p>
    <w:p w:rsidR="00341232" w:rsidRPr="00920013" w:rsidRDefault="00341232" w:rsidP="00341232">
      <w:pPr>
        <w:pStyle w:val="afffffffc"/>
        <w:ind w:firstLine="0"/>
        <w:jc w:val="center"/>
      </w:pPr>
      <w:r w:rsidRPr="00920013">
        <w:t xml:space="preserve">программы комплексного развития транспортной инфраструктуры </w:t>
      </w:r>
      <w:r w:rsidR="00606E26" w:rsidRPr="00920013">
        <w:t xml:space="preserve">на территории муниципального образования – </w:t>
      </w:r>
      <w:proofErr w:type="spellStart"/>
      <w:r w:rsidR="00987B7F" w:rsidRPr="00920013">
        <w:t>Альметьевское</w:t>
      </w:r>
      <w:proofErr w:type="spellEnd"/>
      <w:r w:rsidR="00D064A7" w:rsidRPr="00920013">
        <w:t xml:space="preserve"> сельское поселение</w:t>
      </w:r>
    </w:p>
    <w:tbl>
      <w:tblPr>
        <w:tblStyle w:val="afe"/>
        <w:tblW w:w="9628" w:type="dxa"/>
        <w:tblLook w:val="04A0" w:firstRow="1" w:lastRow="0" w:firstColumn="1" w:lastColumn="0" w:noHBand="0" w:noVBand="1"/>
      </w:tblPr>
      <w:tblGrid>
        <w:gridCol w:w="3114"/>
        <w:gridCol w:w="6514"/>
      </w:tblGrid>
      <w:tr w:rsidR="00341232" w:rsidRPr="00920013" w:rsidTr="004D15DD">
        <w:trPr>
          <w:trHeight w:val="454"/>
        </w:trPr>
        <w:tc>
          <w:tcPr>
            <w:tcW w:w="3114" w:type="dxa"/>
            <w:vAlign w:val="center"/>
          </w:tcPr>
          <w:p w:rsidR="00341232" w:rsidRPr="00920013" w:rsidRDefault="00341232" w:rsidP="007A6A43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Наименование</w:t>
            </w:r>
          </w:p>
          <w:p w:rsidR="00341232" w:rsidRPr="00920013" w:rsidRDefault="00341232" w:rsidP="007A6A43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Программы</w:t>
            </w:r>
          </w:p>
        </w:tc>
        <w:tc>
          <w:tcPr>
            <w:tcW w:w="6514" w:type="dxa"/>
          </w:tcPr>
          <w:p w:rsidR="00341232" w:rsidRPr="00920013" w:rsidRDefault="00341232" w:rsidP="007A6A43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 xml:space="preserve">Программа комплексного развития транспортной инфраструктуры </w:t>
            </w:r>
            <w:r w:rsidR="00606E26" w:rsidRPr="00920013">
              <w:rPr>
                <w:sz w:val="24"/>
                <w:szCs w:val="24"/>
              </w:rPr>
              <w:t xml:space="preserve">на территории муниципального образования – </w:t>
            </w:r>
            <w:proofErr w:type="spellStart"/>
            <w:r w:rsidR="00987B7F" w:rsidRPr="00920013">
              <w:rPr>
                <w:sz w:val="24"/>
                <w:szCs w:val="24"/>
              </w:rPr>
              <w:t>Альметьевское</w:t>
            </w:r>
            <w:proofErr w:type="spellEnd"/>
            <w:r w:rsidR="00D064A7" w:rsidRPr="00920013">
              <w:rPr>
                <w:sz w:val="24"/>
                <w:szCs w:val="24"/>
              </w:rPr>
              <w:t xml:space="preserve"> сельское поселение</w:t>
            </w:r>
            <w:r w:rsidR="0090171E">
              <w:rPr>
                <w:sz w:val="24"/>
                <w:szCs w:val="24"/>
              </w:rPr>
              <w:t xml:space="preserve"> </w:t>
            </w:r>
            <w:r w:rsidR="00FA3E44" w:rsidRPr="00920013">
              <w:rPr>
                <w:sz w:val="24"/>
                <w:szCs w:val="24"/>
              </w:rPr>
              <w:t>на 201</w:t>
            </w:r>
            <w:r w:rsidR="00D60110">
              <w:rPr>
                <w:sz w:val="24"/>
                <w:szCs w:val="24"/>
              </w:rPr>
              <w:t>9</w:t>
            </w:r>
            <w:r w:rsidR="00FA3E44" w:rsidRPr="00920013">
              <w:rPr>
                <w:sz w:val="24"/>
                <w:szCs w:val="24"/>
              </w:rPr>
              <w:t xml:space="preserve"> – </w:t>
            </w:r>
            <w:r w:rsidR="00FA3E44" w:rsidRPr="00920013">
              <w:rPr>
                <w:sz w:val="24"/>
                <w:szCs w:val="24"/>
              </w:rPr>
              <w:lastRenderedPageBreak/>
              <w:t>203</w:t>
            </w:r>
            <w:r w:rsidR="001236CF">
              <w:rPr>
                <w:sz w:val="24"/>
                <w:szCs w:val="24"/>
              </w:rPr>
              <w:t>5</w:t>
            </w:r>
            <w:r w:rsidR="00FA3E44" w:rsidRPr="00920013">
              <w:rPr>
                <w:sz w:val="24"/>
                <w:szCs w:val="24"/>
              </w:rPr>
              <w:t xml:space="preserve"> годы</w:t>
            </w:r>
          </w:p>
        </w:tc>
      </w:tr>
      <w:tr w:rsidR="00341232" w:rsidRPr="00920013" w:rsidTr="004D15DD">
        <w:trPr>
          <w:trHeight w:val="454"/>
        </w:trPr>
        <w:tc>
          <w:tcPr>
            <w:tcW w:w="3114" w:type="dxa"/>
            <w:vAlign w:val="center"/>
          </w:tcPr>
          <w:p w:rsidR="00341232" w:rsidRPr="00920013" w:rsidRDefault="00341232" w:rsidP="007A6A43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lastRenderedPageBreak/>
              <w:t>Основание для разработки</w:t>
            </w:r>
          </w:p>
          <w:p w:rsidR="00341232" w:rsidRPr="00920013" w:rsidRDefault="00341232" w:rsidP="007A6A43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Программы</w:t>
            </w:r>
          </w:p>
        </w:tc>
        <w:tc>
          <w:tcPr>
            <w:tcW w:w="6514" w:type="dxa"/>
          </w:tcPr>
          <w:p w:rsidR="00341232" w:rsidRPr="00920013" w:rsidRDefault="00341232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- Градостроительный кодекс РФ от 29 декабря 2004 №190-ФЗ;</w:t>
            </w:r>
          </w:p>
          <w:p w:rsidR="00341232" w:rsidRPr="00920013" w:rsidRDefault="00341232" w:rsidP="007A6A43">
            <w:pPr>
              <w:pStyle w:val="afffffff6"/>
              <w:tabs>
                <w:tab w:val="left" w:pos="151"/>
              </w:tabs>
              <w:spacing w:before="0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-</w:t>
            </w:r>
            <w:r w:rsidRPr="00920013">
              <w:rPr>
                <w:sz w:val="24"/>
                <w:szCs w:val="24"/>
              </w:rPr>
              <w:tab/>
              <w:t>Федеральный закон от 06 октября 2003 года № 131-ФЗ</w:t>
            </w:r>
          </w:p>
          <w:p w:rsidR="00341232" w:rsidRPr="00920013" w:rsidRDefault="00341232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«Об общих принципах организации местного самоуправления в Российской Федерации»;</w:t>
            </w:r>
          </w:p>
          <w:p w:rsidR="00341232" w:rsidRPr="00920013" w:rsidRDefault="00341232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41232" w:rsidRPr="00920013" w:rsidRDefault="00341232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- Федеральный закон от 09.02.2007 № 16-ФЗ «О транспортной безопасности»;</w:t>
            </w:r>
          </w:p>
          <w:p w:rsidR="00341232" w:rsidRPr="00920013" w:rsidRDefault="00341232" w:rsidP="00D50CF3">
            <w:pPr>
              <w:pStyle w:val="afffffff6"/>
              <w:tabs>
                <w:tab w:val="left" w:pos="361"/>
              </w:tabs>
              <w:spacing w:before="0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- постановление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341232" w:rsidRPr="00920013" w:rsidRDefault="00341232" w:rsidP="007A6A43">
            <w:pPr>
              <w:pStyle w:val="afffffff6"/>
              <w:tabs>
                <w:tab w:val="left" w:pos="185"/>
              </w:tabs>
              <w:spacing w:before="0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-</w:t>
            </w:r>
            <w:r w:rsidRPr="00920013">
              <w:rPr>
                <w:sz w:val="24"/>
                <w:szCs w:val="24"/>
              </w:rPr>
              <w:tab/>
              <w:t>Генеральный план</w:t>
            </w:r>
            <w:r w:rsidR="009D2412" w:rsidRPr="00920013">
              <w:rPr>
                <w:sz w:val="24"/>
                <w:szCs w:val="24"/>
              </w:rPr>
              <w:t xml:space="preserve"> муниципального образования</w:t>
            </w:r>
            <w:r w:rsidR="003E1753" w:rsidRPr="00920013">
              <w:rPr>
                <w:sz w:val="24"/>
                <w:szCs w:val="24"/>
              </w:rPr>
              <w:t xml:space="preserve"> –</w:t>
            </w:r>
            <w:proofErr w:type="spellStart"/>
            <w:r w:rsidR="00987B7F" w:rsidRPr="00920013">
              <w:rPr>
                <w:sz w:val="24"/>
                <w:szCs w:val="24"/>
              </w:rPr>
              <w:t>Альметьевское</w:t>
            </w:r>
            <w:proofErr w:type="spellEnd"/>
            <w:r w:rsidR="003B0DEF">
              <w:rPr>
                <w:sz w:val="24"/>
                <w:szCs w:val="24"/>
              </w:rPr>
              <w:t xml:space="preserve"> </w:t>
            </w:r>
            <w:r w:rsidR="003E1753" w:rsidRPr="00920013">
              <w:rPr>
                <w:sz w:val="24"/>
                <w:szCs w:val="24"/>
              </w:rPr>
              <w:t>сельское поселение</w:t>
            </w:r>
            <w:r w:rsidRPr="00920013">
              <w:rPr>
                <w:sz w:val="24"/>
                <w:szCs w:val="24"/>
              </w:rPr>
              <w:t>.</w:t>
            </w:r>
          </w:p>
        </w:tc>
      </w:tr>
      <w:tr w:rsidR="00341232" w:rsidRPr="00920013" w:rsidTr="004D15DD">
        <w:trPr>
          <w:trHeight w:val="454"/>
        </w:trPr>
        <w:tc>
          <w:tcPr>
            <w:tcW w:w="3114" w:type="dxa"/>
            <w:vAlign w:val="center"/>
          </w:tcPr>
          <w:p w:rsidR="00341232" w:rsidRPr="00920013" w:rsidRDefault="00341232" w:rsidP="007A6A43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514" w:type="dxa"/>
          </w:tcPr>
          <w:p w:rsidR="00341232" w:rsidRPr="00920013" w:rsidRDefault="003B0DEF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Исполнительный комитет </w:t>
            </w:r>
            <w:proofErr w:type="spellStart"/>
            <w:r>
              <w:rPr>
                <w:sz w:val="24"/>
                <w:szCs w:val="24"/>
              </w:rPr>
              <w:t>Альметьевского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="007E4089" w:rsidRPr="00920013">
              <w:rPr>
                <w:sz w:val="24"/>
                <w:szCs w:val="24"/>
              </w:rPr>
              <w:t xml:space="preserve"> </w:t>
            </w:r>
            <w:proofErr w:type="spellStart"/>
            <w:r w:rsidR="007E4089" w:rsidRPr="00920013">
              <w:rPr>
                <w:sz w:val="24"/>
                <w:szCs w:val="24"/>
              </w:rPr>
              <w:t>Елабужского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муниципального </w:t>
            </w:r>
            <w:r w:rsidR="007E4089" w:rsidRPr="00920013">
              <w:rPr>
                <w:sz w:val="24"/>
                <w:szCs w:val="24"/>
              </w:rPr>
              <w:t xml:space="preserve"> района</w:t>
            </w:r>
            <w:proofErr w:type="gramEnd"/>
            <w:r w:rsidR="007E4089" w:rsidRPr="00920013">
              <w:rPr>
                <w:sz w:val="24"/>
                <w:szCs w:val="24"/>
              </w:rPr>
              <w:t xml:space="preserve"> Республики Татарстан, </w:t>
            </w:r>
            <w:r>
              <w:rPr>
                <w:sz w:val="24"/>
                <w:szCs w:val="24"/>
              </w:rPr>
              <w:t xml:space="preserve">423619, </w:t>
            </w:r>
            <w:proofErr w:type="spellStart"/>
            <w:r>
              <w:rPr>
                <w:sz w:val="24"/>
                <w:szCs w:val="24"/>
              </w:rPr>
              <w:t>Елабужский</w:t>
            </w:r>
            <w:proofErr w:type="spellEnd"/>
            <w:r>
              <w:rPr>
                <w:sz w:val="24"/>
                <w:szCs w:val="24"/>
              </w:rPr>
              <w:t xml:space="preserve"> район </w:t>
            </w:r>
            <w:r w:rsidR="007E4089" w:rsidRPr="00920013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с.Альметьево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ул.Сайдашева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</w:tc>
      </w:tr>
      <w:tr w:rsidR="00341232" w:rsidRPr="00920013" w:rsidTr="004D15DD">
        <w:trPr>
          <w:trHeight w:val="454"/>
        </w:trPr>
        <w:tc>
          <w:tcPr>
            <w:tcW w:w="3114" w:type="dxa"/>
            <w:vAlign w:val="center"/>
          </w:tcPr>
          <w:p w:rsidR="00341232" w:rsidRPr="00920013" w:rsidRDefault="00341232" w:rsidP="007A6A43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6514" w:type="dxa"/>
          </w:tcPr>
          <w:p w:rsidR="00341232" w:rsidRDefault="00341232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Цель программы – развитие современной и эффективной транспортной инфраструктуры</w:t>
            </w:r>
            <w:r w:rsidR="00C472EA">
              <w:rPr>
                <w:sz w:val="24"/>
                <w:szCs w:val="24"/>
              </w:rPr>
              <w:t xml:space="preserve"> </w:t>
            </w:r>
            <w:proofErr w:type="spellStart"/>
            <w:r w:rsidR="00987B7F" w:rsidRPr="00920013">
              <w:rPr>
                <w:sz w:val="24"/>
                <w:szCs w:val="24"/>
              </w:rPr>
              <w:t>Альметьевского</w:t>
            </w:r>
            <w:proofErr w:type="spellEnd"/>
            <w:r w:rsidR="00C472EA">
              <w:rPr>
                <w:sz w:val="24"/>
                <w:szCs w:val="24"/>
              </w:rPr>
              <w:t xml:space="preserve"> </w:t>
            </w:r>
            <w:r w:rsidR="0085699F" w:rsidRPr="00920013">
              <w:rPr>
                <w:sz w:val="24"/>
                <w:szCs w:val="24"/>
              </w:rPr>
              <w:t>сельского поселения</w:t>
            </w:r>
            <w:r w:rsidRPr="00920013">
              <w:rPr>
                <w:sz w:val="24"/>
                <w:szCs w:val="24"/>
              </w:rPr>
              <w:t>, повышение уровня безопасности движения, доступности и качества оказываемых услуг транспортного комплекса для населения муниципального образования.</w:t>
            </w:r>
          </w:p>
          <w:p w:rsidR="003B0DEF" w:rsidRPr="00920013" w:rsidRDefault="003B0DEF" w:rsidP="007A6A43">
            <w:pPr>
              <w:pStyle w:val="afffffff6"/>
              <w:spacing w:before="0"/>
              <w:rPr>
                <w:sz w:val="24"/>
                <w:szCs w:val="24"/>
              </w:rPr>
            </w:pPr>
          </w:p>
          <w:p w:rsidR="00341232" w:rsidRPr="00920013" w:rsidRDefault="00341232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Для достижения указанных целей необходимо решение основных задач:</w:t>
            </w:r>
          </w:p>
          <w:p w:rsidR="00341232" w:rsidRPr="00920013" w:rsidRDefault="00341232" w:rsidP="007A6A43">
            <w:pPr>
              <w:pStyle w:val="afffffff6"/>
              <w:tabs>
                <w:tab w:val="left" w:pos="168"/>
              </w:tabs>
              <w:spacing w:before="0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-</w:t>
            </w:r>
            <w:r w:rsidRPr="00920013">
              <w:rPr>
                <w:sz w:val="24"/>
                <w:szCs w:val="24"/>
              </w:rPr>
              <w:tab/>
              <w:t>организация мероприятий по развитию и совершенствованию автомобильных дорог общего пользования;</w:t>
            </w:r>
          </w:p>
          <w:p w:rsidR="00341232" w:rsidRPr="00920013" w:rsidRDefault="00341232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 xml:space="preserve">- организация мероприятий по улучшению условий </w:t>
            </w:r>
            <w:r w:rsidRPr="00920013">
              <w:rPr>
                <w:sz w:val="24"/>
                <w:szCs w:val="24"/>
              </w:rPr>
              <w:lastRenderedPageBreak/>
              <w:t>дорожного движения;</w:t>
            </w:r>
          </w:p>
          <w:p w:rsidR="00606E26" w:rsidRPr="00920013" w:rsidRDefault="00341232" w:rsidP="00606E26">
            <w:pPr>
              <w:pStyle w:val="afffffff6"/>
              <w:spacing w:before="0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- организация мероприятий по повышению безопасности дорожного движения</w:t>
            </w:r>
            <w:r w:rsidR="00606E26" w:rsidRPr="00920013">
              <w:rPr>
                <w:sz w:val="24"/>
                <w:szCs w:val="24"/>
              </w:rPr>
              <w:t>;</w:t>
            </w:r>
          </w:p>
          <w:p w:rsidR="00606E26" w:rsidRPr="00920013" w:rsidRDefault="00606E26" w:rsidP="00606E26">
            <w:pPr>
              <w:pStyle w:val="afffffff6"/>
              <w:spacing w:before="0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 xml:space="preserve">- </w:t>
            </w:r>
            <w:r w:rsidR="008A0EFD" w:rsidRPr="00920013">
              <w:rPr>
                <w:sz w:val="24"/>
                <w:szCs w:val="24"/>
              </w:rPr>
              <w:t>развитие</w:t>
            </w:r>
            <w:r w:rsidRPr="00920013">
              <w:rPr>
                <w:sz w:val="24"/>
                <w:szCs w:val="24"/>
              </w:rPr>
              <w:t xml:space="preserve"> пешеходной инфраструктуры</w:t>
            </w:r>
            <w:r w:rsidR="008A0EFD" w:rsidRPr="00920013">
              <w:rPr>
                <w:sz w:val="24"/>
                <w:szCs w:val="24"/>
              </w:rPr>
              <w:t>.</w:t>
            </w:r>
          </w:p>
        </w:tc>
      </w:tr>
      <w:tr w:rsidR="00341232" w:rsidRPr="00920013" w:rsidTr="004D15DD">
        <w:trPr>
          <w:trHeight w:val="454"/>
        </w:trPr>
        <w:tc>
          <w:tcPr>
            <w:tcW w:w="3114" w:type="dxa"/>
            <w:vAlign w:val="center"/>
          </w:tcPr>
          <w:p w:rsidR="00341232" w:rsidRPr="00920013" w:rsidRDefault="00341232" w:rsidP="007A6A43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6514" w:type="dxa"/>
          </w:tcPr>
          <w:p w:rsidR="00341232" w:rsidRPr="00920013" w:rsidRDefault="00211FB2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 xml:space="preserve">- </w:t>
            </w:r>
            <w:r w:rsidR="00341232" w:rsidRPr="00920013">
              <w:rPr>
                <w:sz w:val="24"/>
                <w:szCs w:val="24"/>
              </w:rPr>
              <w:t>протяженность дорог общего пользования, км;</w:t>
            </w:r>
          </w:p>
          <w:p w:rsidR="00211FB2" w:rsidRPr="00920013" w:rsidRDefault="00211FB2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- протяженность реконструированных автомобильных дорог общего пользования;</w:t>
            </w:r>
          </w:p>
          <w:p w:rsidR="009B202C" w:rsidRPr="00920013" w:rsidRDefault="009B202C" w:rsidP="007A6A43">
            <w:pPr>
              <w:pStyle w:val="afffffff6"/>
              <w:spacing w:before="0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- плотность УДС, км/км</w:t>
            </w:r>
            <w:r w:rsidRPr="00920013">
              <w:rPr>
                <w:sz w:val="24"/>
                <w:szCs w:val="24"/>
                <w:vertAlign w:val="superscript"/>
              </w:rPr>
              <w:t>2</w:t>
            </w:r>
            <w:r w:rsidRPr="00920013">
              <w:rPr>
                <w:sz w:val="24"/>
                <w:szCs w:val="24"/>
              </w:rPr>
              <w:t>.</w:t>
            </w:r>
          </w:p>
          <w:p w:rsidR="007E4089" w:rsidRPr="00920013" w:rsidRDefault="009B202C" w:rsidP="009B202C">
            <w:pPr>
              <w:pStyle w:val="a6"/>
              <w:numPr>
                <w:ilvl w:val="0"/>
                <w:numId w:val="0"/>
              </w:numPr>
              <w:tabs>
                <w:tab w:val="clear" w:pos="992"/>
                <w:tab w:val="left" w:pos="320"/>
              </w:tabs>
              <w:spacing w:before="0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 xml:space="preserve">- </w:t>
            </w:r>
            <w:r w:rsidR="007E4089" w:rsidRPr="00920013">
              <w:rPr>
                <w:sz w:val="24"/>
                <w:szCs w:val="24"/>
              </w:rPr>
              <w:t>протяженность построенных тротуаров, км;</w:t>
            </w:r>
          </w:p>
          <w:p w:rsidR="00211FB2" w:rsidRPr="00920013" w:rsidRDefault="009B202C" w:rsidP="009B202C">
            <w:pPr>
              <w:pStyle w:val="a6"/>
              <w:numPr>
                <w:ilvl w:val="0"/>
                <w:numId w:val="0"/>
              </w:numPr>
              <w:tabs>
                <w:tab w:val="clear" w:pos="992"/>
                <w:tab w:val="left" w:pos="178"/>
              </w:tabs>
              <w:spacing w:before="0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 xml:space="preserve">- </w:t>
            </w:r>
            <w:r w:rsidR="007E4089" w:rsidRPr="00920013">
              <w:rPr>
                <w:sz w:val="24"/>
                <w:szCs w:val="24"/>
              </w:rPr>
              <w:t>доля остановочных пунктов, удовлетворяющих нормативным требованиям</w:t>
            </w:r>
            <w:r w:rsidRPr="00920013">
              <w:rPr>
                <w:sz w:val="24"/>
                <w:szCs w:val="24"/>
              </w:rPr>
              <w:t>.</w:t>
            </w:r>
          </w:p>
        </w:tc>
      </w:tr>
      <w:tr w:rsidR="0090107F" w:rsidRPr="00920013" w:rsidTr="004D15DD">
        <w:trPr>
          <w:trHeight w:val="454"/>
        </w:trPr>
        <w:tc>
          <w:tcPr>
            <w:tcW w:w="3114" w:type="dxa"/>
            <w:vAlign w:val="center"/>
          </w:tcPr>
          <w:p w:rsidR="0090107F" w:rsidRPr="00920013" w:rsidRDefault="0090107F" w:rsidP="0090107F">
            <w:pPr>
              <w:pStyle w:val="afffffff6"/>
              <w:jc w:val="left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514" w:type="dxa"/>
          </w:tcPr>
          <w:p w:rsidR="0090107F" w:rsidRPr="00920013" w:rsidRDefault="0090107F" w:rsidP="0090107F">
            <w:pPr>
              <w:pStyle w:val="afffffff6"/>
              <w:spacing w:before="0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Срок реализации Программы: 201</w:t>
            </w:r>
            <w:r w:rsidR="00114CF1">
              <w:rPr>
                <w:sz w:val="24"/>
                <w:szCs w:val="24"/>
              </w:rPr>
              <w:t>9</w:t>
            </w:r>
            <w:r w:rsidRPr="00920013">
              <w:rPr>
                <w:sz w:val="24"/>
                <w:szCs w:val="24"/>
              </w:rPr>
              <w:t xml:space="preserve"> – 203</w:t>
            </w:r>
            <w:r w:rsidR="001236CF">
              <w:rPr>
                <w:sz w:val="24"/>
                <w:szCs w:val="24"/>
              </w:rPr>
              <w:t>5</w:t>
            </w:r>
            <w:r w:rsidRPr="00920013">
              <w:rPr>
                <w:sz w:val="24"/>
                <w:szCs w:val="24"/>
              </w:rPr>
              <w:t xml:space="preserve"> годы.</w:t>
            </w:r>
          </w:p>
          <w:p w:rsidR="0090107F" w:rsidRPr="00920013" w:rsidRDefault="0090107F" w:rsidP="0090107F">
            <w:pPr>
              <w:pStyle w:val="afffffff6"/>
              <w:spacing w:before="0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 xml:space="preserve">Реализация программы не предусматривает подразделения на этапы. </w:t>
            </w:r>
          </w:p>
        </w:tc>
      </w:tr>
      <w:tr w:rsidR="0090107F" w:rsidRPr="00920013" w:rsidTr="00A4379F">
        <w:trPr>
          <w:trHeight w:val="454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90107F" w:rsidRPr="00920013" w:rsidRDefault="0090107F" w:rsidP="0090107F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 (групп мероприятий, подпрограмм, инвестиционных проектов)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:rsidR="0090107F" w:rsidRPr="00920013" w:rsidRDefault="0090107F" w:rsidP="0090107F">
            <w:pPr>
              <w:pStyle w:val="afffffff6"/>
              <w:spacing w:befor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920013">
              <w:rPr>
                <w:sz w:val="24"/>
                <w:szCs w:val="24"/>
              </w:rPr>
              <w:t xml:space="preserve">Мероприятия, описанные в настоящей Программе, направлены на повышение уровня комфортности и безопасности пользователей транспортных средств, пешеходов, и на улучшение социально-экономического положения </w:t>
            </w:r>
            <w:proofErr w:type="spellStart"/>
            <w:r w:rsidR="00987B7F" w:rsidRPr="00920013">
              <w:rPr>
                <w:sz w:val="24"/>
                <w:szCs w:val="24"/>
              </w:rPr>
              <w:t>Альметьевского</w:t>
            </w:r>
            <w:proofErr w:type="spellEnd"/>
            <w:r w:rsidR="00861F87">
              <w:rPr>
                <w:sz w:val="24"/>
                <w:szCs w:val="24"/>
              </w:rPr>
              <w:t xml:space="preserve"> </w:t>
            </w:r>
            <w:r w:rsidR="007E4089" w:rsidRPr="00920013">
              <w:rPr>
                <w:sz w:val="24"/>
                <w:szCs w:val="24"/>
              </w:rPr>
              <w:t>сельского поселения</w:t>
            </w:r>
            <w:r w:rsidRPr="00920013">
              <w:rPr>
                <w:sz w:val="24"/>
                <w:szCs w:val="24"/>
              </w:rPr>
              <w:t>.</w:t>
            </w:r>
          </w:p>
        </w:tc>
      </w:tr>
      <w:tr w:rsidR="0090107F" w:rsidRPr="00920013" w:rsidTr="00A4379F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07F" w:rsidRPr="00920013" w:rsidRDefault="00E9138D" w:rsidP="0090107F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7F" w:rsidRPr="00920013" w:rsidRDefault="001236CF" w:rsidP="0090107F">
            <w:pPr>
              <w:pStyle w:val="afffffff6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«Исполнительный комитет </w:t>
            </w:r>
            <w:proofErr w:type="spellStart"/>
            <w:r>
              <w:rPr>
                <w:sz w:val="24"/>
                <w:szCs w:val="24"/>
              </w:rPr>
              <w:t>Альметьевского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sz w:val="24"/>
                <w:szCs w:val="24"/>
              </w:rPr>
              <w:t>Елабужского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</w:tr>
      <w:tr w:rsidR="0090107F" w:rsidRPr="00920013" w:rsidTr="00A4379F">
        <w:trPr>
          <w:trHeight w:val="454"/>
        </w:trPr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90107F" w:rsidRPr="00EF4B04" w:rsidRDefault="0090107F" w:rsidP="0090107F">
            <w:pPr>
              <w:pStyle w:val="afffffff6"/>
              <w:spacing w:before="0"/>
              <w:jc w:val="left"/>
              <w:rPr>
                <w:sz w:val="24"/>
                <w:szCs w:val="24"/>
              </w:rPr>
            </w:pPr>
            <w:r w:rsidRPr="00EF4B04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514" w:type="dxa"/>
            <w:tcBorders>
              <w:top w:val="single" w:sz="4" w:space="0" w:color="auto"/>
            </w:tcBorders>
          </w:tcPr>
          <w:p w:rsidR="0090107F" w:rsidRDefault="0090107F" w:rsidP="0090107F">
            <w:pPr>
              <w:pStyle w:val="afffffff6"/>
              <w:spacing w:before="0"/>
              <w:rPr>
                <w:sz w:val="24"/>
                <w:szCs w:val="24"/>
              </w:rPr>
            </w:pPr>
            <w:r w:rsidRPr="00EF4B04">
              <w:rPr>
                <w:sz w:val="24"/>
                <w:szCs w:val="24"/>
              </w:rPr>
              <w:t>Общий объем финансовых средств, необходимых для реализации мероприятий Программы в 201</w:t>
            </w:r>
            <w:r w:rsidR="00114CF1">
              <w:rPr>
                <w:sz w:val="24"/>
                <w:szCs w:val="24"/>
              </w:rPr>
              <w:t>9</w:t>
            </w:r>
            <w:r w:rsidRPr="00EF4B04">
              <w:rPr>
                <w:sz w:val="24"/>
                <w:szCs w:val="24"/>
              </w:rPr>
              <w:t>-203</w:t>
            </w:r>
            <w:r w:rsidR="00ED1FC0">
              <w:rPr>
                <w:sz w:val="24"/>
                <w:szCs w:val="24"/>
              </w:rPr>
              <w:t>5</w:t>
            </w:r>
            <w:r w:rsidRPr="00EF4B04">
              <w:rPr>
                <w:sz w:val="24"/>
                <w:szCs w:val="24"/>
              </w:rPr>
              <w:t xml:space="preserve"> годах составит </w:t>
            </w:r>
            <w:r w:rsidR="00B511A7">
              <w:rPr>
                <w:sz w:val="24"/>
                <w:szCs w:val="24"/>
              </w:rPr>
              <w:t>93014</w:t>
            </w:r>
            <w:r w:rsidR="00D60110">
              <w:rPr>
                <w:sz w:val="24"/>
                <w:szCs w:val="24"/>
              </w:rPr>
              <w:t>,0</w:t>
            </w:r>
            <w:r w:rsidR="007B42A8">
              <w:rPr>
                <w:sz w:val="24"/>
                <w:szCs w:val="24"/>
              </w:rPr>
              <w:t>тыс</w:t>
            </w:r>
            <w:r w:rsidR="006A7014" w:rsidRPr="00EF4B04">
              <w:rPr>
                <w:sz w:val="24"/>
                <w:szCs w:val="24"/>
              </w:rPr>
              <w:t xml:space="preserve"> </w:t>
            </w:r>
            <w:r w:rsidRPr="00EF4B04">
              <w:rPr>
                <w:sz w:val="24"/>
                <w:szCs w:val="24"/>
              </w:rPr>
              <w:t xml:space="preserve">руб., бюджет </w:t>
            </w:r>
            <w:r w:rsidR="003E1753" w:rsidRPr="00EF4B04">
              <w:rPr>
                <w:sz w:val="24"/>
                <w:szCs w:val="24"/>
              </w:rPr>
              <w:t>Республики Татарстан</w:t>
            </w:r>
            <w:r w:rsidRPr="00EF4B04">
              <w:rPr>
                <w:sz w:val="24"/>
                <w:szCs w:val="24"/>
              </w:rPr>
              <w:t xml:space="preserve"> – </w:t>
            </w:r>
            <w:r w:rsidR="00D60110">
              <w:rPr>
                <w:sz w:val="24"/>
                <w:szCs w:val="24"/>
              </w:rPr>
              <w:t>92870</w:t>
            </w:r>
            <w:r w:rsidR="00A1160C" w:rsidRPr="00EF4B04">
              <w:rPr>
                <w:sz w:val="24"/>
                <w:szCs w:val="24"/>
              </w:rPr>
              <w:t>,0</w:t>
            </w:r>
            <w:r w:rsidRPr="00EF4B04">
              <w:rPr>
                <w:sz w:val="24"/>
                <w:szCs w:val="24"/>
              </w:rPr>
              <w:t xml:space="preserve"> руб., </w:t>
            </w:r>
            <w:r w:rsidR="007B42A8">
              <w:rPr>
                <w:sz w:val="24"/>
                <w:szCs w:val="24"/>
              </w:rPr>
              <w:t xml:space="preserve">из бюджета </w:t>
            </w:r>
            <w:proofErr w:type="spellStart"/>
            <w:r w:rsidR="007B42A8">
              <w:rPr>
                <w:sz w:val="24"/>
                <w:szCs w:val="24"/>
              </w:rPr>
              <w:t>Альме</w:t>
            </w:r>
            <w:r w:rsidR="00B511A7">
              <w:rPr>
                <w:sz w:val="24"/>
                <w:szCs w:val="24"/>
              </w:rPr>
              <w:t>тьевского</w:t>
            </w:r>
            <w:proofErr w:type="spellEnd"/>
            <w:r w:rsidR="00B511A7">
              <w:rPr>
                <w:sz w:val="24"/>
                <w:szCs w:val="24"/>
              </w:rPr>
              <w:t xml:space="preserve"> сельского поселения 144</w:t>
            </w:r>
            <w:r w:rsidR="007B42A8">
              <w:rPr>
                <w:sz w:val="24"/>
                <w:szCs w:val="24"/>
              </w:rPr>
              <w:t xml:space="preserve">,0 </w:t>
            </w:r>
            <w:proofErr w:type="spellStart"/>
            <w:proofErr w:type="gramStart"/>
            <w:r w:rsidR="007B42A8">
              <w:rPr>
                <w:sz w:val="24"/>
                <w:szCs w:val="24"/>
              </w:rPr>
              <w:t>тыс.руб</w:t>
            </w:r>
            <w:proofErr w:type="spellEnd"/>
            <w:r w:rsidR="007B42A8">
              <w:rPr>
                <w:sz w:val="24"/>
                <w:szCs w:val="24"/>
              </w:rPr>
              <w:t xml:space="preserve"> ,</w:t>
            </w:r>
            <w:proofErr w:type="gramEnd"/>
            <w:r w:rsidR="007B42A8">
              <w:rPr>
                <w:sz w:val="24"/>
                <w:szCs w:val="24"/>
              </w:rPr>
              <w:t xml:space="preserve"> </w:t>
            </w:r>
            <w:r w:rsidRPr="00EF4B04">
              <w:rPr>
                <w:sz w:val="24"/>
                <w:szCs w:val="24"/>
              </w:rPr>
              <w:t>в том числе по годам:</w:t>
            </w:r>
          </w:p>
          <w:p w:rsidR="00D60110" w:rsidRPr="00EF4B04" w:rsidRDefault="00D60110" w:rsidP="0090107F">
            <w:pPr>
              <w:pStyle w:val="afffffff6"/>
              <w:spacing w:before="0"/>
              <w:rPr>
                <w:sz w:val="24"/>
                <w:szCs w:val="24"/>
              </w:rPr>
            </w:pPr>
          </w:p>
          <w:p w:rsidR="0090107F" w:rsidRPr="00EF4B04" w:rsidRDefault="0090107F" w:rsidP="0090107F">
            <w:pPr>
              <w:pStyle w:val="afffffff6"/>
              <w:spacing w:before="0"/>
              <w:rPr>
                <w:sz w:val="24"/>
                <w:szCs w:val="24"/>
              </w:rPr>
            </w:pPr>
            <w:r w:rsidRPr="00EF4B04">
              <w:rPr>
                <w:sz w:val="24"/>
                <w:szCs w:val="24"/>
              </w:rPr>
              <w:lastRenderedPageBreak/>
              <w:t>в 201</w:t>
            </w:r>
            <w:r w:rsidR="00AE7901" w:rsidRPr="00EF4B04">
              <w:rPr>
                <w:sz w:val="24"/>
                <w:szCs w:val="24"/>
              </w:rPr>
              <w:t>9</w:t>
            </w:r>
            <w:r w:rsidRPr="00EF4B04">
              <w:rPr>
                <w:sz w:val="24"/>
                <w:szCs w:val="24"/>
              </w:rPr>
              <w:t xml:space="preserve"> году – </w:t>
            </w:r>
            <w:r w:rsidR="00B511A7">
              <w:rPr>
                <w:sz w:val="24"/>
                <w:szCs w:val="24"/>
              </w:rPr>
              <w:t>528</w:t>
            </w:r>
            <w:r w:rsidR="00D60110">
              <w:rPr>
                <w:sz w:val="24"/>
                <w:szCs w:val="24"/>
              </w:rPr>
              <w:t>,0</w:t>
            </w:r>
            <w:r w:rsidRPr="00EF4B04">
              <w:rPr>
                <w:sz w:val="24"/>
                <w:szCs w:val="24"/>
              </w:rPr>
              <w:t xml:space="preserve"> тыс. руб.;</w:t>
            </w:r>
          </w:p>
          <w:p w:rsidR="0090107F" w:rsidRPr="00EF4B04" w:rsidRDefault="0090107F" w:rsidP="0090107F">
            <w:pPr>
              <w:pStyle w:val="afffffff6"/>
              <w:spacing w:before="0"/>
              <w:rPr>
                <w:sz w:val="24"/>
                <w:szCs w:val="24"/>
              </w:rPr>
            </w:pPr>
            <w:r w:rsidRPr="00EF4B04">
              <w:rPr>
                <w:sz w:val="24"/>
                <w:szCs w:val="24"/>
              </w:rPr>
              <w:t>в 20</w:t>
            </w:r>
            <w:r w:rsidR="00AE7901" w:rsidRPr="00EF4B04">
              <w:rPr>
                <w:sz w:val="24"/>
                <w:szCs w:val="24"/>
              </w:rPr>
              <w:t>20</w:t>
            </w:r>
            <w:r w:rsidRPr="00EF4B04">
              <w:rPr>
                <w:sz w:val="24"/>
                <w:szCs w:val="24"/>
              </w:rPr>
              <w:t xml:space="preserve"> году – </w:t>
            </w:r>
            <w:r w:rsidR="007B42A8">
              <w:rPr>
                <w:sz w:val="24"/>
                <w:szCs w:val="24"/>
              </w:rPr>
              <w:t>6298</w:t>
            </w:r>
            <w:r w:rsidR="00A1160C" w:rsidRPr="00EF4B04">
              <w:rPr>
                <w:sz w:val="24"/>
                <w:szCs w:val="24"/>
              </w:rPr>
              <w:t>,0</w:t>
            </w:r>
            <w:r w:rsidR="001F275B" w:rsidRPr="00EF4B04">
              <w:rPr>
                <w:sz w:val="24"/>
                <w:szCs w:val="24"/>
              </w:rPr>
              <w:t xml:space="preserve"> </w:t>
            </w:r>
            <w:r w:rsidRPr="00EF4B04">
              <w:rPr>
                <w:sz w:val="24"/>
                <w:szCs w:val="24"/>
              </w:rPr>
              <w:t>тыс. руб.;</w:t>
            </w:r>
          </w:p>
          <w:p w:rsidR="0090107F" w:rsidRPr="00EF4B04" w:rsidRDefault="0090107F" w:rsidP="0090107F">
            <w:pPr>
              <w:pStyle w:val="afffffff6"/>
              <w:spacing w:before="0"/>
              <w:rPr>
                <w:sz w:val="24"/>
                <w:szCs w:val="24"/>
              </w:rPr>
            </w:pPr>
            <w:r w:rsidRPr="00EF4B04">
              <w:rPr>
                <w:sz w:val="24"/>
                <w:szCs w:val="24"/>
              </w:rPr>
              <w:t>в 20</w:t>
            </w:r>
            <w:r w:rsidR="00AE7901" w:rsidRPr="00EF4B04">
              <w:rPr>
                <w:sz w:val="24"/>
                <w:szCs w:val="24"/>
              </w:rPr>
              <w:t>21</w:t>
            </w:r>
            <w:r w:rsidRPr="00EF4B04">
              <w:rPr>
                <w:sz w:val="24"/>
                <w:szCs w:val="24"/>
              </w:rPr>
              <w:t xml:space="preserve"> году –</w:t>
            </w:r>
            <w:r w:rsidR="007B42A8">
              <w:rPr>
                <w:sz w:val="24"/>
                <w:szCs w:val="24"/>
              </w:rPr>
              <w:t>3988</w:t>
            </w:r>
            <w:r w:rsidR="00A1160C" w:rsidRPr="00EF4B04">
              <w:rPr>
                <w:sz w:val="24"/>
                <w:szCs w:val="24"/>
              </w:rPr>
              <w:t>,0</w:t>
            </w:r>
            <w:r w:rsidRPr="00EF4B04">
              <w:rPr>
                <w:sz w:val="24"/>
                <w:szCs w:val="24"/>
              </w:rPr>
              <w:t>тыс. руб.;</w:t>
            </w:r>
          </w:p>
          <w:p w:rsidR="0090107F" w:rsidRPr="00EF4B04" w:rsidRDefault="0090107F" w:rsidP="0090107F">
            <w:pPr>
              <w:pStyle w:val="afffffff6"/>
              <w:spacing w:before="0"/>
              <w:rPr>
                <w:sz w:val="24"/>
                <w:szCs w:val="24"/>
              </w:rPr>
            </w:pPr>
            <w:r w:rsidRPr="00EF4B04">
              <w:rPr>
                <w:sz w:val="24"/>
                <w:szCs w:val="24"/>
              </w:rPr>
              <w:t>в 202</w:t>
            </w:r>
            <w:r w:rsidR="00AE7901" w:rsidRPr="00EF4B04">
              <w:rPr>
                <w:sz w:val="24"/>
                <w:szCs w:val="24"/>
              </w:rPr>
              <w:t>2</w:t>
            </w:r>
            <w:r w:rsidRPr="00EF4B04">
              <w:rPr>
                <w:sz w:val="24"/>
                <w:szCs w:val="24"/>
              </w:rPr>
              <w:t xml:space="preserve"> году – </w:t>
            </w:r>
            <w:r w:rsidR="001236CF">
              <w:rPr>
                <w:sz w:val="24"/>
                <w:szCs w:val="24"/>
              </w:rPr>
              <w:t>10720</w:t>
            </w:r>
            <w:r w:rsidR="00A1160C" w:rsidRPr="00EF4B04">
              <w:rPr>
                <w:sz w:val="24"/>
                <w:szCs w:val="24"/>
              </w:rPr>
              <w:t>,0</w:t>
            </w:r>
            <w:r w:rsidR="001F275B" w:rsidRPr="00EF4B04">
              <w:rPr>
                <w:sz w:val="24"/>
                <w:szCs w:val="24"/>
              </w:rPr>
              <w:t xml:space="preserve"> </w:t>
            </w:r>
            <w:r w:rsidRPr="00EF4B04">
              <w:rPr>
                <w:sz w:val="24"/>
                <w:szCs w:val="24"/>
              </w:rPr>
              <w:t>тыс. руб.;</w:t>
            </w:r>
          </w:p>
          <w:p w:rsidR="0090107F" w:rsidRPr="00EF4B04" w:rsidRDefault="0090107F" w:rsidP="0090107F">
            <w:pPr>
              <w:pStyle w:val="afffffff6"/>
              <w:spacing w:before="0"/>
              <w:rPr>
                <w:sz w:val="24"/>
                <w:szCs w:val="24"/>
              </w:rPr>
            </w:pPr>
            <w:r w:rsidRPr="00EF4B04">
              <w:rPr>
                <w:sz w:val="24"/>
                <w:szCs w:val="24"/>
              </w:rPr>
              <w:t>в 202</w:t>
            </w:r>
            <w:r w:rsidR="00AE7901" w:rsidRPr="00EF4B04">
              <w:rPr>
                <w:sz w:val="24"/>
                <w:szCs w:val="24"/>
              </w:rPr>
              <w:t>3</w:t>
            </w:r>
            <w:r w:rsidRPr="00EF4B04">
              <w:rPr>
                <w:sz w:val="24"/>
                <w:szCs w:val="24"/>
              </w:rPr>
              <w:t xml:space="preserve"> году – </w:t>
            </w:r>
            <w:r w:rsidR="00D60110">
              <w:rPr>
                <w:sz w:val="24"/>
                <w:szCs w:val="24"/>
              </w:rPr>
              <w:t>56500</w:t>
            </w:r>
            <w:r w:rsidR="00A1160C" w:rsidRPr="00EF4B04">
              <w:rPr>
                <w:sz w:val="24"/>
                <w:szCs w:val="24"/>
              </w:rPr>
              <w:t>,0</w:t>
            </w:r>
            <w:r w:rsidRPr="00EF4B04">
              <w:rPr>
                <w:sz w:val="24"/>
                <w:szCs w:val="24"/>
              </w:rPr>
              <w:t xml:space="preserve"> тыс. руб.;</w:t>
            </w:r>
          </w:p>
          <w:p w:rsidR="0090107F" w:rsidRPr="00EF4B04" w:rsidRDefault="0090107F" w:rsidP="0090107F">
            <w:pPr>
              <w:pStyle w:val="afffffff6"/>
              <w:spacing w:before="0"/>
              <w:rPr>
                <w:sz w:val="24"/>
                <w:szCs w:val="24"/>
              </w:rPr>
            </w:pPr>
            <w:r w:rsidRPr="00EF4B04">
              <w:rPr>
                <w:sz w:val="24"/>
                <w:szCs w:val="24"/>
              </w:rPr>
              <w:t>в 202</w:t>
            </w:r>
            <w:r w:rsidR="00AE7901" w:rsidRPr="00EF4B04">
              <w:rPr>
                <w:sz w:val="24"/>
                <w:szCs w:val="24"/>
              </w:rPr>
              <w:t>4</w:t>
            </w:r>
            <w:r w:rsidRPr="00EF4B04">
              <w:rPr>
                <w:sz w:val="24"/>
                <w:szCs w:val="24"/>
              </w:rPr>
              <w:t>-203</w:t>
            </w:r>
            <w:r w:rsidR="00AE7901" w:rsidRPr="00EF4B04">
              <w:rPr>
                <w:sz w:val="24"/>
                <w:szCs w:val="24"/>
              </w:rPr>
              <w:t>5</w:t>
            </w:r>
            <w:r w:rsidRPr="00EF4B04">
              <w:rPr>
                <w:sz w:val="24"/>
                <w:szCs w:val="24"/>
              </w:rPr>
              <w:t xml:space="preserve"> году – </w:t>
            </w:r>
            <w:r w:rsidR="00D60110">
              <w:rPr>
                <w:sz w:val="24"/>
                <w:szCs w:val="24"/>
              </w:rPr>
              <w:t>14980</w:t>
            </w:r>
            <w:r w:rsidR="00A1160C" w:rsidRPr="00EF4B04">
              <w:rPr>
                <w:sz w:val="24"/>
                <w:szCs w:val="24"/>
              </w:rPr>
              <w:t>,0</w:t>
            </w:r>
            <w:r w:rsidRPr="00EF4B04">
              <w:rPr>
                <w:sz w:val="24"/>
                <w:szCs w:val="24"/>
              </w:rPr>
              <w:t xml:space="preserve"> тыс. руб.</w:t>
            </w:r>
          </w:p>
          <w:p w:rsidR="0090107F" w:rsidRPr="00EF4B04" w:rsidRDefault="0090107F" w:rsidP="0090107F">
            <w:pPr>
              <w:pStyle w:val="afffffff6"/>
              <w:spacing w:before="0"/>
              <w:rPr>
                <w:sz w:val="24"/>
                <w:szCs w:val="24"/>
              </w:rPr>
            </w:pPr>
            <w:r w:rsidRPr="00EF4B04">
              <w:rPr>
                <w:sz w:val="24"/>
                <w:szCs w:val="24"/>
              </w:rPr>
              <w:t>Объемы средств для финансирования Программы носят прогнозный характер и подлежат ежегодной корректировке представительным органом местного самоуправления.</w:t>
            </w:r>
          </w:p>
        </w:tc>
      </w:tr>
    </w:tbl>
    <w:p w:rsidR="0034097D" w:rsidRPr="00920013" w:rsidRDefault="0034097D" w:rsidP="008D15D1">
      <w:pPr>
        <w:widowControl/>
        <w:suppressAutoHyphens w:val="0"/>
        <w:ind w:firstLine="0"/>
        <w:rPr>
          <w:bCs/>
          <w:caps/>
          <w:color w:val="000000"/>
          <w:kern w:val="32"/>
        </w:rPr>
        <w:sectPr w:rsidR="0034097D" w:rsidRPr="00920013" w:rsidSect="00D91A31">
          <w:footerReference w:type="default" r:id="rId11"/>
          <w:footerReference w:type="first" r:id="rId12"/>
          <w:pgSz w:w="11906" w:h="16838"/>
          <w:pgMar w:top="1134" w:right="567" w:bottom="1134" w:left="1701" w:header="680" w:footer="680" w:gutter="0"/>
          <w:cols w:space="708"/>
          <w:titlePg/>
          <w:docGrid w:linePitch="381"/>
        </w:sectPr>
      </w:pPr>
    </w:p>
    <w:p w:rsidR="00C2005A" w:rsidRPr="004E041C" w:rsidRDefault="00F649F6" w:rsidP="004E041C">
      <w:pPr>
        <w:pStyle w:val="10"/>
        <w:jc w:val="left"/>
        <w:rPr>
          <w:b/>
          <w:sz w:val="28"/>
        </w:rPr>
      </w:pPr>
      <w:bookmarkStart w:id="43" w:name="_Toc516760527"/>
      <w:bookmarkStart w:id="44" w:name="_Toc406147329"/>
      <w:bookmarkEnd w:id="38"/>
      <w:bookmarkEnd w:id="39"/>
      <w:bookmarkEnd w:id="40"/>
      <w:bookmarkEnd w:id="41"/>
      <w:bookmarkEnd w:id="42"/>
      <w:bookmarkEnd w:id="36"/>
      <w:r w:rsidRPr="004E041C">
        <w:rPr>
          <w:b/>
          <w:sz w:val="28"/>
        </w:rPr>
        <w:lastRenderedPageBreak/>
        <w:t>Характеристика существующего состояния транспортной инфраструктуры муниципального образования</w:t>
      </w:r>
      <w:bookmarkEnd w:id="43"/>
      <w:bookmarkEnd w:id="44"/>
      <w:r w:rsidR="004E041C">
        <w:rPr>
          <w:b/>
          <w:sz w:val="28"/>
        </w:rPr>
        <w:t>.</w:t>
      </w:r>
    </w:p>
    <w:p w:rsidR="00121C03" w:rsidRPr="004E041C" w:rsidRDefault="00F649F6" w:rsidP="0050386F">
      <w:pPr>
        <w:pStyle w:val="21"/>
        <w:rPr>
          <w:sz w:val="28"/>
          <w:szCs w:val="28"/>
        </w:rPr>
      </w:pPr>
      <w:bookmarkStart w:id="45" w:name="_Toc516760528"/>
      <w:r w:rsidRPr="004E041C">
        <w:rPr>
          <w:sz w:val="28"/>
          <w:szCs w:val="28"/>
        </w:rPr>
        <w:t xml:space="preserve">Анализ положения </w:t>
      </w:r>
      <w:r w:rsidR="00BC2DDC" w:rsidRPr="004E041C">
        <w:rPr>
          <w:sz w:val="28"/>
          <w:szCs w:val="28"/>
        </w:rPr>
        <w:t>субъекта Российской Федерации</w:t>
      </w:r>
      <w:r w:rsidRPr="004E041C">
        <w:rPr>
          <w:sz w:val="28"/>
          <w:szCs w:val="28"/>
        </w:rPr>
        <w:t xml:space="preserve"> в структуре пространственной организации Российской Федерации, ана</w:t>
      </w:r>
      <w:r w:rsidR="00F81F7E" w:rsidRPr="004E041C">
        <w:rPr>
          <w:sz w:val="28"/>
          <w:szCs w:val="28"/>
        </w:rPr>
        <w:t xml:space="preserve">лиз положения </w:t>
      </w:r>
      <w:r w:rsidR="00BC2DDC" w:rsidRPr="004E041C">
        <w:rPr>
          <w:sz w:val="28"/>
          <w:szCs w:val="28"/>
        </w:rPr>
        <w:t>поселения</w:t>
      </w:r>
      <w:r w:rsidRPr="004E041C">
        <w:rPr>
          <w:sz w:val="28"/>
          <w:szCs w:val="28"/>
        </w:rPr>
        <w:t xml:space="preserve"> в структуре пространственной организации </w:t>
      </w:r>
      <w:r w:rsidR="00BC2DDC" w:rsidRPr="004E041C">
        <w:rPr>
          <w:sz w:val="28"/>
          <w:szCs w:val="28"/>
        </w:rPr>
        <w:t>субъекта Российской Федерации</w:t>
      </w:r>
      <w:bookmarkEnd w:id="45"/>
    </w:p>
    <w:p w:rsidR="005D7E8A" w:rsidRPr="00920013" w:rsidRDefault="005D7E8A" w:rsidP="005D7E8A">
      <w:r w:rsidRPr="00920013">
        <w:t>Республика Татарстан является субъектом Российской Федерации, расположена в центре Европейской части России на Восточно-Европейской равнине, в месте слияния двух рек — Волги и Камы. Территориально входит в состав Приволжского федерального округа, экономически относится к Поволжскому экономическому району. Столица республики – город Казань.</w:t>
      </w:r>
    </w:p>
    <w:p w:rsidR="005D7E8A" w:rsidRPr="00920013" w:rsidRDefault="005D7E8A" w:rsidP="005D7E8A">
      <w:r w:rsidRPr="00920013">
        <w:t>Республика Татарстан граничит с Кировской, Ульяновской, Самарской и Оренбургской областями, Республикой Башкортостан, Республикой Марий Эл, Удмуртской Республикой и Чувашской Республикой. Площадь рассматриваемого субъекта составляет 67 847 км</w:t>
      </w:r>
      <w:r w:rsidRPr="00920013">
        <w:rPr>
          <w:vertAlign w:val="superscript"/>
        </w:rPr>
        <w:t>2</w:t>
      </w:r>
      <w:r w:rsidRPr="00920013">
        <w:t>, протяженность территории – 290 км с севера на юг и 460 км с запада на восток.</w:t>
      </w:r>
    </w:p>
    <w:p w:rsidR="005D7E8A" w:rsidRPr="00920013" w:rsidRDefault="005D7E8A" w:rsidP="005D7E8A">
      <w:r w:rsidRPr="00920013">
        <w:t>В рамках муниципального устройства республики, в границах административно-территориальных единиц Татарстана образовано 956 муниципальных образований:</w:t>
      </w:r>
    </w:p>
    <w:p w:rsidR="005D7E8A" w:rsidRPr="00920013" w:rsidRDefault="005D7E8A" w:rsidP="005D7E8A">
      <w:pPr>
        <w:pStyle w:val="a6"/>
      </w:pPr>
      <w:r w:rsidRPr="00920013">
        <w:t>2 городских округа</w:t>
      </w:r>
      <w:r w:rsidRPr="00920013">
        <w:rPr>
          <w:lang w:val="en-US"/>
        </w:rPr>
        <w:t>;</w:t>
      </w:r>
    </w:p>
    <w:p w:rsidR="005D7E8A" w:rsidRPr="00920013" w:rsidRDefault="005D7E8A" w:rsidP="005D7E8A">
      <w:pPr>
        <w:pStyle w:val="a6"/>
      </w:pPr>
      <w:r w:rsidRPr="00920013">
        <w:t>43 муниципальных района</w:t>
      </w:r>
      <w:r w:rsidRPr="00920013">
        <w:rPr>
          <w:lang w:val="en-US"/>
        </w:rPr>
        <w:t>;</w:t>
      </w:r>
    </w:p>
    <w:p w:rsidR="005D7E8A" w:rsidRPr="00920013" w:rsidRDefault="005D7E8A" w:rsidP="005D7E8A">
      <w:pPr>
        <w:pStyle w:val="a6"/>
      </w:pPr>
      <w:r w:rsidRPr="00920013">
        <w:t>39 городских поселений</w:t>
      </w:r>
      <w:r w:rsidRPr="00920013">
        <w:rPr>
          <w:lang w:val="en-US"/>
        </w:rPr>
        <w:t>;</w:t>
      </w:r>
    </w:p>
    <w:p w:rsidR="005D7E8A" w:rsidRPr="00920013" w:rsidRDefault="005D7E8A" w:rsidP="005D7E8A">
      <w:pPr>
        <w:pStyle w:val="a6"/>
      </w:pPr>
      <w:r w:rsidRPr="00920013">
        <w:t>872 сельских поселения.</w:t>
      </w:r>
    </w:p>
    <w:p w:rsidR="005D7E8A" w:rsidRPr="00920013" w:rsidRDefault="005D7E8A" w:rsidP="005D7E8A">
      <w:proofErr w:type="spellStart"/>
      <w:r w:rsidRPr="00920013">
        <w:t>Елабужский</w:t>
      </w:r>
      <w:proofErr w:type="spellEnd"/>
      <w:r w:rsidRPr="00920013">
        <w:t xml:space="preserve"> район является административно-территориальной единицей и муниципальным образованием на северо-востоке республики Татарстан. Административный центр – город Елабуга расположен в 215 км от города Казани. Площадь района – 1362,1 км². На севере и северо-востоке </w:t>
      </w:r>
      <w:proofErr w:type="spellStart"/>
      <w:r w:rsidRPr="00920013">
        <w:t>Елабужский</w:t>
      </w:r>
      <w:proofErr w:type="spellEnd"/>
      <w:r w:rsidRPr="00920013">
        <w:t xml:space="preserve"> район граничит с Республикой Удмуртия и Менделеевским муниципальным </w:t>
      </w:r>
      <w:r w:rsidRPr="00920013">
        <w:lastRenderedPageBreak/>
        <w:t xml:space="preserve">районом, на востоке и юго-востоке – </w:t>
      </w:r>
      <w:proofErr w:type="spellStart"/>
      <w:r w:rsidRPr="00920013">
        <w:t>Тукаевским</w:t>
      </w:r>
      <w:proofErr w:type="spellEnd"/>
      <w:r w:rsidRPr="00920013">
        <w:t xml:space="preserve"> муниципальным районом, городским округом Набережные Челны, на юге – с </w:t>
      </w:r>
      <w:proofErr w:type="spellStart"/>
      <w:r w:rsidRPr="00920013">
        <w:t>Тукаевским</w:t>
      </w:r>
      <w:proofErr w:type="spellEnd"/>
      <w:r w:rsidRPr="00920013">
        <w:t xml:space="preserve"> и Нижнекамским районами, на западе – с </w:t>
      </w:r>
      <w:proofErr w:type="spellStart"/>
      <w:r w:rsidRPr="00920013">
        <w:t>Мамадышским</w:t>
      </w:r>
      <w:proofErr w:type="spellEnd"/>
      <w:r w:rsidRPr="00920013">
        <w:t xml:space="preserve"> районом Республики Татарстан. </w:t>
      </w:r>
      <w:proofErr w:type="spellStart"/>
      <w:r w:rsidRPr="00920013">
        <w:t>Елабужский</w:t>
      </w:r>
      <w:proofErr w:type="spellEnd"/>
      <w:r w:rsidRPr="00920013">
        <w:t xml:space="preserve"> район входит в состав </w:t>
      </w:r>
      <w:proofErr w:type="spellStart"/>
      <w:r w:rsidRPr="00920013">
        <w:t>Набережночелнинской</w:t>
      </w:r>
      <w:proofErr w:type="spellEnd"/>
      <w:r w:rsidRPr="00920013">
        <w:t xml:space="preserve"> агломерации.</w:t>
      </w:r>
    </w:p>
    <w:p w:rsidR="005D7E8A" w:rsidRPr="00920013" w:rsidRDefault="005D7E8A" w:rsidP="005D7E8A">
      <w:r w:rsidRPr="00920013">
        <w:t xml:space="preserve">В состав </w:t>
      </w:r>
      <w:proofErr w:type="spellStart"/>
      <w:r w:rsidRPr="00920013">
        <w:t>Елабужского</w:t>
      </w:r>
      <w:proofErr w:type="spellEnd"/>
      <w:r w:rsidRPr="00920013">
        <w:t xml:space="preserve"> района входит одно городское поселение (город Елабуга) и 15 сельских:</w:t>
      </w:r>
    </w:p>
    <w:p w:rsidR="005D7E8A" w:rsidRPr="00920013" w:rsidRDefault="005D7E8A" w:rsidP="005D7E8A">
      <w:pPr>
        <w:pStyle w:val="a6"/>
      </w:pPr>
      <w:proofErr w:type="spellStart"/>
      <w:r w:rsidRPr="00920013">
        <w:t>Альметьевское</w:t>
      </w:r>
      <w:proofErr w:type="spellEnd"/>
      <w:r w:rsidRPr="00920013">
        <w:t xml:space="preserve"> сельское поселение</w:t>
      </w:r>
      <w:r w:rsidRPr="00920013">
        <w:rPr>
          <w:lang w:val="en-US"/>
        </w:rPr>
        <w:t>;</w:t>
      </w:r>
    </w:p>
    <w:p w:rsidR="005D7E8A" w:rsidRPr="00920013" w:rsidRDefault="005D7E8A" w:rsidP="005D7E8A">
      <w:pPr>
        <w:pStyle w:val="a6"/>
      </w:pPr>
      <w:proofErr w:type="spellStart"/>
      <w:r w:rsidRPr="00920013">
        <w:t>Бехтеревское</w:t>
      </w:r>
      <w:proofErr w:type="spellEnd"/>
      <w:r w:rsidRPr="00920013">
        <w:t xml:space="preserve"> сельское поселение</w:t>
      </w:r>
      <w:r w:rsidRPr="00920013">
        <w:rPr>
          <w:lang w:val="en-US"/>
        </w:rPr>
        <w:t>;</w:t>
      </w:r>
    </w:p>
    <w:p w:rsidR="005D7E8A" w:rsidRPr="00920013" w:rsidRDefault="005D7E8A" w:rsidP="005D7E8A">
      <w:pPr>
        <w:pStyle w:val="a6"/>
      </w:pPr>
      <w:proofErr w:type="spellStart"/>
      <w:r w:rsidRPr="00920013">
        <w:t>Большееловское</w:t>
      </w:r>
      <w:proofErr w:type="spellEnd"/>
      <w:r w:rsidRPr="00920013">
        <w:t xml:space="preserve"> сельское поселение</w:t>
      </w:r>
      <w:r w:rsidRPr="00920013">
        <w:rPr>
          <w:lang w:val="en-US"/>
        </w:rPr>
        <w:t>;</w:t>
      </w:r>
    </w:p>
    <w:p w:rsidR="005D7E8A" w:rsidRPr="00920013" w:rsidRDefault="005D7E8A" w:rsidP="005D7E8A">
      <w:pPr>
        <w:pStyle w:val="a6"/>
      </w:pPr>
      <w:proofErr w:type="spellStart"/>
      <w:r w:rsidRPr="00920013">
        <w:t>Большекачинское</w:t>
      </w:r>
      <w:proofErr w:type="spellEnd"/>
      <w:r w:rsidRPr="00920013">
        <w:t xml:space="preserve"> сельское поселение</w:t>
      </w:r>
      <w:r w:rsidRPr="00920013">
        <w:rPr>
          <w:lang w:val="en-US"/>
        </w:rPr>
        <w:t>;</w:t>
      </w:r>
    </w:p>
    <w:p w:rsidR="005D7E8A" w:rsidRPr="00920013" w:rsidRDefault="005D7E8A" w:rsidP="005D7E8A">
      <w:pPr>
        <w:pStyle w:val="a6"/>
      </w:pPr>
      <w:proofErr w:type="spellStart"/>
      <w:r w:rsidRPr="00920013">
        <w:t>Большешурнякское</w:t>
      </w:r>
      <w:proofErr w:type="spellEnd"/>
      <w:r w:rsidRPr="00920013">
        <w:t xml:space="preserve"> сельское поселение</w:t>
      </w:r>
      <w:r w:rsidRPr="00920013">
        <w:rPr>
          <w:lang w:val="en-US"/>
        </w:rPr>
        <w:t>;</w:t>
      </w:r>
    </w:p>
    <w:p w:rsidR="005D7E8A" w:rsidRPr="00920013" w:rsidRDefault="005D7E8A" w:rsidP="005D7E8A">
      <w:pPr>
        <w:pStyle w:val="a6"/>
      </w:pPr>
      <w:proofErr w:type="spellStart"/>
      <w:r w:rsidRPr="00920013">
        <w:t>Костенеевское</w:t>
      </w:r>
      <w:proofErr w:type="spellEnd"/>
      <w:r w:rsidRPr="00920013">
        <w:t xml:space="preserve"> сельское поселение</w:t>
      </w:r>
      <w:r w:rsidRPr="00920013">
        <w:rPr>
          <w:lang w:val="en-US"/>
        </w:rPr>
        <w:t>;</w:t>
      </w:r>
    </w:p>
    <w:p w:rsidR="005D7E8A" w:rsidRPr="00920013" w:rsidRDefault="005D7E8A" w:rsidP="005D7E8A">
      <w:pPr>
        <w:pStyle w:val="a6"/>
      </w:pPr>
      <w:proofErr w:type="spellStart"/>
      <w:r w:rsidRPr="00920013">
        <w:t>Лекаревское</w:t>
      </w:r>
      <w:proofErr w:type="spellEnd"/>
      <w:r w:rsidRPr="00920013">
        <w:t xml:space="preserve"> сельское поселение</w:t>
      </w:r>
      <w:r w:rsidRPr="00920013">
        <w:rPr>
          <w:lang w:val="en-US"/>
        </w:rPr>
        <w:t>;</w:t>
      </w:r>
    </w:p>
    <w:p w:rsidR="005D7E8A" w:rsidRPr="00920013" w:rsidRDefault="005D7E8A" w:rsidP="005D7E8A">
      <w:pPr>
        <w:pStyle w:val="a6"/>
      </w:pPr>
      <w:proofErr w:type="spellStart"/>
      <w:r w:rsidRPr="00920013">
        <w:t>Мортовское</w:t>
      </w:r>
      <w:proofErr w:type="spellEnd"/>
      <w:r w:rsidRPr="00920013">
        <w:t xml:space="preserve"> сельское поселение</w:t>
      </w:r>
      <w:r w:rsidRPr="00920013">
        <w:rPr>
          <w:lang w:val="en-US"/>
        </w:rPr>
        <w:t>;</w:t>
      </w:r>
    </w:p>
    <w:p w:rsidR="005D7E8A" w:rsidRPr="00920013" w:rsidRDefault="005D7E8A" w:rsidP="005D7E8A">
      <w:pPr>
        <w:pStyle w:val="a6"/>
      </w:pPr>
      <w:proofErr w:type="spellStart"/>
      <w:r w:rsidRPr="00920013">
        <w:t>Мурзихинское</w:t>
      </w:r>
      <w:proofErr w:type="spellEnd"/>
      <w:r w:rsidRPr="00920013">
        <w:t xml:space="preserve"> сельское поселение</w:t>
      </w:r>
      <w:r w:rsidRPr="00920013">
        <w:rPr>
          <w:lang w:val="en-US"/>
        </w:rPr>
        <w:t>;</w:t>
      </w:r>
    </w:p>
    <w:p w:rsidR="005D7E8A" w:rsidRPr="00920013" w:rsidRDefault="005D7E8A" w:rsidP="005D7E8A">
      <w:pPr>
        <w:pStyle w:val="a6"/>
      </w:pPr>
      <w:proofErr w:type="spellStart"/>
      <w:r w:rsidRPr="00920013">
        <w:t>Поспеловское</w:t>
      </w:r>
      <w:proofErr w:type="spellEnd"/>
      <w:r w:rsidRPr="00920013">
        <w:t xml:space="preserve"> сельское поселение</w:t>
      </w:r>
      <w:r w:rsidRPr="00920013">
        <w:rPr>
          <w:lang w:val="en-US"/>
        </w:rPr>
        <w:t>;</w:t>
      </w:r>
    </w:p>
    <w:p w:rsidR="005D7E8A" w:rsidRPr="00920013" w:rsidRDefault="005D7E8A" w:rsidP="005D7E8A">
      <w:pPr>
        <w:pStyle w:val="a6"/>
      </w:pPr>
      <w:proofErr w:type="spellStart"/>
      <w:r w:rsidRPr="00920013">
        <w:t>Старокуклюкское</w:t>
      </w:r>
      <w:proofErr w:type="spellEnd"/>
      <w:r w:rsidRPr="00920013">
        <w:t xml:space="preserve"> сельское поселение</w:t>
      </w:r>
      <w:r w:rsidRPr="00920013">
        <w:rPr>
          <w:lang w:val="en-US"/>
        </w:rPr>
        <w:t>;</w:t>
      </w:r>
    </w:p>
    <w:p w:rsidR="005D7E8A" w:rsidRPr="00920013" w:rsidRDefault="005D7E8A" w:rsidP="005D7E8A">
      <w:pPr>
        <w:pStyle w:val="a6"/>
      </w:pPr>
      <w:proofErr w:type="spellStart"/>
      <w:r w:rsidRPr="00920013">
        <w:t>Староюрашское</w:t>
      </w:r>
      <w:proofErr w:type="spellEnd"/>
      <w:r w:rsidRPr="00920013">
        <w:t xml:space="preserve"> сельское поселение</w:t>
      </w:r>
      <w:r w:rsidRPr="00920013">
        <w:rPr>
          <w:lang w:val="en-US"/>
        </w:rPr>
        <w:t>;</w:t>
      </w:r>
    </w:p>
    <w:p w:rsidR="005D7E8A" w:rsidRPr="00920013" w:rsidRDefault="005D7E8A" w:rsidP="005D7E8A">
      <w:pPr>
        <w:pStyle w:val="a6"/>
      </w:pPr>
      <w:proofErr w:type="spellStart"/>
      <w:r w:rsidRPr="00920013">
        <w:t>Танайское</w:t>
      </w:r>
      <w:proofErr w:type="spellEnd"/>
      <w:r w:rsidRPr="00920013">
        <w:t xml:space="preserve"> сельское поселение</w:t>
      </w:r>
      <w:r w:rsidRPr="00920013">
        <w:rPr>
          <w:lang w:val="en-US"/>
        </w:rPr>
        <w:t>;</w:t>
      </w:r>
    </w:p>
    <w:p w:rsidR="005D7E8A" w:rsidRPr="00920013" w:rsidRDefault="005D7E8A" w:rsidP="005D7E8A">
      <w:pPr>
        <w:pStyle w:val="a6"/>
      </w:pPr>
      <w:r w:rsidRPr="00920013">
        <w:t>Татарско-</w:t>
      </w:r>
      <w:proofErr w:type="spellStart"/>
      <w:r w:rsidRPr="00920013">
        <w:t>Дюм</w:t>
      </w:r>
      <w:proofErr w:type="spellEnd"/>
      <w:r w:rsidRPr="00920013">
        <w:t>-</w:t>
      </w:r>
      <w:proofErr w:type="spellStart"/>
      <w:r w:rsidRPr="00920013">
        <w:t>Дюмское</w:t>
      </w:r>
      <w:proofErr w:type="spellEnd"/>
      <w:r w:rsidRPr="00920013">
        <w:t xml:space="preserve"> сельское поселение;</w:t>
      </w:r>
    </w:p>
    <w:p w:rsidR="005D7E8A" w:rsidRPr="00920013" w:rsidRDefault="005D7E8A" w:rsidP="005D7E8A">
      <w:pPr>
        <w:pStyle w:val="a6"/>
      </w:pPr>
      <w:proofErr w:type="spellStart"/>
      <w:r w:rsidRPr="00920013">
        <w:t>Яковлевское</w:t>
      </w:r>
      <w:proofErr w:type="spellEnd"/>
      <w:r w:rsidRPr="00920013">
        <w:t xml:space="preserve"> сельское поселение.</w:t>
      </w:r>
    </w:p>
    <w:p w:rsidR="00656044" w:rsidRPr="00920013" w:rsidRDefault="00987B7F" w:rsidP="008D15D1">
      <w:pPr>
        <w:pStyle w:val="afffffffc"/>
        <w:spacing w:before="0"/>
      </w:pPr>
      <w:proofErr w:type="spellStart"/>
      <w:r w:rsidRPr="00920013">
        <w:t>Альметьевское</w:t>
      </w:r>
      <w:proofErr w:type="spellEnd"/>
      <w:r w:rsidR="00656044" w:rsidRPr="00920013">
        <w:t xml:space="preserve"> с</w:t>
      </w:r>
      <w:r w:rsidR="008D15D1">
        <w:t>е</w:t>
      </w:r>
      <w:r w:rsidR="00656044" w:rsidRPr="00920013">
        <w:t>льское посел</w:t>
      </w:r>
      <w:r w:rsidR="008D15D1">
        <w:t>е</w:t>
      </w:r>
      <w:r w:rsidR="00656044" w:rsidRPr="00920013">
        <w:t xml:space="preserve">ние — муниципальное образование в </w:t>
      </w:r>
      <w:proofErr w:type="spellStart"/>
      <w:r w:rsidR="00656044" w:rsidRPr="00920013">
        <w:t>Елабужском</w:t>
      </w:r>
      <w:proofErr w:type="spellEnd"/>
      <w:r w:rsidR="00656044" w:rsidRPr="00920013">
        <w:t xml:space="preserve"> районе Татарстана Российской Федерации.</w:t>
      </w:r>
      <w:r w:rsidRPr="00920013">
        <w:t xml:space="preserve"> Административный центр — село </w:t>
      </w:r>
      <w:proofErr w:type="spellStart"/>
      <w:r w:rsidRPr="00920013">
        <w:t>Альметьево.Альметьевское</w:t>
      </w:r>
      <w:proofErr w:type="spellEnd"/>
      <w:r w:rsidRPr="00920013">
        <w:t xml:space="preserve"> сельское поселение граничит с </w:t>
      </w:r>
      <w:proofErr w:type="spellStart"/>
      <w:r w:rsidRPr="00920013">
        <w:t>Бехтеревским</w:t>
      </w:r>
      <w:proofErr w:type="spellEnd"/>
      <w:r w:rsidRPr="00920013">
        <w:t xml:space="preserve">, </w:t>
      </w:r>
      <w:proofErr w:type="spellStart"/>
      <w:r w:rsidRPr="00920013">
        <w:t>Большекачкинским</w:t>
      </w:r>
      <w:proofErr w:type="spellEnd"/>
      <w:r w:rsidRPr="00920013">
        <w:t xml:space="preserve">, </w:t>
      </w:r>
      <w:proofErr w:type="spellStart"/>
      <w:r w:rsidRPr="00920013">
        <w:t>Лекаревским</w:t>
      </w:r>
      <w:proofErr w:type="spellEnd"/>
      <w:r w:rsidRPr="00920013">
        <w:t xml:space="preserve">, </w:t>
      </w:r>
      <w:proofErr w:type="spellStart"/>
      <w:r w:rsidRPr="00920013">
        <w:t>Мортовским</w:t>
      </w:r>
      <w:proofErr w:type="spellEnd"/>
      <w:r w:rsidRPr="00920013">
        <w:t xml:space="preserve">, </w:t>
      </w:r>
      <w:proofErr w:type="spellStart"/>
      <w:r w:rsidRPr="00920013">
        <w:t>Староюрашским</w:t>
      </w:r>
      <w:proofErr w:type="spellEnd"/>
      <w:r w:rsidRPr="00920013">
        <w:t xml:space="preserve"> сельскими поселениями, Менделеевским муниципальным районом и Удмуртской Республикой. Статус и границы сельского поселения установлены Законом Республики Татарстан от 31 января 2005 года № 22-ЗРТ «Об установлении границ территорий и статусе муниципального образования </w:t>
      </w:r>
      <w:r w:rsidRPr="00920013">
        <w:lastRenderedPageBreak/>
        <w:t>"</w:t>
      </w:r>
      <w:proofErr w:type="spellStart"/>
      <w:r w:rsidRPr="00920013">
        <w:t>Елабужский</w:t>
      </w:r>
      <w:proofErr w:type="spellEnd"/>
      <w:r w:rsidRPr="00920013">
        <w:t xml:space="preserve"> муниципальный район" и муниципальных образований в его составе». В состав поселения входят: село </w:t>
      </w:r>
      <w:proofErr w:type="spellStart"/>
      <w:r w:rsidRPr="00920013">
        <w:t>Альметьево</w:t>
      </w:r>
      <w:proofErr w:type="spellEnd"/>
      <w:r w:rsidRPr="00920013">
        <w:t xml:space="preserve">, деревня </w:t>
      </w:r>
      <w:proofErr w:type="spellStart"/>
      <w:r w:rsidRPr="00920013">
        <w:t>Куюк</w:t>
      </w:r>
      <w:proofErr w:type="spellEnd"/>
      <w:r w:rsidRPr="00920013">
        <w:t xml:space="preserve"> и </w:t>
      </w:r>
      <w:proofErr w:type="spellStart"/>
      <w:r w:rsidRPr="00920013">
        <w:t>Ядыгар</w:t>
      </w:r>
      <w:proofErr w:type="spellEnd"/>
      <w:r w:rsidR="004F1DF0" w:rsidRPr="00920013">
        <w:t>.</w:t>
      </w:r>
    </w:p>
    <w:p w:rsidR="004F1DF0" w:rsidRPr="00920013" w:rsidRDefault="004F1DF0" w:rsidP="008D15D1">
      <w:pPr>
        <w:pStyle w:val="afffffffc"/>
        <w:spacing w:before="0"/>
      </w:pPr>
      <w:r w:rsidRPr="00920013">
        <w:t xml:space="preserve">Поселение расположено на </w:t>
      </w:r>
      <w:proofErr w:type="spellStart"/>
      <w:r w:rsidRPr="00920013">
        <w:t>северо</w:t>
      </w:r>
      <w:proofErr w:type="spellEnd"/>
      <w:r w:rsidRPr="00920013">
        <w:t xml:space="preserve">–востоке Республики Татарстан, в северной части </w:t>
      </w:r>
      <w:proofErr w:type="spellStart"/>
      <w:r w:rsidRPr="00920013">
        <w:t>Елабужского</w:t>
      </w:r>
      <w:proofErr w:type="spellEnd"/>
      <w:r w:rsidRPr="00920013">
        <w:t xml:space="preserve"> муниципального района. </w:t>
      </w:r>
      <w:proofErr w:type="spellStart"/>
      <w:r w:rsidRPr="00920013">
        <w:t>Альметьевское</w:t>
      </w:r>
      <w:proofErr w:type="spellEnd"/>
      <w:r w:rsidRPr="00920013">
        <w:t xml:space="preserve"> сельское поселение граничит на северо-западе и севере с Удмуртской Республикой, на северо-востоке с </w:t>
      </w:r>
      <w:proofErr w:type="spellStart"/>
      <w:r w:rsidRPr="00920013">
        <w:t>Брюшлинским</w:t>
      </w:r>
      <w:proofErr w:type="spellEnd"/>
      <w:r w:rsidRPr="00920013">
        <w:t xml:space="preserve"> сельским поселением Менделеевского муниципального района и </w:t>
      </w:r>
      <w:proofErr w:type="spellStart"/>
      <w:r w:rsidRPr="00920013">
        <w:t>Бехтеревским</w:t>
      </w:r>
      <w:proofErr w:type="spellEnd"/>
      <w:r w:rsidRPr="00920013">
        <w:t xml:space="preserve"> сельским поселением </w:t>
      </w:r>
      <w:proofErr w:type="spellStart"/>
      <w:r w:rsidRPr="00920013">
        <w:t>Елабужского</w:t>
      </w:r>
      <w:proofErr w:type="spellEnd"/>
      <w:r w:rsidRPr="00920013">
        <w:t xml:space="preserve"> муниципального района, на востоке с </w:t>
      </w:r>
      <w:proofErr w:type="spellStart"/>
      <w:r w:rsidRPr="00920013">
        <w:t>Большекачинским</w:t>
      </w:r>
      <w:proofErr w:type="spellEnd"/>
      <w:r w:rsidRPr="00920013">
        <w:t xml:space="preserve"> сельским поселением, на юго-востоке с </w:t>
      </w:r>
      <w:proofErr w:type="spellStart"/>
      <w:r w:rsidRPr="00920013">
        <w:t>Лекаревским</w:t>
      </w:r>
      <w:proofErr w:type="spellEnd"/>
      <w:r w:rsidRPr="00920013">
        <w:t xml:space="preserve"> сельским поселением, на юге с </w:t>
      </w:r>
      <w:proofErr w:type="spellStart"/>
      <w:r w:rsidRPr="00920013">
        <w:t>Мортовским</w:t>
      </w:r>
      <w:proofErr w:type="spellEnd"/>
      <w:r w:rsidRPr="00920013">
        <w:t xml:space="preserve"> сельским поселением, на юго-западе и западе с </w:t>
      </w:r>
      <w:proofErr w:type="spellStart"/>
      <w:r w:rsidRPr="00920013">
        <w:t>Староюрашским</w:t>
      </w:r>
      <w:proofErr w:type="spellEnd"/>
      <w:r w:rsidRPr="00920013">
        <w:t xml:space="preserve"> сельским поселением </w:t>
      </w:r>
      <w:proofErr w:type="spellStart"/>
      <w:r w:rsidRPr="00920013">
        <w:t>Елабужского</w:t>
      </w:r>
      <w:proofErr w:type="spellEnd"/>
      <w:r w:rsidRPr="00920013">
        <w:t xml:space="preserve"> муниципального района.</w:t>
      </w:r>
    </w:p>
    <w:p w:rsidR="004F1DF0" w:rsidRPr="00920013" w:rsidRDefault="004F1DF0" w:rsidP="008D15D1">
      <w:pPr>
        <w:pStyle w:val="afffffffc"/>
        <w:spacing w:before="0"/>
      </w:pPr>
      <w:r w:rsidRPr="00920013">
        <w:t xml:space="preserve">Общая площадь </w:t>
      </w:r>
      <w:proofErr w:type="spellStart"/>
      <w:r w:rsidRPr="00920013">
        <w:t>Альметьевского</w:t>
      </w:r>
      <w:proofErr w:type="spellEnd"/>
      <w:r w:rsidRPr="00920013">
        <w:t xml:space="preserve"> сельского поселения составляет 5622,8 га, в </w:t>
      </w:r>
      <w:proofErr w:type="spellStart"/>
      <w:r w:rsidRPr="00920013">
        <w:t>т.ч</w:t>
      </w:r>
      <w:proofErr w:type="spellEnd"/>
      <w:r w:rsidRPr="00920013">
        <w:t xml:space="preserve">. площадь населенных пунктов 179,75 га, из них: с. </w:t>
      </w:r>
      <w:proofErr w:type="spellStart"/>
      <w:r w:rsidRPr="00920013">
        <w:t>Альметьево</w:t>
      </w:r>
      <w:proofErr w:type="spellEnd"/>
      <w:r w:rsidRPr="00920013">
        <w:t xml:space="preserve"> – 117,03 га, д. </w:t>
      </w:r>
      <w:proofErr w:type="spellStart"/>
      <w:r w:rsidRPr="00920013">
        <w:t>Куюк</w:t>
      </w:r>
      <w:proofErr w:type="spellEnd"/>
      <w:r w:rsidRPr="00920013">
        <w:t xml:space="preserve"> – 31,85 га и д. </w:t>
      </w:r>
      <w:proofErr w:type="spellStart"/>
      <w:r w:rsidRPr="00920013">
        <w:t>Ядыгар</w:t>
      </w:r>
      <w:proofErr w:type="spellEnd"/>
      <w:r w:rsidRPr="00920013">
        <w:t xml:space="preserve"> – 30,87 га.</w:t>
      </w:r>
    </w:p>
    <w:p w:rsidR="004F1DF0" w:rsidRPr="00920013" w:rsidRDefault="004F1DF0" w:rsidP="008D15D1">
      <w:pPr>
        <w:pStyle w:val="afffffffc"/>
        <w:spacing w:before="0"/>
      </w:pPr>
      <w:r w:rsidRPr="00920013">
        <w:t xml:space="preserve">Земли </w:t>
      </w:r>
      <w:proofErr w:type="spellStart"/>
      <w:r w:rsidRPr="00920013">
        <w:t>Альметьевского</w:t>
      </w:r>
      <w:proofErr w:type="spellEnd"/>
      <w:r w:rsidRPr="00920013">
        <w:t xml:space="preserve"> сельского поселения плодородны. Климат умеренно влажный. Через территорию </w:t>
      </w:r>
      <w:proofErr w:type="spellStart"/>
      <w:r w:rsidRPr="00920013">
        <w:t>Альметьевского</w:t>
      </w:r>
      <w:proofErr w:type="spellEnd"/>
      <w:r w:rsidRPr="00920013">
        <w:t xml:space="preserve"> сельского поселения протекает река </w:t>
      </w:r>
      <w:proofErr w:type="spellStart"/>
      <w:proofErr w:type="gramStart"/>
      <w:r w:rsidRPr="00920013">
        <w:t>Юрашка,в</w:t>
      </w:r>
      <w:proofErr w:type="spellEnd"/>
      <w:proofErr w:type="gramEnd"/>
      <w:r w:rsidRPr="00920013">
        <w:t xml:space="preserve"> которую вливаются многочисленные студеные ключи. Для развития сельского хозяйства имеются все условия. Село </w:t>
      </w:r>
      <w:proofErr w:type="spellStart"/>
      <w:r w:rsidRPr="00920013">
        <w:t>Альметьево</w:t>
      </w:r>
      <w:proofErr w:type="spellEnd"/>
      <w:r w:rsidRPr="00920013">
        <w:t xml:space="preserve"> полностью газифицировано, имеется центральный водопровод, внутри населенных пунктов дороги с твердым покрытием. В поселении имеется</w:t>
      </w:r>
      <w:r w:rsidR="0090171E">
        <w:t>, детский сад, 1 сельский дом культуры, 1 фельдшерско-акушерский пункт</w:t>
      </w:r>
      <w:r w:rsidRPr="00920013">
        <w:t xml:space="preserve">, библиотека, сельскохозяйственные предприятия ЗАО “Новый </w:t>
      </w:r>
      <w:proofErr w:type="spellStart"/>
      <w:proofErr w:type="gramStart"/>
      <w:r w:rsidRPr="00920013">
        <w:t>Юраш</w:t>
      </w:r>
      <w:proofErr w:type="spellEnd"/>
      <w:r w:rsidRPr="00920013">
        <w:t>“</w:t>
      </w:r>
      <w:proofErr w:type="gramEnd"/>
      <w:r w:rsidRPr="00920013">
        <w:t>, КФХ “</w:t>
      </w:r>
      <w:proofErr w:type="spellStart"/>
      <w:r w:rsidRPr="00920013">
        <w:t>Ашрафзянов</w:t>
      </w:r>
      <w:proofErr w:type="spellEnd"/>
      <w:r w:rsidRPr="00920013">
        <w:t xml:space="preserve">”, КФХ </w:t>
      </w:r>
      <w:r w:rsidR="0090171E">
        <w:t>“</w:t>
      </w:r>
      <w:proofErr w:type="spellStart"/>
      <w:r w:rsidR="0090171E">
        <w:t>Шакирзянов</w:t>
      </w:r>
      <w:proofErr w:type="spellEnd"/>
      <w:r w:rsidR="0090171E">
        <w:t xml:space="preserve">” </w:t>
      </w:r>
      <w:r w:rsidRPr="00920013">
        <w:t>.</w:t>
      </w:r>
    </w:p>
    <w:p w:rsidR="00FC3267" w:rsidRPr="004E041C" w:rsidRDefault="00FC3267" w:rsidP="00FC3267">
      <w:pPr>
        <w:pStyle w:val="21"/>
        <w:rPr>
          <w:b/>
          <w:sz w:val="28"/>
          <w:szCs w:val="28"/>
        </w:rPr>
      </w:pPr>
      <w:bookmarkStart w:id="46" w:name="_Toc516760529"/>
      <w:r w:rsidRPr="004E041C">
        <w:rPr>
          <w:b/>
          <w:sz w:val="28"/>
          <w:szCs w:val="28"/>
        </w:rPr>
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оценку транспортного спроса</w:t>
      </w:r>
      <w:bookmarkEnd w:id="46"/>
      <w:r w:rsidR="004E041C">
        <w:rPr>
          <w:b/>
          <w:sz w:val="28"/>
          <w:szCs w:val="28"/>
        </w:rPr>
        <w:t>.</w:t>
      </w:r>
    </w:p>
    <w:p w:rsidR="00857617" w:rsidRPr="00920013" w:rsidRDefault="00857617" w:rsidP="008D15D1">
      <w:pPr>
        <w:pStyle w:val="afffffffc"/>
        <w:spacing w:before="0"/>
      </w:pPr>
      <w:r w:rsidRPr="00920013"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</w:t>
      </w:r>
      <w:r w:rsidRPr="00920013">
        <w:lastRenderedPageBreak/>
        <w:t>жизни в муниципальном образовании (МО), привлекательности территории для проживания, осуществления деятельности.</w:t>
      </w:r>
    </w:p>
    <w:p w:rsidR="006A40E4" w:rsidRPr="00920013" w:rsidRDefault="001236CF" w:rsidP="008D15D1">
      <w:pPr>
        <w:pStyle w:val="afffffffc"/>
        <w:spacing w:before="0"/>
      </w:pPr>
      <w:r>
        <w:t>По состоянию на 1 января 2019</w:t>
      </w:r>
      <w:r w:rsidR="00857617" w:rsidRPr="00920013">
        <w:t xml:space="preserve"> года</w:t>
      </w:r>
      <w:r w:rsidR="00C62ACC" w:rsidRPr="00920013">
        <w:t xml:space="preserve"> согласно статистик</w:t>
      </w:r>
      <w:r w:rsidR="00A14FAA">
        <w:t>е</w:t>
      </w:r>
      <w:r w:rsidR="00857617" w:rsidRPr="00920013">
        <w:t xml:space="preserve"> численность населения муниципального образования </w:t>
      </w:r>
      <w:proofErr w:type="spellStart"/>
      <w:r w:rsidR="003C7F23" w:rsidRPr="00920013">
        <w:t>Альметьевского</w:t>
      </w:r>
      <w:proofErr w:type="spellEnd"/>
      <w:r w:rsidR="00857617" w:rsidRPr="00920013">
        <w:t xml:space="preserve"> сельского поселения насчитывала </w:t>
      </w:r>
      <w:r>
        <w:t>34</w:t>
      </w:r>
      <w:r w:rsidR="00E14AC4" w:rsidRPr="00920013">
        <w:t>1</w:t>
      </w:r>
      <w:r>
        <w:t xml:space="preserve"> человек</w:t>
      </w:r>
      <w:r w:rsidR="00857617" w:rsidRPr="00920013">
        <w:t xml:space="preserve"> или 0,</w:t>
      </w:r>
      <w:r w:rsidR="00E14AC4" w:rsidRPr="00920013">
        <w:t>41</w:t>
      </w:r>
      <w:r w:rsidR="00857617" w:rsidRPr="00920013">
        <w:t xml:space="preserve"> % численности населения </w:t>
      </w:r>
      <w:proofErr w:type="spellStart"/>
      <w:r w:rsidR="00857617" w:rsidRPr="00920013">
        <w:t>Елабужского</w:t>
      </w:r>
      <w:proofErr w:type="spellEnd"/>
      <w:r w:rsidR="00857617" w:rsidRPr="00920013">
        <w:t xml:space="preserve"> района.</w:t>
      </w:r>
    </w:p>
    <w:p w:rsidR="000F59B2" w:rsidRPr="00920013" w:rsidRDefault="000F59B2" w:rsidP="008D15D1">
      <w:pPr>
        <w:pStyle w:val="afffffffc"/>
        <w:spacing w:before="0"/>
      </w:pPr>
      <w:r w:rsidRPr="00920013">
        <w:t>Большая часть жителей поселения (9</w:t>
      </w:r>
      <w:r w:rsidR="00E14AC4" w:rsidRPr="00920013">
        <w:t>0</w:t>
      </w:r>
      <w:r w:rsidRPr="00920013">
        <w:t xml:space="preserve"> %) проживает в </w:t>
      </w:r>
      <w:proofErr w:type="spellStart"/>
      <w:r w:rsidRPr="00920013">
        <w:t>с.</w:t>
      </w:r>
      <w:r w:rsidR="00E14AC4" w:rsidRPr="00920013">
        <w:t>Альметьево</w:t>
      </w:r>
      <w:proofErr w:type="spellEnd"/>
      <w:r w:rsidRPr="00920013">
        <w:t xml:space="preserve">. В д. </w:t>
      </w:r>
      <w:proofErr w:type="spellStart"/>
      <w:r w:rsidR="00E14AC4" w:rsidRPr="00920013">
        <w:t>Куюк</w:t>
      </w:r>
      <w:proofErr w:type="spellEnd"/>
      <w:r w:rsidRPr="00920013">
        <w:t xml:space="preserve"> проживает </w:t>
      </w:r>
      <w:r w:rsidR="00E14AC4" w:rsidRPr="00920013">
        <w:t>3</w:t>
      </w:r>
      <w:r w:rsidRPr="00920013">
        <w:t> % населения</w:t>
      </w:r>
      <w:r w:rsidR="00E14AC4" w:rsidRPr="00920013">
        <w:t xml:space="preserve"> и 7% соответственно в д </w:t>
      </w:r>
      <w:proofErr w:type="spellStart"/>
      <w:r w:rsidR="00E14AC4" w:rsidRPr="00920013">
        <w:t>Ядыгар</w:t>
      </w:r>
      <w:proofErr w:type="spellEnd"/>
      <w:r w:rsidRPr="00920013">
        <w:t>.</w:t>
      </w:r>
    </w:p>
    <w:p w:rsidR="00E14AC4" w:rsidRPr="00920013" w:rsidRDefault="001236CF" w:rsidP="008D15D1">
      <w:pPr>
        <w:pStyle w:val="afffffffc"/>
        <w:spacing w:before="0"/>
      </w:pPr>
      <w:r>
        <w:t xml:space="preserve">На начало 2019 </w:t>
      </w:r>
      <w:r w:rsidR="00E14AC4" w:rsidRPr="00920013">
        <w:t xml:space="preserve">г. средняя плотность </w:t>
      </w:r>
      <w:proofErr w:type="spellStart"/>
      <w:r w:rsidR="00E14AC4" w:rsidRPr="00920013">
        <w:t>Альметьевского</w:t>
      </w:r>
      <w:proofErr w:type="spellEnd"/>
      <w:r w:rsidR="00E14AC4" w:rsidRPr="00920013">
        <w:t xml:space="preserve"> сельского поселения составила 6,8 чел. на 1 </w:t>
      </w:r>
      <w:proofErr w:type="spellStart"/>
      <w:r w:rsidR="00E14AC4" w:rsidRPr="00920013">
        <w:t>кв.км</w:t>
      </w:r>
      <w:proofErr w:type="spellEnd"/>
      <w:r w:rsidR="00E14AC4" w:rsidRPr="00920013">
        <w:t xml:space="preserve">. В соответствии с проведенным анализом в Схеме территориального планирования </w:t>
      </w:r>
      <w:proofErr w:type="spellStart"/>
      <w:r w:rsidR="00E14AC4" w:rsidRPr="00920013">
        <w:t>Елабужского</w:t>
      </w:r>
      <w:proofErr w:type="spellEnd"/>
      <w:r w:rsidR="00E14AC4" w:rsidRPr="00920013">
        <w:t xml:space="preserve"> муниципального района </w:t>
      </w:r>
      <w:proofErr w:type="spellStart"/>
      <w:r w:rsidR="00E14AC4" w:rsidRPr="00920013">
        <w:t>Альметьевское</w:t>
      </w:r>
      <w:proofErr w:type="spellEnd"/>
      <w:r w:rsidR="00E14AC4" w:rsidRPr="00920013">
        <w:t xml:space="preserve"> сельское поселение входит в группу районов с </w:t>
      </w:r>
      <w:proofErr w:type="spellStart"/>
      <w:r w:rsidR="00E14AC4" w:rsidRPr="00920013">
        <w:t>показателемплотности</w:t>
      </w:r>
      <w:proofErr w:type="spellEnd"/>
      <w:r w:rsidR="00E14AC4" w:rsidRPr="00920013">
        <w:t xml:space="preserve"> населения ниже среднего уровня.</w:t>
      </w:r>
    </w:p>
    <w:p w:rsidR="004F1DF0" w:rsidRPr="00920013" w:rsidRDefault="004F1DF0" w:rsidP="008D15D1">
      <w:pPr>
        <w:pStyle w:val="afffffffc"/>
        <w:spacing w:before="0"/>
      </w:pPr>
      <w:r w:rsidRPr="00920013">
        <w:t xml:space="preserve">Наиболее крупными населенными пунктами </w:t>
      </w:r>
      <w:proofErr w:type="spellStart"/>
      <w:r w:rsidRPr="00920013">
        <w:t>Альметьевского</w:t>
      </w:r>
      <w:proofErr w:type="spellEnd"/>
      <w:r w:rsidRPr="00920013">
        <w:t xml:space="preserve"> сельского поселения является </w:t>
      </w:r>
      <w:proofErr w:type="spellStart"/>
      <w:r w:rsidRPr="00920013">
        <w:t>с.Альметьево</w:t>
      </w:r>
      <w:proofErr w:type="spellEnd"/>
      <w:r w:rsidRPr="00920013">
        <w:t xml:space="preserve">. Отличительной чертой данного населенного пункта является очень большая доля населения в трудоспособном возрасте (свыше 50%) </w:t>
      </w:r>
      <w:proofErr w:type="spellStart"/>
      <w:r w:rsidRPr="00920013">
        <w:t>ималое</w:t>
      </w:r>
      <w:proofErr w:type="spellEnd"/>
      <w:r w:rsidRPr="00920013">
        <w:t xml:space="preserve"> количество лиц пенсионного возраста (менее 40%), что существенно отличается от среднестатистических показателей по Республике Татарстан. Деревня </w:t>
      </w:r>
      <w:proofErr w:type="spellStart"/>
      <w:r w:rsidRPr="00920013">
        <w:t>Ядыгар</w:t>
      </w:r>
      <w:proofErr w:type="spellEnd"/>
      <w:r w:rsidRPr="00920013">
        <w:t xml:space="preserve"> и деревня </w:t>
      </w:r>
      <w:proofErr w:type="spellStart"/>
      <w:r w:rsidRPr="00920013">
        <w:t>Куюк</w:t>
      </w:r>
      <w:proofErr w:type="spellEnd"/>
      <w:r w:rsidRPr="00920013">
        <w:t xml:space="preserve"> выделяются тем что практически половину населения, проживающих в них, составляют лица пенсионного возраста.</w:t>
      </w:r>
    </w:p>
    <w:p w:rsidR="00857617" w:rsidRPr="00920013" w:rsidRDefault="00857617" w:rsidP="008D15D1">
      <w:pPr>
        <w:pStyle w:val="afffffffc"/>
        <w:spacing w:before="0"/>
      </w:pPr>
      <w:r w:rsidRPr="00920013">
        <w:t xml:space="preserve">Динамика численности населения муниципального образования за последние </w:t>
      </w:r>
      <w:r w:rsidR="00615E66" w:rsidRPr="00920013">
        <w:t>8лет</w:t>
      </w:r>
      <w:r w:rsidRPr="00920013">
        <w:t xml:space="preserve"> представлена </w:t>
      </w:r>
      <w:r w:rsidR="00C427B8" w:rsidRPr="00920013">
        <w:t>на</w:t>
      </w:r>
      <w:r w:rsidR="00D928EB" w:rsidRPr="00920013">
        <w:t xml:space="preserve"> </w:t>
      </w:r>
      <w:proofErr w:type="gramStart"/>
      <w:r w:rsidR="00D928EB" w:rsidRPr="00920013">
        <w:t>графике(</w:t>
      </w:r>
      <w:proofErr w:type="gramEnd"/>
      <w:r w:rsidR="00C427B8" w:rsidRPr="00920013">
        <w:t>рисун</w:t>
      </w:r>
      <w:r w:rsidR="00D928EB" w:rsidRPr="00920013">
        <w:t>о</w:t>
      </w:r>
      <w:r w:rsidR="00C427B8" w:rsidRPr="00920013">
        <w:t>к 1</w:t>
      </w:r>
      <w:r w:rsidR="00D928EB" w:rsidRPr="00920013">
        <w:t>)</w:t>
      </w:r>
      <w:r w:rsidRPr="00920013">
        <w:t>.</w:t>
      </w:r>
    </w:p>
    <w:p w:rsidR="00C427B8" w:rsidRPr="00920013" w:rsidRDefault="00C427B8" w:rsidP="008D15D1">
      <w:pPr>
        <w:pStyle w:val="afffffffc"/>
        <w:spacing w:before="0"/>
      </w:pPr>
      <w:r w:rsidRPr="00920013">
        <w:rPr>
          <w:noProof/>
        </w:rPr>
        <w:lastRenderedPageBreak/>
        <w:drawing>
          <wp:inline distT="0" distB="0" distL="0" distR="0">
            <wp:extent cx="5486400" cy="39909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57617" w:rsidRPr="00920013" w:rsidRDefault="00C427B8" w:rsidP="008D15D1">
      <w:pPr>
        <w:pStyle w:val="afffffff4"/>
      </w:pPr>
      <w:r w:rsidRPr="00920013">
        <w:t>Рисунок 1</w:t>
      </w:r>
      <w:r w:rsidR="00857617" w:rsidRPr="00920013">
        <w:t xml:space="preserve">– Динамика численности населения </w:t>
      </w:r>
      <w:proofErr w:type="spellStart"/>
      <w:r w:rsidR="00DB571C" w:rsidRPr="00920013">
        <w:t>Альметьевского</w:t>
      </w:r>
      <w:proofErr w:type="spellEnd"/>
      <w:r w:rsidRPr="00920013">
        <w:t xml:space="preserve"> сельского поселения</w:t>
      </w:r>
    </w:p>
    <w:p w:rsidR="00B85EA9" w:rsidRPr="00920013" w:rsidRDefault="00B85EA9" w:rsidP="008D15D1">
      <w:r w:rsidRPr="00920013">
        <w:t xml:space="preserve">Для наиболее полной оценки демографической ситуации важно оценить возрастную структуру численности населения. В таблице 1 показаны данные по возрастной структуре населения </w:t>
      </w:r>
      <w:proofErr w:type="spellStart"/>
      <w:r w:rsidRPr="00920013">
        <w:t>Альметьевского</w:t>
      </w:r>
      <w:proofErr w:type="spellEnd"/>
      <w:r w:rsidRPr="00920013">
        <w:t xml:space="preserve"> сельского поселения за 2011 год.</w:t>
      </w:r>
    </w:p>
    <w:p w:rsidR="004C62E0" w:rsidRPr="00920013" w:rsidRDefault="004C62E0">
      <w:pPr>
        <w:widowControl/>
        <w:suppressAutoHyphens w:val="0"/>
        <w:rPr>
          <w:color w:val="000000"/>
        </w:rPr>
      </w:pPr>
      <w:r w:rsidRPr="00920013">
        <w:br w:type="page"/>
      </w:r>
    </w:p>
    <w:p w:rsidR="00B85EA9" w:rsidRPr="00920013" w:rsidRDefault="00B85EA9" w:rsidP="00B85EA9">
      <w:pPr>
        <w:pStyle w:val="afffffff6"/>
      </w:pPr>
      <w:r w:rsidRPr="00920013">
        <w:lastRenderedPageBreak/>
        <w:t xml:space="preserve">Таблица 1 – Возрастная структура населения </w:t>
      </w:r>
      <w:proofErr w:type="spellStart"/>
      <w:r w:rsidRPr="00920013">
        <w:t>Альметьев</w:t>
      </w:r>
      <w:r w:rsidR="00B8142B">
        <w:t>ского</w:t>
      </w:r>
      <w:proofErr w:type="spellEnd"/>
      <w:r w:rsidR="00B8142B">
        <w:t xml:space="preserve"> </w:t>
      </w:r>
      <w:r w:rsidR="001236CF">
        <w:t>сельского поселения на 1.01.2019</w:t>
      </w:r>
      <w:r w:rsidR="00B8142B">
        <w:t xml:space="preserve"> г.</w:t>
      </w:r>
      <w:r w:rsidRPr="00920013">
        <w:t xml:space="preserve"> год.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2"/>
        <w:gridCol w:w="1690"/>
        <w:gridCol w:w="1677"/>
        <w:gridCol w:w="1493"/>
        <w:gridCol w:w="2312"/>
      </w:tblGrid>
      <w:tr w:rsidR="00B85EA9" w:rsidRPr="00920013" w:rsidTr="00D928EB">
        <w:trPr>
          <w:cantSplit/>
          <w:trHeight w:val="468"/>
          <w:jc w:val="center"/>
        </w:trPr>
        <w:tc>
          <w:tcPr>
            <w:tcW w:w="2332" w:type="dxa"/>
            <w:vAlign w:val="center"/>
          </w:tcPr>
          <w:p w:rsidR="00B85EA9" w:rsidRPr="00920013" w:rsidRDefault="00B85EA9" w:rsidP="00D928EB">
            <w:pPr>
              <w:pStyle w:val="affffffff1"/>
            </w:pPr>
            <w:r w:rsidRPr="00920013">
              <w:t>Показатели</w:t>
            </w:r>
          </w:p>
        </w:tc>
        <w:tc>
          <w:tcPr>
            <w:tcW w:w="1690" w:type="dxa"/>
            <w:vAlign w:val="center"/>
          </w:tcPr>
          <w:p w:rsidR="00B85EA9" w:rsidRPr="00920013" w:rsidRDefault="00B85EA9" w:rsidP="00D928EB">
            <w:pPr>
              <w:pStyle w:val="affffffff1"/>
            </w:pPr>
            <w:proofErr w:type="spellStart"/>
            <w:r w:rsidRPr="00920013">
              <w:t>с.Альметьево</w:t>
            </w:r>
            <w:proofErr w:type="spellEnd"/>
          </w:p>
        </w:tc>
        <w:tc>
          <w:tcPr>
            <w:tcW w:w="1677" w:type="dxa"/>
            <w:vAlign w:val="center"/>
          </w:tcPr>
          <w:p w:rsidR="00B85EA9" w:rsidRPr="00920013" w:rsidRDefault="00B85EA9" w:rsidP="00D928EB">
            <w:pPr>
              <w:pStyle w:val="affffffff1"/>
            </w:pPr>
            <w:proofErr w:type="spellStart"/>
            <w:r w:rsidRPr="00920013">
              <w:t>д.Ядыгар</w:t>
            </w:r>
            <w:proofErr w:type="spellEnd"/>
          </w:p>
        </w:tc>
        <w:tc>
          <w:tcPr>
            <w:tcW w:w="1493" w:type="dxa"/>
            <w:vAlign w:val="center"/>
          </w:tcPr>
          <w:p w:rsidR="00B85EA9" w:rsidRPr="00920013" w:rsidRDefault="00B85EA9" w:rsidP="00D928EB">
            <w:pPr>
              <w:pStyle w:val="affffffff1"/>
            </w:pPr>
            <w:proofErr w:type="spellStart"/>
            <w:r w:rsidRPr="00920013">
              <w:t>д.Куюк</w:t>
            </w:r>
            <w:proofErr w:type="spellEnd"/>
          </w:p>
        </w:tc>
        <w:tc>
          <w:tcPr>
            <w:tcW w:w="2312" w:type="dxa"/>
          </w:tcPr>
          <w:p w:rsidR="00B85EA9" w:rsidRPr="00920013" w:rsidRDefault="00B85EA9" w:rsidP="00D928EB">
            <w:pPr>
              <w:pStyle w:val="affffffff1"/>
            </w:pPr>
            <w:r w:rsidRPr="00920013">
              <w:t xml:space="preserve">Всего по </w:t>
            </w:r>
            <w:proofErr w:type="spellStart"/>
            <w:r w:rsidRPr="00920013">
              <w:t>Альметьевскому</w:t>
            </w:r>
            <w:proofErr w:type="spellEnd"/>
            <w:r w:rsidRPr="00920013">
              <w:t xml:space="preserve"> сельскому поселению</w:t>
            </w:r>
          </w:p>
        </w:tc>
      </w:tr>
      <w:tr w:rsidR="00B85EA9" w:rsidRPr="00920013" w:rsidTr="00D928EB">
        <w:trPr>
          <w:cantSplit/>
          <w:jc w:val="center"/>
        </w:trPr>
        <w:tc>
          <w:tcPr>
            <w:tcW w:w="2332" w:type="dxa"/>
          </w:tcPr>
          <w:p w:rsidR="00B85EA9" w:rsidRPr="00920013" w:rsidRDefault="00B85EA9" w:rsidP="00D928EB">
            <w:pPr>
              <w:pStyle w:val="affffffff3"/>
              <w:rPr>
                <w:b w:val="0"/>
              </w:rPr>
            </w:pPr>
            <w:r w:rsidRPr="00920013">
              <w:rPr>
                <w:b w:val="0"/>
              </w:rPr>
              <w:t>Численность населения, всего</w:t>
            </w:r>
          </w:p>
        </w:tc>
        <w:tc>
          <w:tcPr>
            <w:tcW w:w="1690" w:type="dxa"/>
            <w:vAlign w:val="center"/>
          </w:tcPr>
          <w:p w:rsidR="00B85EA9" w:rsidRPr="00920013" w:rsidRDefault="00B8142B" w:rsidP="00D928EB">
            <w:pPr>
              <w:pStyle w:val="affffffff1"/>
            </w:pPr>
            <w:r>
              <w:t>302</w:t>
            </w:r>
          </w:p>
        </w:tc>
        <w:tc>
          <w:tcPr>
            <w:tcW w:w="1677" w:type="dxa"/>
            <w:vAlign w:val="center"/>
          </w:tcPr>
          <w:p w:rsidR="00B85EA9" w:rsidRPr="00920013" w:rsidRDefault="00B8142B" w:rsidP="00D928EB">
            <w:pPr>
              <w:pStyle w:val="affffffff1"/>
            </w:pPr>
            <w:r>
              <w:t>3</w:t>
            </w:r>
            <w:r w:rsidR="0008358E">
              <w:t>2</w:t>
            </w:r>
          </w:p>
        </w:tc>
        <w:tc>
          <w:tcPr>
            <w:tcW w:w="1493" w:type="dxa"/>
            <w:vAlign w:val="center"/>
          </w:tcPr>
          <w:p w:rsidR="00B85EA9" w:rsidRPr="00920013" w:rsidRDefault="00B8142B" w:rsidP="00B8142B">
            <w:pPr>
              <w:pStyle w:val="affffffff1"/>
            </w:pPr>
            <w:r>
              <w:t>7</w:t>
            </w:r>
          </w:p>
        </w:tc>
        <w:tc>
          <w:tcPr>
            <w:tcW w:w="2312" w:type="dxa"/>
            <w:vAlign w:val="center"/>
          </w:tcPr>
          <w:p w:rsidR="00B85EA9" w:rsidRPr="00920013" w:rsidRDefault="00B85EA9" w:rsidP="00B8142B">
            <w:pPr>
              <w:pStyle w:val="affffffff1"/>
            </w:pPr>
            <w:r w:rsidRPr="00920013">
              <w:t>3</w:t>
            </w:r>
            <w:r w:rsidR="00B8142B">
              <w:t>41</w:t>
            </w:r>
          </w:p>
        </w:tc>
      </w:tr>
      <w:tr w:rsidR="00B85EA9" w:rsidRPr="00920013" w:rsidTr="00D928EB">
        <w:trPr>
          <w:cantSplit/>
          <w:jc w:val="center"/>
        </w:trPr>
        <w:tc>
          <w:tcPr>
            <w:tcW w:w="2332" w:type="dxa"/>
          </w:tcPr>
          <w:p w:rsidR="00B85EA9" w:rsidRPr="00920013" w:rsidRDefault="00B85EA9" w:rsidP="00D928EB">
            <w:pPr>
              <w:pStyle w:val="affffffff3"/>
              <w:rPr>
                <w:b w:val="0"/>
              </w:rPr>
            </w:pPr>
            <w:r w:rsidRPr="00920013">
              <w:rPr>
                <w:b w:val="0"/>
              </w:rPr>
              <w:t>Детского возраста:</w:t>
            </w:r>
          </w:p>
        </w:tc>
        <w:tc>
          <w:tcPr>
            <w:tcW w:w="1690" w:type="dxa"/>
            <w:vAlign w:val="center"/>
          </w:tcPr>
          <w:p w:rsidR="00B85EA9" w:rsidRPr="00920013" w:rsidRDefault="00B85EA9" w:rsidP="00D928EB">
            <w:pPr>
              <w:pStyle w:val="affffffff1"/>
            </w:pPr>
            <w:r w:rsidRPr="00920013">
              <w:t>4</w:t>
            </w:r>
            <w:r w:rsidR="0008358E">
              <w:t>4</w:t>
            </w:r>
          </w:p>
        </w:tc>
        <w:tc>
          <w:tcPr>
            <w:tcW w:w="1677" w:type="dxa"/>
            <w:vAlign w:val="center"/>
          </w:tcPr>
          <w:p w:rsidR="00B85EA9" w:rsidRPr="00920013" w:rsidRDefault="0008358E" w:rsidP="00D928EB">
            <w:pPr>
              <w:pStyle w:val="affffffff1"/>
            </w:pPr>
            <w:r>
              <w:t>2</w:t>
            </w:r>
          </w:p>
        </w:tc>
        <w:tc>
          <w:tcPr>
            <w:tcW w:w="1493" w:type="dxa"/>
            <w:vAlign w:val="center"/>
          </w:tcPr>
          <w:p w:rsidR="00B85EA9" w:rsidRPr="00920013" w:rsidRDefault="00B85EA9" w:rsidP="00D928EB">
            <w:pPr>
              <w:pStyle w:val="affffffff1"/>
            </w:pPr>
            <w:r w:rsidRPr="00920013">
              <w:t>-</w:t>
            </w:r>
          </w:p>
        </w:tc>
        <w:tc>
          <w:tcPr>
            <w:tcW w:w="2312" w:type="dxa"/>
            <w:vAlign w:val="center"/>
          </w:tcPr>
          <w:p w:rsidR="00B85EA9" w:rsidRPr="00920013" w:rsidRDefault="00B85EA9" w:rsidP="00D928EB">
            <w:pPr>
              <w:pStyle w:val="affffffff1"/>
            </w:pPr>
            <w:r w:rsidRPr="00920013">
              <w:t>46</w:t>
            </w:r>
          </w:p>
        </w:tc>
      </w:tr>
      <w:tr w:rsidR="00B85EA9" w:rsidRPr="00920013" w:rsidTr="00D928EB">
        <w:trPr>
          <w:cantSplit/>
          <w:jc w:val="center"/>
        </w:trPr>
        <w:tc>
          <w:tcPr>
            <w:tcW w:w="2332" w:type="dxa"/>
          </w:tcPr>
          <w:p w:rsidR="00B85EA9" w:rsidRPr="00920013" w:rsidRDefault="00B85EA9" w:rsidP="00D928EB">
            <w:pPr>
              <w:pStyle w:val="affffffff0"/>
            </w:pPr>
            <w:r w:rsidRPr="00920013">
              <w:t>До 1 года</w:t>
            </w:r>
          </w:p>
        </w:tc>
        <w:tc>
          <w:tcPr>
            <w:tcW w:w="1690" w:type="dxa"/>
            <w:vAlign w:val="center"/>
          </w:tcPr>
          <w:p w:rsidR="00B85EA9" w:rsidRPr="00920013" w:rsidRDefault="00B8142B" w:rsidP="00D928EB">
            <w:pPr>
              <w:pStyle w:val="affffffff1"/>
            </w:pPr>
            <w:r>
              <w:t>2</w:t>
            </w:r>
          </w:p>
        </w:tc>
        <w:tc>
          <w:tcPr>
            <w:tcW w:w="1677" w:type="dxa"/>
            <w:vAlign w:val="center"/>
          </w:tcPr>
          <w:p w:rsidR="00B85EA9" w:rsidRPr="00920013" w:rsidRDefault="00B8142B" w:rsidP="00D928EB">
            <w:pPr>
              <w:pStyle w:val="affffffff1"/>
            </w:pPr>
            <w:r>
              <w:t>-</w:t>
            </w:r>
          </w:p>
        </w:tc>
        <w:tc>
          <w:tcPr>
            <w:tcW w:w="1493" w:type="dxa"/>
            <w:vAlign w:val="center"/>
          </w:tcPr>
          <w:p w:rsidR="00B85EA9" w:rsidRPr="00920013" w:rsidRDefault="00B85EA9" w:rsidP="00D928EB">
            <w:pPr>
              <w:pStyle w:val="affffffff1"/>
            </w:pPr>
            <w:r w:rsidRPr="00920013">
              <w:t>-</w:t>
            </w:r>
          </w:p>
        </w:tc>
        <w:tc>
          <w:tcPr>
            <w:tcW w:w="2312" w:type="dxa"/>
            <w:vAlign w:val="center"/>
          </w:tcPr>
          <w:p w:rsidR="00B85EA9" w:rsidRPr="00920013" w:rsidRDefault="00B8142B" w:rsidP="00D928EB">
            <w:pPr>
              <w:pStyle w:val="affffffff1"/>
            </w:pPr>
            <w:r>
              <w:t>2</w:t>
            </w:r>
          </w:p>
        </w:tc>
      </w:tr>
      <w:tr w:rsidR="00B85EA9" w:rsidRPr="00920013" w:rsidTr="00D928EB">
        <w:trPr>
          <w:cantSplit/>
          <w:jc w:val="center"/>
        </w:trPr>
        <w:tc>
          <w:tcPr>
            <w:tcW w:w="2332" w:type="dxa"/>
          </w:tcPr>
          <w:p w:rsidR="00B85EA9" w:rsidRPr="00920013" w:rsidRDefault="00B85EA9" w:rsidP="00D928EB">
            <w:pPr>
              <w:pStyle w:val="affffffff0"/>
            </w:pPr>
            <w:r w:rsidRPr="00920013">
              <w:t>1-6лет</w:t>
            </w:r>
          </w:p>
        </w:tc>
        <w:tc>
          <w:tcPr>
            <w:tcW w:w="1690" w:type="dxa"/>
            <w:vAlign w:val="center"/>
          </w:tcPr>
          <w:p w:rsidR="00B85EA9" w:rsidRPr="00920013" w:rsidRDefault="00B8142B" w:rsidP="00D928EB">
            <w:pPr>
              <w:pStyle w:val="affffffff1"/>
            </w:pPr>
            <w:r>
              <w:t>1</w:t>
            </w:r>
            <w:r w:rsidR="0008358E">
              <w:t>6</w:t>
            </w:r>
          </w:p>
        </w:tc>
        <w:tc>
          <w:tcPr>
            <w:tcW w:w="1677" w:type="dxa"/>
            <w:vAlign w:val="center"/>
          </w:tcPr>
          <w:p w:rsidR="00B85EA9" w:rsidRPr="00920013" w:rsidRDefault="0008358E" w:rsidP="00D928EB">
            <w:pPr>
              <w:pStyle w:val="affffffff1"/>
            </w:pPr>
            <w:r>
              <w:t>1</w:t>
            </w:r>
          </w:p>
        </w:tc>
        <w:tc>
          <w:tcPr>
            <w:tcW w:w="1493" w:type="dxa"/>
            <w:vAlign w:val="center"/>
          </w:tcPr>
          <w:p w:rsidR="00B85EA9" w:rsidRPr="00920013" w:rsidRDefault="00B85EA9" w:rsidP="00D928EB">
            <w:pPr>
              <w:pStyle w:val="affffffff1"/>
            </w:pPr>
            <w:r w:rsidRPr="00920013">
              <w:t>-</w:t>
            </w:r>
          </w:p>
        </w:tc>
        <w:tc>
          <w:tcPr>
            <w:tcW w:w="2312" w:type="dxa"/>
            <w:vAlign w:val="center"/>
          </w:tcPr>
          <w:p w:rsidR="00B85EA9" w:rsidRPr="00920013" w:rsidRDefault="00B8142B" w:rsidP="00D928EB">
            <w:pPr>
              <w:pStyle w:val="affffffff1"/>
            </w:pPr>
            <w:r>
              <w:t>17</w:t>
            </w:r>
          </w:p>
        </w:tc>
      </w:tr>
      <w:tr w:rsidR="00B85EA9" w:rsidRPr="00920013" w:rsidTr="00D928EB">
        <w:trPr>
          <w:cantSplit/>
          <w:jc w:val="center"/>
        </w:trPr>
        <w:tc>
          <w:tcPr>
            <w:tcW w:w="2332" w:type="dxa"/>
          </w:tcPr>
          <w:p w:rsidR="00B85EA9" w:rsidRPr="00920013" w:rsidRDefault="00B85EA9" w:rsidP="00D928EB">
            <w:pPr>
              <w:pStyle w:val="affffffff0"/>
            </w:pPr>
            <w:r w:rsidRPr="00920013">
              <w:t>7-15 лет</w:t>
            </w:r>
          </w:p>
        </w:tc>
        <w:tc>
          <w:tcPr>
            <w:tcW w:w="1690" w:type="dxa"/>
            <w:vAlign w:val="center"/>
          </w:tcPr>
          <w:p w:rsidR="00B85EA9" w:rsidRPr="00920013" w:rsidRDefault="00B85EA9" w:rsidP="00D928EB">
            <w:pPr>
              <w:pStyle w:val="affffffff1"/>
            </w:pPr>
            <w:r w:rsidRPr="00920013">
              <w:t>2</w:t>
            </w:r>
            <w:r w:rsidR="0008358E">
              <w:t>2</w:t>
            </w:r>
          </w:p>
        </w:tc>
        <w:tc>
          <w:tcPr>
            <w:tcW w:w="1677" w:type="dxa"/>
            <w:vAlign w:val="center"/>
          </w:tcPr>
          <w:p w:rsidR="00B85EA9" w:rsidRPr="00920013" w:rsidRDefault="0008358E" w:rsidP="00D928EB">
            <w:pPr>
              <w:pStyle w:val="affffffff1"/>
            </w:pPr>
            <w:r>
              <w:t>1</w:t>
            </w:r>
          </w:p>
        </w:tc>
        <w:tc>
          <w:tcPr>
            <w:tcW w:w="1493" w:type="dxa"/>
            <w:vAlign w:val="center"/>
          </w:tcPr>
          <w:p w:rsidR="00B85EA9" w:rsidRPr="00920013" w:rsidRDefault="00B85EA9" w:rsidP="00D928EB">
            <w:pPr>
              <w:pStyle w:val="affffffff1"/>
            </w:pPr>
            <w:r w:rsidRPr="00920013">
              <w:t>-</w:t>
            </w:r>
          </w:p>
        </w:tc>
        <w:tc>
          <w:tcPr>
            <w:tcW w:w="2312" w:type="dxa"/>
            <w:vAlign w:val="center"/>
          </w:tcPr>
          <w:p w:rsidR="00B85EA9" w:rsidRPr="00920013" w:rsidRDefault="00B85EA9" w:rsidP="00D928EB">
            <w:pPr>
              <w:pStyle w:val="affffffff1"/>
            </w:pPr>
            <w:r w:rsidRPr="00920013">
              <w:t>2</w:t>
            </w:r>
            <w:r w:rsidR="0008358E">
              <w:t>3</w:t>
            </w:r>
          </w:p>
        </w:tc>
      </w:tr>
      <w:tr w:rsidR="00B85EA9" w:rsidRPr="00920013" w:rsidTr="00D928EB">
        <w:trPr>
          <w:cantSplit/>
          <w:jc w:val="center"/>
        </w:trPr>
        <w:tc>
          <w:tcPr>
            <w:tcW w:w="2332" w:type="dxa"/>
          </w:tcPr>
          <w:p w:rsidR="00B85EA9" w:rsidRPr="00920013" w:rsidRDefault="00B85EA9" w:rsidP="00D928EB">
            <w:pPr>
              <w:pStyle w:val="affffffff0"/>
            </w:pPr>
            <w:r w:rsidRPr="00920013">
              <w:t>16-17 лет</w:t>
            </w:r>
          </w:p>
        </w:tc>
        <w:tc>
          <w:tcPr>
            <w:tcW w:w="1690" w:type="dxa"/>
            <w:vAlign w:val="center"/>
          </w:tcPr>
          <w:p w:rsidR="00B85EA9" w:rsidRPr="00920013" w:rsidRDefault="0008358E" w:rsidP="00D928EB">
            <w:pPr>
              <w:pStyle w:val="affffffff1"/>
            </w:pPr>
            <w:r>
              <w:t>4</w:t>
            </w:r>
          </w:p>
        </w:tc>
        <w:tc>
          <w:tcPr>
            <w:tcW w:w="1677" w:type="dxa"/>
            <w:vAlign w:val="center"/>
          </w:tcPr>
          <w:p w:rsidR="00B85EA9" w:rsidRPr="00920013" w:rsidRDefault="00B85EA9" w:rsidP="00D928EB">
            <w:pPr>
              <w:pStyle w:val="affffffff1"/>
            </w:pPr>
            <w:r w:rsidRPr="00920013">
              <w:t>-</w:t>
            </w:r>
          </w:p>
        </w:tc>
        <w:tc>
          <w:tcPr>
            <w:tcW w:w="1493" w:type="dxa"/>
            <w:vAlign w:val="center"/>
          </w:tcPr>
          <w:p w:rsidR="00B85EA9" w:rsidRPr="00920013" w:rsidRDefault="00B85EA9" w:rsidP="00D928EB">
            <w:pPr>
              <w:pStyle w:val="affffffff1"/>
            </w:pPr>
            <w:r w:rsidRPr="00920013">
              <w:t>-</w:t>
            </w:r>
          </w:p>
        </w:tc>
        <w:tc>
          <w:tcPr>
            <w:tcW w:w="2312" w:type="dxa"/>
            <w:vAlign w:val="center"/>
          </w:tcPr>
          <w:p w:rsidR="00B85EA9" w:rsidRPr="00920013" w:rsidRDefault="0008358E" w:rsidP="00D928EB">
            <w:pPr>
              <w:pStyle w:val="affffffff1"/>
            </w:pPr>
            <w:r>
              <w:t>4</w:t>
            </w:r>
          </w:p>
        </w:tc>
      </w:tr>
      <w:tr w:rsidR="00B85EA9" w:rsidRPr="00920013" w:rsidTr="00D928EB">
        <w:trPr>
          <w:cantSplit/>
          <w:jc w:val="center"/>
        </w:trPr>
        <w:tc>
          <w:tcPr>
            <w:tcW w:w="2332" w:type="dxa"/>
          </w:tcPr>
          <w:p w:rsidR="00B85EA9" w:rsidRPr="00920013" w:rsidRDefault="00B85EA9" w:rsidP="00D928EB">
            <w:pPr>
              <w:pStyle w:val="affffffff3"/>
              <w:rPr>
                <w:b w:val="0"/>
              </w:rPr>
            </w:pPr>
            <w:r w:rsidRPr="00920013">
              <w:rPr>
                <w:b w:val="0"/>
              </w:rPr>
              <w:t>Трудоспособного возраста</w:t>
            </w:r>
          </w:p>
        </w:tc>
        <w:tc>
          <w:tcPr>
            <w:tcW w:w="1690" w:type="dxa"/>
            <w:vAlign w:val="center"/>
          </w:tcPr>
          <w:p w:rsidR="00B85EA9" w:rsidRPr="00920013" w:rsidRDefault="0008358E" w:rsidP="00D928EB">
            <w:pPr>
              <w:pStyle w:val="affffffff1"/>
            </w:pPr>
            <w:r>
              <w:t>137</w:t>
            </w:r>
          </w:p>
        </w:tc>
        <w:tc>
          <w:tcPr>
            <w:tcW w:w="1677" w:type="dxa"/>
            <w:vAlign w:val="center"/>
          </w:tcPr>
          <w:p w:rsidR="00B85EA9" w:rsidRPr="00920013" w:rsidRDefault="0008358E" w:rsidP="00D928EB">
            <w:pPr>
              <w:pStyle w:val="affffffff1"/>
            </w:pPr>
            <w:r>
              <w:t>9</w:t>
            </w:r>
          </w:p>
        </w:tc>
        <w:tc>
          <w:tcPr>
            <w:tcW w:w="1493" w:type="dxa"/>
            <w:vAlign w:val="center"/>
          </w:tcPr>
          <w:p w:rsidR="00B85EA9" w:rsidRPr="00920013" w:rsidRDefault="0008358E" w:rsidP="0008358E">
            <w:pPr>
              <w:pStyle w:val="affffffff1"/>
              <w:jc w:val="both"/>
            </w:pPr>
            <w:r>
              <w:t>1</w:t>
            </w:r>
          </w:p>
        </w:tc>
        <w:tc>
          <w:tcPr>
            <w:tcW w:w="2312" w:type="dxa"/>
            <w:vAlign w:val="center"/>
          </w:tcPr>
          <w:p w:rsidR="00B85EA9" w:rsidRPr="00920013" w:rsidRDefault="0008358E" w:rsidP="00D928EB">
            <w:pPr>
              <w:pStyle w:val="affffffff1"/>
            </w:pPr>
            <w:r>
              <w:t>147</w:t>
            </w:r>
          </w:p>
        </w:tc>
      </w:tr>
      <w:tr w:rsidR="00B85EA9" w:rsidRPr="00920013" w:rsidTr="00D928EB">
        <w:trPr>
          <w:cantSplit/>
          <w:jc w:val="center"/>
        </w:trPr>
        <w:tc>
          <w:tcPr>
            <w:tcW w:w="2332" w:type="dxa"/>
          </w:tcPr>
          <w:p w:rsidR="00B85EA9" w:rsidRPr="00920013" w:rsidRDefault="00B85EA9" w:rsidP="00D928EB">
            <w:pPr>
              <w:pStyle w:val="affffffff3"/>
              <w:rPr>
                <w:b w:val="0"/>
              </w:rPr>
            </w:pPr>
            <w:r w:rsidRPr="00920013">
              <w:rPr>
                <w:b w:val="0"/>
              </w:rPr>
              <w:t>Старше трудоспособного возраста</w:t>
            </w:r>
          </w:p>
        </w:tc>
        <w:tc>
          <w:tcPr>
            <w:tcW w:w="1690" w:type="dxa"/>
            <w:vAlign w:val="center"/>
          </w:tcPr>
          <w:p w:rsidR="00B85EA9" w:rsidRPr="00920013" w:rsidRDefault="0008358E" w:rsidP="00D928EB">
            <w:pPr>
              <w:pStyle w:val="affffffff1"/>
            </w:pPr>
            <w:r>
              <w:t>121</w:t>
            </w:r>
          </w:p>
        </w:tc>
        <w:tc>
          <w:tcPr>
            <w:tcW w:w="1677" w:type="dxa"/>
            <w:vAlign w:val="center"/>
          </w:tcPr>
          <w:p w:rsidR="00B85EA9" w:rsidRPr="00920013" w:rsidRDefault="00B85EA9" w:rsidP="0008358E">
            <w:pPr>
              <w:pStyle w:val="affffffff1"/>
            </w:pPr>
            <w:r w:rsidRPr="00920013">
              <w:t>2</w:t>
            </w:r>
            <w:r w:rsidR="0008358E">
              <w:t>1</w:t>
            </w:r>
          </w:p>
        </w:tc>
        <w:tc>
          <w:tcPr>
            <w:tcW w:w="1493" w:type="dxa"/>
            <w:vAlign w:val="center"/>
          </w:tcPr>
          <w:p w:rsidR="00B85EA9" w:rsidRPr="00920013" w:rsidRDefault="0008358E" w:rsidP="00D928EB">
            <w:pPr>
              <w:pStyle w:val="affffffff1"/>
            </w:pPr>
            <w:r>
              <w:t>6</w:t>
            </w:r>
          </w:p>
        </w:tc>
        <w:tc>
          <w:tcPr>
            <w:tcW w:w="2312" w:type="dxa"/>
            <w:vAlign w:val="center"/>
          </w:tcPr>
          <w:p w:rsidR="00B85EA9" w:rsidRPr="00920013" w:rsidRDefault="00B85EA9" w:rsidP="00D928EB">
            <w:pPr>
              <w:pStyle w:val="affffffff1"/>
            </w:pPr>
            <w:r w:rsidRPr="00920013">
              <w:t>14</w:t>
            </w:r>
            <w:r w:rsidR="0008358E">
              <w:t>7</w:t>
            </w:r>
          </w:p>
        </w:tc>
      </w:tr>
      <w:tr w:rsidR="00B85EA9" w:rsidRPr="00920013" w:rsidTr="00D928EB">
        <w:trPr>
          <w:cantSplit/>
          <w:jc w:val="center"/>
        </w:trPr>
        <w:tc>
          <w:tcPr>
            <w:tcW w:w="2332" w:type="dxa"/>
          </w:tcPr>
          <w:p w:rsidR="00B85EA9" w:rsidRPr="00920013" w:rsidRDefault="00B85EA9" w:rsidP="00D928EB">
            <w:pPr>
              <w:pStyle w:val="affffffff3"/>
              <w:rPr>
                <w:b w:val="0"/>
              </w:rPr>
            </w:pPr>
            <w:r w:rsidRPr="00920013">
              <w:rPr>
                <w:b w:val="0"/>
              </w:rPr>
              <w:t>Общий прирост населения</w:t>
            </w:r>
          </w:p>
        </w:tc>
        <w:tc>
          <w:tcPr>
            <w:tcW w:w="1690" w:type="dxa"/>
            <w:vAlign w:val="center"/>
          </w:tcPr>
          <w:p w:rsidR="00B85EA9" w:rsidRPr="00920013" w:rsidRDefault="0032462B" w:rsidP="00D928EB">
            <w:pPr>
              <w:pStyle w:val="affffffff1"/>
            </w:pPr>
            <w:r>
              <w:t>+1</w:t>
            </w:r>
          </w:p>
        </w:tc>
        <w:tc>
          <w:tcPr>
            <w:tcW w:w="1677" w:type="dxa"/>
            <w:vAlign w:val="center"/>
          </w:tcPr>
          <w:p w:rsidR="00B85EA9" w:rsidRPr="00920013" w:rsidRDefault="00B85EA9" w:rsidP="00D928EB">
            <w:pPr>
              <w:pStyle w:val="affffffff1"/>
            </w:pPr>
            <w:r w:rsidRPr="00920013">
              <w:t>-1</w:t>
            </w:r>
          </w:p>
        </w:tc>
        <w:tc>
          <w:tcPr>
            <w:tcW w:w="1493" w:type="dxa"/>
            <w:vAlign w:val="center"/>
          </w:tcPr>
          <w:p w:rsidR="00B85EA9" w:rsidRPr="00920013" w:rsidRDefault="00B85EA9" w:rsidP="00D928EB">
            <w:pPr>
              <w:pStyle w:val="affffffff1"/>
            </w:pPr>
            <w:r w:rsidRPr="00920013">
              <w:t>-</w:t>
            </w:r>
          </w:p>
        </w:tc>
        <w:tc>
          <w:tcPr>
            <w:tcW w:w="2312" w:type="dxa"/>
            <w:vAlign w:val="center"/>
          </w:tcPr>
          <w:p w:rsidR="00B85EA9" w:rsidRPr="00920013" w:rsidRDefault="0032462B" w:rsidP="00D928EB">
            <w:pPr>
              <w:pStyle w:val="affffffff1"/>
            </w:pPr>
            <w:r>
              <w:t>0</w:t>
            </w:r>
          </w:p>
        </w:tc>
      </w:tr>
      <w:tr w:rsidR="00B85EA9" w:rsidRPr="00920013" w:rsidTr="00D928EB">
        <w:trPr>
          <w:cantSplit/>
          <w:jc w:val="center"/>
        </w:trPr>
        <w:tc>
          <w:tcPr>
            <w:tcW w:w="2332" w:type="dxa"/>
          </w:tcPr>
          <w:p w:rsidR="00B85EA9" w:rsidRPr="00920013" w:rsidRDefault="00B85EA9" w:rsidP="00D928EB">
            <w:pPr>
              <w:pStyle w:val="affffffff3"/>
              <w:rPr>
                <w:b w:val="0"/>
              </w:rPr>
            </w:pPr>
            <w:r w:rsidRPr="00920013">
              <w:rPr>
                <w:b w:val="0"/>
              </w:rPr>
              <w:t xml:space="preserve">Естественный </w:t>
            </w:r>
          </w:p>
        </w:tc>
        <w:tc>
          <w:tcPr>
            <w:tcW w:w="1690" w:type="dxa"/>
            <w:vAlign w:val="center"/>
          </w:tcPr>
          <w:p w:rsidR="00B85EA9" w:rsidRPr="00920013" w:rsidRDefault="0032462B" w:rsidP="00D928EB">
            <w:pPr>
              <w:pStyle w:val="affffffff1"/>
            </w:pPr>
            <w:r>
              <w:t>+3</w:t>
            </w:r>
          </w:p>
        </w:tc>
        <w:tc>
          <w:tcPr>
            <w:tcW w:w="1677" w:type="dxa"/>
            <w:vAlign w:val="center"/>
          </w:tcPr>
          <w:p w:rsidR="00B85EA9" w:rsidRPr="00920013" w:rsidRDefault="00B85EA9" w:rsidP="00D928EB">
            <w:pPr>
              <w:pStyle w:val="affffffff1"/>
            </w:pPr>
            <w:r w:rsidRPr="00920013">
              <w:t>-1</w:t>
            </w:r>
          </w:p>
        </w:tc>
        <w:tc>
          <w:tcPr>
            <w:tcW w:w="1493" w:type="dxa"/>
            <w:vAlign w:val="center"/>
          </w:tcPr>
          <w:p w:rsidR="00B85EA9" w:rsidRPr="00920013" w:rsidRDefault="00B85EA9" w:rsidP="00D928EB">
            <w:pPr>
              <w:pStyle w:val="affffffff1"/>
            </w:pPr>
            <w:r w:rsidRPr="00920013">
              <w:t>-</w:t>
            </w:r>
          </w:p>
        </w:tc>
        <w:tc>
          <w:tcPr>
            <w:tcW w:w="2312" w:type="dxa"/>
            <w:vAlign w:val="center"/>
          </w:tcPr>
          <w:p w:rsidR="00B85EA9" w:rsidRPr="00920013" w:rsidRDefault="0032462B" w:rsidP="0032462B">
            <w:pPr>
              <w:pStyle w:val="affffffff1"/>
              <w:jc w:val="both"/>
            </w:pPr>
            <w:r>
              <w:t xml:space="preserve">                 +2</w:t>
            </w:r>
          </w:p>
        </w:tc>
      </w:tr>
      <w:tr w:rsidR="00B85EA9" w:rsidRPr="00920013" w:rsidTr="00D928EB">
        <w:trPr>
          <w:cantSplit/>
          <w:jc w:val="center"/>
        </w:trPr>
        <w:tc>
          <w:tcPr>
            <w:tcW w:w="2332" w:type="dxa"/>
          </w:tcPr>
          <w:p w:rsidR="00B85EA9" w:rsidRPr="00920013" w:rsidRDefault="00B85EA9" w:rsidP="00D928EB">
            <w:pPr>
              <w:pStyle w:val="affffffff0"/>
            </w:pPr>
            <w:r w:rsidRPr="00920013">
              <w:t>Родилось</w:t>
            </w:r>
          </w:p>
        </w:tc>
        <w:tc>
          <w:tcPr>
            <w:tcW w:w="1690" w:type="dxa"/>
            <w:vAlign w:val="center"/>
          </w:tcPr>
          <w:p w:rsidR="00B85EA9" w:rsidRPr="00920013" w:rsidRDefault="0008358E" w:rsidP="00D928EB">
            <w:pPr>
              <w:pStyle w:val="affffffff1"/>
            </w:pPr>
            <w:r>
              <w:t>2</w:t>
            </w:r>
          </w:p>
        </w:tc>
        <w:tc>
          <w:tcPr>
            <w:tcW w:w="1677" w:type="dxa"/>
            <w:vAlign w:val="center"/>
          </w:tcPr>
          <w:p w:rsidR="00B85EA9" w:rsidRPr="00920013" w:rsidRDefault="00B85EA9" w:rsidP="00D928EB">
            <w:pPr>
              <w:pStyle w:val="affffffff1"/>
            </w:pPr>
            <w:r w:rsidRPr="00920013">
              <w:t>-</w:t>
            </w:r>
          </w:p>
        </w:tc>
        <w:tc>
          <w:tcPr>
            <w:tcW w:w="1493" w:type="dxa"/>
            <w:vAlign w:val="center"/>
          </w:tcPr>
          <w:p w:rsidR="00B85EA9" w:rsidRPr="00920013" w:rsidRDefault="00B85EA9" w:rsidP="00D928EB">
            <w:pPr>
              <w:pStyle w:val="affffffff1"/>
            </w:pPr>
            <w:r w:rsidRPr="00920013">
              <w:t>-</w:t>
            </w:r>
          </w:p>
        </w:tc>
        <w:tc>
          <w:tcPr>
            <w:tcW w:w="2312" w:type="dxa"/>
            <w:vAlign w:val="center"/>
          </w:tcPr>
          <w:p w:rsidR="00B85EA9" w:rsidRPr="00920013" w:rsidRDefault="0008358E" w:rsidP="00D928EB">
            <w:pPr>
              <w:pStyle w:val="affffffff1"/>
            </w:pPr>
            <w:r>
              <w:t>2</w:t>
            </w:r>
          </w:p>
        </w:tc>
      </w:tr>
      <w:tr w:rsidR="00B85EA9" w:rsidRPr="00920013" w:rsidTr="00D928EB">
        <w:trPr>
          <w:cantSplit/>
          <w:jc w:val="center"/>
        </w:trPr>
        <w:tc>
          <w:tcPr>
            <w:tcW w:w="2332" w:type="dxa"/>
          </w:tcPr>
          <w:p w:rsidR="00B85EA9" w:rsidRPr="00920013" w:rsidRDefault="00B85EA9" w:rsidP="00D928EB">
            <w:pPr>
              <w:pStyle w:val="affffffff0"/>
            </w:pPr>
            <w:r w:rsidRPr="00920013">
              <w:t>Умерло</w:t>
            </w:r>
          </w:p>
        </w:tc>
        <w:tc>
          <w:tcPr>
            <w:tcW w:w="1690" w:type="dxa"/>
            <w:vAlign w:val="center"/>
          </w:tcPr>
          <w:p w:rsidR="00B85EA9" w:rsidRPr="00920013" w:rsidRDefault="0008358E" w:rsidP="00D928EB">
            <w:pPr>
              <w:pStyle w:val="affffffff1"/>
            </w:pPr>
            <w:r>
              <w:t>3</w:t>
            </w:r>
          </w:p>
        </w:tc>
        <w:tc>
          <w:tcPr>
            <w:tcW w:w="1677" w:type="dxa"/>
            <w:vAlign w:val="center"/>
          </w:tcPr>
          <w:p w:rsidR="00B85EA9" w:rsidRPr="00920013" w:rsidRDefault="0008358E" w:rsidP="00D928EB">
            <w:pPr>
              <w:pStyle w:val="affffffff1"/>
            </w:pPr>
            <w:r>
              <w:t>-</w:t>
            </w:r>
          </w:p>
        </w:tc>
        <w:tc>
          <w:tcPr>
            <w:tcW w:w="1493" w:type="dxa"/>
            <w:vAlign w:val="center"/>
          </w:tcPr>
          <w:p w:rsidR="00B85EA9" w:rsidRPr="00920013" w:rsidRDefault="00B85EA9" w:rsidP="00D928EB">
            <w:pPr>
              <w:pStyle w:val="affffffff1"/>
            </w:pPr>
            <w:r w:rsidRPr="00920013">
              <w:t>-</w:t>
            </w:r>
          </w:p>
        </w:tc>
        <w:tc>
          <w:tcPr>
            <w:tcW w:w="2312" w:type="dxa"/>
            <w:vAlign w:val="center"/>
          </w:tcPr>
          <w:p w:rsidR="00B85EA9" w:rsidRPr="00920013" w:rsidRDefault="0008358E" w:rsidP="00D928EB">
            <w:pPr>
              <w:pStyle w:val="affffffff1"/>
            </w:pPr>
            <w:r>
              <w:t>3</w:t>
            </w:r>
          </w:p>
        </w:tc>
      </w:tr>
      <w:tr w:rsidR="00B85EA9" w:rsidRPr="00920013" w:rsidTr="00D928EB">
        <w:trPr>
          <w:cantSplit/>
          <w:jc w:val="center"/>
        </w:trPr>
        <w:tc>
          <w:tcPr>
            <w:tcW w:w="2332" w:type="dxa"/>
          </w:tcPr>
          <w:p w:rsidR="00B85EA9" w:rsidRPr="00920013" w:rsidRDefault="00B85EA9" w:rsidP="00D928EB">
            <w:pPr>
              <w:pStyle w:val="affffffff3"/>
              <w:rPr>
                <w:b w:val="0"/>
              </w:rPr>
            </w:pPr>
            <w:r w:rsidRPr="00920013">
              <w:rPr>
                <w:b w:val="0"/>
              </w:rPr>
              <w:t xml:space="preserve">Механический </w:t>
            </w:r>
          </w:p>
        </w:tc>
        <w:tc>
          <w:tcPr>
            <w:tcW w:w="1690" w:type="dxa"/>
            <w:vAlign w:val="center"/>
          </w:tcPr>
          <w:p w:rsidR="00B85EA9" w:rsidRPr="00920013" w:rsidRDefault="00B85EA9" w:rsidP="00D928EB">
            <w:pPr>
              <w:pStyle w:val="affffffff1"/>
            </w:pPr>
            <w:r w:rsidRPr="00920013">
              <w:t>-</w:t>
            </w:r>
            <w:r w:rsidR="0008358E">
              <w:t>1</w:t>
            </w:r>
          </w:p>
        </w:tc>
        <w:tc>
          <w:tcPr>
            <w:tcW w:w="1677" w:type="dxa"/>
            <w:vAlign w:val="center"/>
          </w:tcPr>
          <w:p w:rsidR="00B85EA9" w:rsidRPr="00920013" w:rsidRDefault="00B85EA9" w:rsidP="00D928EB">
            <w:pPr>
              <w:pStyle w:val="affffffff1"/>
            </w:pPr>
            <w:r w:rsidRPr="00920013">
              <w:t>-</w:t>
            </w:r>
          </w:p>
        </w:tc>
        <w:tc>
          <w:tcPr>
            <w:tcW w:w="1493" w:type="dxa"/>
            <w:vAlign w:val="center"/>
          </w:tcPr>
          <w:p w:rsidR="00B85EA9" w:rsidRPr="00920013" w:rsidRDefault="00B85EA9" w:rsidP="00D928EB">
            <w:pPr>
              <w:pStyle w:val="affffffff1"/>
            </w:pPr>
            <w:r w:rsidRPr="00920013">
              <w:t>-</w:t>
            </w:r>
          </w:p>
        </w:tc>
        <w:tc>
          <w:tcPr>
            <w:tcW w:w="2312" w:type="dxa"/>
            <w:vAlign w:val="center"/>
          </w:tcPr>
          <w:p w:rsidR="00B85EA9" w:rsidRPr="00920013" w:rsidRDefault="00B85EA9" w:rsidP="00D928EB">
            <w:pPr>
              <w:pStyle w:val="affffffff1"/>
            </w:pPr>
            <w:r w:rsidRPr="00920013">
              <w:t>-</w:t>
            </w:r>
            <w:r w:rsidR="0008358E">
              <w:t>1</w:t>
            </w:r>
          </w:p>
        </w:tc>
      </w:tr>
      <w:tr w:rsidR="00B85EA9" w:rsidRPr="00920013" w:rsidTr="00D928EB">
        <w:trPr>
          <w:cantSplit/>
          <w:jc w:val="center"/>
        </w:trPr>
        <w:tc>
          <w:tcPr>
            <w:tcW w:w="2332" w:type="dxa"/>
          </w:tcPr>
          <w:p w:rsidR="00B85EA9" w:rsidRPr="00920013" w:rsidRDefault="00B85EA9" w:rsidP="00D928EB">
            <w:pPr>
              <w:pStyle w:val="affffffff0"/>
            </w:pPr>
            <w:r w:rsidRPr="00920013">
              <w:t>Прибыло</w:t>
            </w:r>
          </w:p>
        </w:tc>
        <w:tc>
          <w:tcPr>
            <w:tcW w:w="1690" w:type="dxa"/>
            <w:vAlign w:val="center"/>
          </w:tcPr>
          <w:p w:rsidR="00B85EA9" w:rsidRPr="00920013" w:rsidRDefault="0008358E" w:rsidP="00D928EB">
            <w:pPr>
              <w:pStyle w:val="affffffff1"/>
            </w:pPr>
            <w:r>
              <w:t>7</w:t>
            </w:r>
          </w:p>
        </w:tc>
        <w:tc>
          <w:tcPr>
            <w:tcW w:w="1677" w:type="dxa"/>
            <w:vAlign w:val="center"/>
          </w:tcPr>
          <w:p w:rsidR="00B85EA9" w:rsidRPr="00920013" w:rsidRDefault="00B85EA9" w:rsidP="00D928EB">
            <w:pPr>
              <w:pStyle w:val="affffffff1"/>
            </w:pPr>
            <w:r w:rsidRPr="00920013">
              <w:t>-</w:t>
            </w:r>
          </w:p>
        </w:tc>
        <w:tc>
          <w:tcPr>
            <w:tcW w:w="1493" w:type="dxa"/>
            <w:vAlign w:val="center"/>
          </w:tcPr>
          <w:p w:rsidR="00B85EA9" w:rsidRPr="00920013" w:rsidRDefault="00B85EA9" w:rsidP="00D928EB">
            <w:pPr>
              <w:pStyle w:val="affffffff1"/>
            </w:pPr>
            <w:r w:rsidRPr="00920013">
              <w:t>-</w:t>
            </w:r>
          </w:p>
        </w:tc>
        <w:tc>
          <w:tcPr>
            <w:tcW w:w="2312" w:type="dxa"/>
            <w:vAlign w:val="center"/>
          </w:tcPr>
          <w:p w:rsidR="00B85EA9" w:rsidRPr="00920013" w:rsidRDefault="0032462B" w:rsidP="00D928EB">
            <w:pPr>
              <w:pStyle w:val="affffffff1"/>
            </w:pPr>
            <w:r>
              <w:t>7</w:t>
            </w:r>
          </w:p>
        </w:tc>
      </w:tr>
      <w:tr w:rsidR="00B85EA9" w:rsidRPr="00920013" w:rsidTr="00D928EB">
        <w:trPr>
          <w:cantSplit/>
          <w:jc w:val="center"/>
        </w:trPr>
        <w:tc>
          <w:tcPr>
            <w:tcW w:w="2332" w:type="dxa"/>
          </w:tcPr>
          <w:p w:rsidR="00B85EA9" w:rsidRPr="00920013" w:rsidRDefault="00B85EA9" w:rsidP="00D928EB">
            <w:pPr>
              <w:pStyle w:val="affffffff0"/>
            </w:pPr>
            <w:r w:rsidRPr="00920013">
              <w:t>Выбыло</w:t>
            </w:r>
          </w:p>
        </w:tc>
        <w:tc>
          <w:tcPr>
            <w:tcW w:w="1690" w:type="dxa"/>
            <w:vAlign w:val="center"/>
          </w:tcPr>
          <w:p w:rsidR="00B85EA9" w:rsidRPr="00920013" w:rsidRDefault="0032462B" w:rsidP="0032462B">
            <w:pPr>
              <w:pStyle w:val="affffffff1"/>
              <w:jc w:val="both"/>
            </w:pPr>
            <w:r>
              <w:t xml:space="preserve">           4</w:t>
            </w:r>
          </w:p>
        </w:tc>
        <w:tc>
          <w:tcPr>
            <w:tcW w:w="1677" w:type="dxa"/>
            <w:vAlign w:val="center"/>
          </w:tcPr>
          <w:p w:rsidR="00B85EA9" w:rsidRPr="00920013" w:rsidRDefault="0032462B" w:rsidP="00D928EB">
            <w:pPr>
              <w:pStyle w:val="affffffff1"/>
            </w:pPr>
            <w:r>
              <w:t>1</w:t>
            </w:r>
          </w:p>
        </w:tc>
        <w:tc>
          <w:tcPr>
            <w:tcW w:w="1493" w:type="dxa"/>
            <w:vAlign w:val="center"/>
          </w:tcPr>
          <w:p w:rsidR="00B85EA9" w:rsidRPr="00920013" w:rsidRDefault="00B85EA9" w:rsidP="00D928EB">
            <w:pPr>
              <w:pStyle w:val="affffffff1"/>
            </w:pPr>
            <w:r w:rsidRPr="00920013">
              <w:t>-</w:t>
            </w:r>
          </w:p>
        </w:tc>
        <w:tc>
          <w:tcPr>
            <w:tcW w:w="2312" w:type="dxa"/>
            <w:vAlign w:val="center"/>
          </w:tcPr>
          <w:p w:rsidR="00B85EA9" w:rsidRPr="00920013" w:rsidRDefault="0032462B" w:rsidP="00D928EB">
            <w:pPr>
              <w:pStyle w:val="affffffff1"/>
            </w:pPr>
            <w:r>
              <w:t>5</w:t>
            </w:r>
          </w:p>
        </w:tc>
      </w:tr>
    </w:tbl>
    <w:p w:rsidR="00DB571C" w:rsidRPr="00920013" w:rsidRDefault="00DB571C" w:rsidP="008D15D1">
      <w:pPr>
        <w:spacing w:before="120"/>
      </w:pPr>
      <w:r w:rsidRPr="00920013">
        <w:t xml:space="preserve">Экономическая система </w:t>
      </w:r>
      <w:proofErr w:type="spellStart"/>
      <w:r w:rsidRPr="00920013">
        <w:t>Альметьевского</w:t>
      </w:r>
      <w:proofErr w:type="spellEnd"/>
      <w:r w:rsidRPr="00920013">
        <w:t xml:space="preserve"> сельского поселения включает в себя агропромышленный комплекс и отрасли инфраструктуры. Основу производства сельского поселения составляет сельское хозяйство. В Альметьевском сельском поселении функционируют сельскохозяйственные предприятия ЗАО “Новый </w:t>
      </w:r>
      <w:proofErr w:type="spellStart"/>
      <w:r w:rsidRPr="00920013">
        <w:t>Юраш</w:t>
      </w:r>
      <w:proofErr w:type="spellEnd"/>
      <w:r w:rsidRPr="00920013">
        <w:t>”, КФХ “</w:t>
      </w:r>
      <w:proofErr w:type="spellStart"/>
      <w:r w:rsidR="00C472EA">
        <w:t>Ашрафзянов</w:t>
      </w:r>
      <w:proofErr w:type="spellEnd"/>
      <w:r w:rsidR="00C472EA">
        <w:t>”, КФХ “</w:t>
      </w:r>
      <w:proofErr w:type="spellStart"/>
      <w:r w:rsidR="00C472EA">
        <w:t>Шакирзянов</w:t>
      </w:r>
      <w:proofErr w:type="spellEnd"/>
      <w:r w:rsidR="00C472EA">
        <w:t xml:space="preserve">” </w:t>
      </w:r>
    </w:p>
    <w:p w:rsidR="00DB571C" w:rsidRPr="00920013" w:rsidRDefault="00DB571C" w:rsidP="00DB571C">
      <w:r w:rsidRPr="00920013">
        <w:t>Предприятия инфраструктуры сельского поселения представлены учреждениями социального обслуживания и административно-управленческими организациями.</w:t>
      </w:r>
    </w:p>
    <w:p w:rsidR="00B85EA9" w:rsidRPr="00920013" w:rsidRDefault="00B85EA9" w:rsidP="00B85EA9">
      <w:r w:rsidRPr="00920013">
        <w:t>Перечень функционирующих в поселении предприятий и учреждений с указанием численности</w:t>
      </w:r>
      <w:r w:rsidR="00EF1F7F">
        <w:t xml:space="preserve"> работающих в них на начало 2019</w:t>
      </w:r>
      <w:r w:rsidRPr="00920013">
        <w:t xml:space="preserve"> года представлен в таблице 2</w:t>
      </w:r>
    </w:p>
    <w:p w:rsidR="004C62E0" w:rsidRPr="00920013" w:rsidRDefault="004C62E0">
      <w:pPr>
        <w:widowControl/>
        <w:suppressAutoHyphens w:val="0"/>
      </w:pPr>
      <w:r w:rsidRPr="00920013">
        <w:br w:type="page"/>
      </w:r>
    </w:p>
    <w:p w:rsidR="00B85EA9" w:rsidRPr="00920013" w:rsidRDefault="00B85EA9" w:rsidP="008D15D1">
      <w:pPr>
        <w:pStyle w:val="afffffff6"/>
      </w:pPr>
      <w:r w:rsidRPr="00920013">
        <w:lastRenderedPageBreak/>
        <w:t xml:space="preserve">Таблица 2 – Предприятия и учреждения </w:t>
      </w:r>
      <w:proofErr w:type="spellStart"/>
      <w:r w:rsidRPr="00920013">
        <w:t>Альметьевского</w:t>
      </w:r>
      <w:proofErr w:type="spellEnd"/>
      <w:r w:rsidRPr="00920013">
        <w:t xml:space="preserve"> сельского поселения</w:t>
      </w:r>
      <w:r w:rsidR="001236CF">
        <w:t xml:space="preserve"> на начало 2019</w:t>
      </w:r>
      <w:r w:rsidRPr="00920013">
        <w:t xml:space="preserve"> года</w:t>
      </w:r>
    </w:p>
    <w:tbl>
      <w:tblPr>
        <w:tblW w:w="957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2"/>
        <w:gridCol w:w="2219"/>
        <w:gridCol w:w="2106"/>
      </w:tblGrid>
      <w:tr w:rsidR="00B85EA9" w:rsidRPr="00920013" w:rsidTr="008D15D1">
        <w:trPr>
          <w:trHeight w:val="274"/>
        </w:trPr>
        <w:tc>
          <w:tcPr>
            <w:tcW w:w="5252" w:type="dxa"/>
            <w:shd w:val="clear" w:color="auto" w:fill="auto"/>
            <w:noWrap/>
            <w:vAlign w:val="center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8D15D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8D15D1">
              <w:rPr>
                <w:bCs/>
                <w:sz w:val="24"/>
                <w:szCs w:val="24"/>
              </w:rPr>
              <w:t>Численность работающих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:rsidR="00B85EA9" w:rsidRPr="00920013" w:rsidRDefault="00B85EA9" w:rsidP="004C62E0">
            <w:pPr>
              <w:tabs>
                <w:tab w:val="left" w:pos="360"/>
              </w:tabs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920013">
              <w:rPr>
                <w:bCs/>
                <w:sz w:val="24"/>
                <w:szCs w:val="24"/>
              </w:rPr>
              <w:t>Количество работающих (% от всех МПТ)</w:t>
            </w:r>
          </w:p>
        </w:tc>
      </w:tr>
      <w:tr w:rsidR="00B85EA9" w:rsidRPr="00920013" w:rsidTr="008D15D1">
        <w:trPr>
          <w:trHeight w:val="129"/>
        </w:trPr>
        <w:tc>
          <w:tcPr>
            <w:tcW w:w="9577" w:type="dxa"/>
            <w:gridSpan w:val="3"/>
            <w:shd w:val="clear" w:color="auto" w:fill="auto"/>
            <w:noWrap/>
            <w:vAlign w:val="center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8D15D1">
              <w:rPr>
                <w:bCs/>
                <w:sz w:val="24"/>
                <w:szCs w:val="24"/>
              </w:rPr>
              <w:t>с.Альметьево</w:t>
            </w:r>
            <w:proofErr w:type="spellEnd"/>
          </w:p>
        </w:tc>
      </w:tr>
      <w:tr w:rsidR="00B85EA9" w:rsidRPr="00920013" w:rsidTr="008D15D1">
        <w:trPr>
          <w:trHeight w:val="77"/>
        </w:trPr>
        <w:tc>
          <w:tcPr>
            <w:tcW w:w="9577" w:type="dxa"/>
            <w:gridSpan w:val="3"/>
            <w:shd w:val="clear" w:color="auto" w:fill="auto"/>
            <w:noWrap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rPr>
                <w:bCs/>
                <w:sz w:val="24"/>
                <w:szCs w:val="24"/>
              </w:rPr>
            </w:pPr>
            <w:r w:rsidRPr="008D15D1">
              <w:rPr>
                <w:bCs/>
                <w:sz w:val="24"/>
                <w:szCs w:val="24"/>
              </w:rPr>
              <w:t>Производственные предприятия</w:t>
            </w:r>
          </w:p>
        </w:tc>
      </w:tr>
      <w:tr w:rsidR="00B85EA9" w:rsidRPr="00920013" w:rsidTr="008D15D1">
        <w:trPr>
          <w:trHeight w:val="223"/>
        </w:trPr>
        <w:tc>
          <w:tcPr>
            <w:tcW w:w="9577" w:type="dxa"/>
            <w:gridSpan w:val="3"/>
            <w:shd w:val="clear" w:color="auto" w:fill="auto"/>
            <w:noWrap/>
            <w:vAlign w:val="center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rPr>
                <w:bCs/>
                <w:sz w:val="24"/>
                <w:szCs w:val="24"/>
              </w:rPr>
            </w:pPr>
            <w:r w:rsidRPr="008D15D1">
              <w:rPr>
                <w:bCs/>
                <w:sz w:val="24"/>
                <w:szCs w:val="24"/>
              </w:rPr>
              <w:t>Сельское хозяйство</w:t>
            </w:r>
          </w:p>
        </w:tc>
      </w:tr>
      <w:tr w:rsidR="00B85EA9" w:rsidRPr="00920013" w:rsidTr="008D15D1">
        <w:trPr>
          <w:trHeight w:val="255"/>
        </w:trPr>
        <w:tc>
          <w:tcPr>
            <w:tcW w:w="5252" w:type="dxa"/>
            <w:shd w:val="clear" w:color="auto" w:fill="auto"/>
            <w:noWrap/>
            <w:vAlign w:val="center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rPr>
                <w:sz w:val="24"/>
                <w:szCs w:val="24"/>
              </w:rPr>
            </w:pPr>
            <w:r w:rsidRPr="008D15D1">
              <w:rPr>
                <w:sz w:val="24"/>
                <w:szCs w:val="24"/>
              </w:rPr>
              <w:t xml:space="preserve">ЗАО </w:t>
            </w:r>
            <w:r w:rsidRPr="008D15D1">
              <w:rPr>
                <w:sz w:val="24"/>
                <w:szCs w:val="24"/>
                <w:lang w:val="en-US"/>
              </w:rPr>
              <w:t>“</w:t>
            </w:r>
            <w:r w:rsidRPr="008D15D1">
              <w:rPr>
                <w:sz w:val="24"/>
                <w:szCs w:val="24"/>
              </w:rPr>
              <w:t xml:space="preserve">Новый </w:t>
            </w:r>
            <w:proofErr w:type="spellStart"/>
            <w:r w:rsidRPr="008D15D1">
              <w:rPr>
                <w:sz w:val="24"/>
                <w:szCs w:val="24"/>
              </w:rPr>
              <w:t>Юраш</w:t>
            </w:r>
            <w:proofErr w:type="spellEnd"/>
            <w:r w:rsidRPr="008D15D1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8D15D1">
              <w:rPr>
                <w:sz w:val="24"/>
                <w:szCs w:val="24"/>
              </w:rPr>
              <w:t>23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8D15D1">
              <w:rPr>
                <w:bCs/>
                <w:sz w:val="24"/>
                <w:szCs w:val="24"/>
              </w:rPr>
              <w:t>46,0</w:t>
            </w:r>
          </w:p>
        </w:tc>
      </w:tr>
      <w:tr w:rsidR="00B85EA9" w:rsidRPr="00920013" w:rsidTr="008D15D1">
        <w:trPr>
          <w:trHeight w:val="255"/>
        </w:trPr>
        <w:tc>
          <w:tcPr>
            <w:tcW w:w="5252" w:type="dxa"/>
            <w:shd w:val="clear" w:color="auto" w:fill="auto"/>
            <w:noWrap/>
            <w:vAlign w:val="center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rPr>
                <w:sz w:val="24"/>
                <w:szCs w:val="24"/>
              </w:rPr>
            </w:pPr>
            <w:r w:rsidRPr="008D15D1">
              <w:rPr>
                <w:sz w:val="24"/>
                <w:szCs w:val="24"/>
              </w:rPr>
              <w:t xml:space="preserve">КФХ </w:t>
            </w:r>
            <w:r w:rsidRPr="008D15D1">
              <w:rPr>
                <w:sz w:val="24"/>
                <w:szCs w:val="24"/>
                <w:lang w:val="en-US"/>
              </w:rPr>
              <w:t>“</w:t>
            </w:r>
            <w:proofErr w:type="spellStart"/>
            <w:r w:rsidRPr="008D15D1">
              <w:rPr>
                <w:sz w:val="24"/>
                <w:szCs w:val="24"/>
              </w:rPr>
              <w:t>Ашрафзянов</w:t>
            </w:r>
            <w:proofErr w:type="spellEnd"/>
            <w:r w:rsidRPr="008D15D1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B85EA9" w:rsidRPr="008D15D1" w:rsidRDefault="002651DE" w:rsidP="004C62E0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:rsidR="00B85EA9" w:rsidRPr="008D15D1" w:rsidRDefault="002651DE" w:rsidP="004C62E0">
            <w:pPr>
              <w:tabs>
                <w:tab w:val="left" w:pos="360"/>
              </w:tabs>
              <w:spacing w:line="264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85EA9" w:rsidRPr="008D15D1">
              <w:rPr>
                <w:bCs/>
                <w:sz w:val="24"/>
                <w:szCs w:val="24"/>
              </w:rPr>
              <w:t>,0</w:t>
            </w:r>
          </w:p>
        </w:tc>
      </w:tr>
      <w:tr w:rsidR="00B85EA9" w:rsidRPr="00920013" w:rsidTr="008D15D1">
        <w:trPr>
          <w:trHeight w:val="255"/>
        </w:trPr>
        <w:tc>
          <w:tcPr>
            <w:tcW w:w="5252" w:type="dxa"/>
            <w:shd w:val="clear" w:color="auto" w:fill="auto"/>
            <w:noWrap/>
            <w:vAlign w:val="center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rPr>
                <w:sz w:val="24"/>
                <w:szCs w:val="24"/>
              </w:rPr>
            </w:pPr>
            <w:r w:rsidRPr="008D15D1">
              <w:rPr>
                <w:sz w:val="24"/>
                <w:szCs w:val="24"/>
              </w:rPr>
              <w:t xml:space="preserve">КФХ </w:t>
            </w:r>
            <w:r w:rsidRPr="008D15D1">
              <w:rPr>
                <w:sz w:val="24"/>
                <w:szCs w:val="24"/>
                <w:lang w:val="en-US"/>
              </w:rPr>
              <w:t>“</w:t>
            </w:r>
            <w:proofErr w:type="spellStart"/>
            <w:r w:rsidRPr="008D15D1">
              <w:rPr>
                <w:sz w:val="24"/>
                <w:szCs w:val="24"/>
              </w:rPr>
              <w:t>Шакирзянов</w:t>
            </w:r>
            <w:proofErr w:type="spellEnd"/>
            <w:r w:rsidRPr="008D15D1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B85EA9" w:rsidRPr="008D15D1" w:rsidRDefault="002651DE" w:rsidP="004C62E0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:rsidR="00B85EA9" w:rsidRPr="008D15D1" w:rsidRDefault="002651DE" w:rsidP="004C62E0">
            <w:pPr>
              <w:tabs>
                <w:tab w:val="left" w:pos="360"/>
              </w:tabs>
              <w:spacing w:line="264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85EA9" w:rsidRPr="008D15D1">
              <w:rPr>
                <w:bCs/>
                <w:sz w:val="24"/>
                <w:szCs w:val="24"/>
              </w:rPr>
              <w:t>,0</w:t>
            </w:r>
          </w:p>
        </w:tc>
      </w:tr>
      <w:tr w:rsidR="00B85EA9" w:rsidRPr="00920013" w:rsidTr="008D15D1">
        <w:trPr>
          <w:trHeight w:val="255"/>
        </w:trPr>
        <w:tc>
          <w:tcPr>
            <w:tcW w:w="5252" w:type="dxa"/>
            <w:shd w:val="clear" w:color="auto" w:fill="auto"/>
            <w:noWrap/>
            <w:vAlign w:val="center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rPr>
                <w:sz w:val="24"/>
                <w:szCs w:val="24"/>
              </w:rPr>
            </w:pPr>
            <w:r w:rsidRPr="008D15D1">
              <w:rPr>
                <w:sz w:val="24"/>
                <w:szCs w:val="24"/>
              </w:rPr>
              <w:t>Итого</w:t>
            </w:r>
          </w:p>
        </w:tc>
        <w:tc>
          <w:tcPr>
            <w:tcW w:w="2219" w:type="dxa"/>
            <w:shd w:val="clear" w:color="auto" w:fill="auto"/>
            <w:noWrap/>
            <w:vAlign w:val="center"/>
          </w:tcPr>
          <w:p w:rsidR="00B85EA9" w:rsidRPr="008D15D1" w:rsidRDefault="00861F87" w:rsidP="004C62E0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51DE">
              <w:rPr>
                <w:sz w:val="24"/>
                <w:szCs w:val="24"/>
              </w:rPr>
              <w:t>5</w:t>
            </w:r>
          </w:p>
        </w:tc>
        <w:tc>
          <w:tcPr>
            <w:tcW w:w="2106" w:type="dxa"/>
            <w:shd w:val="clear" w:color="auto" w:fill="auto"/>
            <w:noWrap/>
          </w:tcPr>
          <w:p w:rsidR="00B85EA9" w:rsidRPr="008D15D1" w:rsidRDefault="002651DE" w:rsidP="004C62E0">
            <w:pPr>
              <w:tabs>
                <w:tab w:val="left" w:pos="360"/>
              </w:tabs>
              <w:spacing w:line="264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  <w:r w:rsidR="00B85EA9" w:rsidRPr="008D15D1">
              <w:rPr>
                <w:bCs/>
                <w:sz w:val="24"/>
                <w:szCs w:val="24"/>
              </w:rPr>
              <w:t>,0</w:t>
            </w:r>
          </w:p>
        </w:tc>
      </w:tr>
      <w:tr w:rsidR="00B85EA9" w:rsidRPr="00920013" w:rsidTr="008D15D1">
        <w:trPr>
          <w:trHeight w:val="77"/>
        </w:trPr>
        <w:tc>
          <w:tcPr>
            <w:tcW w:w="9577" w:type="dxa"/>
            <w:gridSpan w:val="3"/>
            <w:shd w:val="clear" w:color="auto" w:fill="auto"/>
            <w:noWrap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rPr>
                <w:bCs/>
                <w:sz w:val="24"/>
                <w:szCs w:val="24"/>
              </w:rPr>
            </w:pPr>
            <w:r w:rsidRPr="008D15D1">
              <w:rPr>
                <w:bCs/>
                <w:sz w:val="24"/>
                <w:szCs w:val="24"/>
              </w:rPr>
              <w:t>Предприятия инфраструктуры</w:t>
            </w:r>
          </w:p>
        </w:tc>
      </w:tr>
      <w:tr w:rsidR="00B85EA9" w:rsidRPr="00920013" w:rsidTr="008D15D1">
        <w:trPr>
          <w:trHeight w:val="255"/>
        </w:trPr>
        <w:tc>
          <w:tcPr>
            <w:tcW w:w="9577" w:type="dxa"/>
            <w:gridSpan w:val="3"/>
            <w:shd w:val="clear" w:color="auto" w:fill="auto"/>
            <w:noWrap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rPr>
                <w:bCs/>
                <w:sz w:val="24"/>
                <w:szCs w:val="24"/>
                <w:u w:val="single"/>
              </w:rPr>
            </w:pPr>
            <w:r w:rsidRPr="008D15D1">
              <w:rPr>
                <w:bCs/>
                <w:sz w:val="24"/>
                <w:szCs w:val="24"/>
              </w:rPr>
              <w:t>Предприятия торговли</w:t>
            </w:r>
          </w:p>
        </w:tc>
      </w:tr>
      <w:tr w:rsidR="00B85EA9" w:rsidRPr="00920013" w:rsidTr="008D15D1">
        <w:trPr>
          <w:trHeight w:val="255"/>
        </w:trPr>
        <w:tc>
          <w:tcPr>
            <w:tcW w:w="5252" w:type="dxa"/>
            <w:shd w:val="clear" w:color="auto" w:fill="auto"/>
            <w:noWrap/>
            <w:vAlign w:val="bottom"/>
          </w:tcPr>
          <w:p w:rsidR="00B85EA9" w:rsidRPr="008D15D1" w:rsidRDefault="00B85EA9" w:rsidP="004C62E0">
            <w:pPr>
              <w:tabs>
                <w:tab w:val="left" w:pos="148"/>
                <w:tab w:val="left" w:pos="360"/>
              </w:tabs>
              <w:spacing w:line="264" w:lineRule="auto"/>
              <w:rPr>
                <w:bCs/>
                <w:sz w:val="24"/>
                <w:szCs w:val="24"/>
              </w:rPr>
            </w:pPr>
            <w:proofErr w:type="gramStart"/>
            <w:r w:rsidRPr="008D15D1">
              <w:rPr>
                <w:bCs/>
                <w:sz w:val="24"/>
                <w:szCs w:val="24"/>
              </w:rPr>
              <w:t>Магазин</w:t>
            </w:r>
            <w:r w:rsidRPr="008D15D1">
              <w:rPr>
                <w:bCs/>
                <w:sz w:val="24"/>
                <w:szCs w:val="24"/>
                <w:lang w:val="en-US"/>
              </w:rPr>
              <w:t>“</w:t>
            </w:r>
            <w:proofErr w:type="gramEnd"/>
            <w:r w:rsidRPr="008D15D1">
              <w:rPr>
                <w:bCs/>
                <w:sz w:val="24"/>
                <w:szCs w:val="24"/>
              </w:rPr>
              <w:t>Алсу</w:t>
            </w:r>
            <w:r w:rsidRPr="008D15D1">
              <w:rPr>
                <w:bCs/>
                <w:sz w:val="24"/>
                <w:szCs w:val="24"/>
                <w:lang w:val="en-US"/>
              </w:rPr>
              <w:t>”</w:t>
            </w:r>
          </w:p>
        </w:tc>
        <w:tc>
          <w:tcPr>
            <w:tcW w:w="2219" w:type="dxa"/>
            <w:shd w:val="clear" w:color="auto" w:fill="auto"/>
            <w:noWrap/>
            <w:vAlign w:val="bottom"/>
          </w:tcPr>
          <w:p w:rsidR="00B85EA9" w:rsidRPr="008D15D1" w:rsidRDefault="00B85EA9" w:rsidP="004C62E0">
            <w:pPr>
              <w:tabs>
                <w:tab w:val="left" w:pos="360"/>
                <w:tab w:val="left" w:pos="1246"/>
              </w:tabs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8D15D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auto"/>
            <w:noWrap/>
            <w:vAlign w:val="bottom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8D15D1">
              <w:rPr>
                <w:bCs/>
                <w:sz w:val="24"/>
                <w:szCs w:val="24"/>
              </w:rPr>
              <w:t>2,0</w:t>
            </w:r>
          </w:p>
        </w:tc>
      </w:tr>
      <w:tr w:rsidR="00B85EA9" w:rsidRPr="00920013" w:rsidTr="008D15D1">
        <w:trPr>
          <w:trHeight w:val="255"/>
        </w:trPr>
        <w:tc>
          <w:tcPr>
            <w:tcW w:w="5252" w:type="dxa"/>
            <w:shd w:val="clear" w:color="auto" w:fill="auto"/>
            <w:noWrap/>
            <w:vAlign w:val="bottom"/>
          </w:tcPr>
          <w:p w:rsidR="00B85EA9" w:rsidRPr="008D15D1" w:rsidRDefault="00B85EA9" w:rsidP="004C62E0">
            <w:pPr>
              <w:tabs>
                <w:tab w:val="left" w:pos="148"/>
                <w:tab w:val="left" w:pos="360"/>
              </w:tabs>
              <w:spacing w:line="264" w:lineRule="auto"/>
              <w:rPr>
                <w:bCs/>
                <w:sz w:val="24"/>
                <w:szCs w:val="24"/>
              </w:rPr>
            </w:pPr>
            <w:r w:rsidRPr="008D15D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219" w:type="dxa"/>
            <w:shd w:val="clear" w:color="auto" w:fill="auto"/>
            <w:noWrap/>
            <w:vAlign w:val="bottom"/>
          </w:tcPr>
          <w:p w:rsidR="00B85EA9" w:rsidRPr="008D15D1" w:rsidRDefault="00C472EA" w:rsidP="004C62E0">
            <w:pPr>
              <w:tabs>
                <w:tab w:val="left" w:pos="360"/>
                <w:tab w:val="left" w:pos="1246"/>
              </w:tabs>
              <w:spacing w:line="264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auto"/>
            <w:noWrap/>
            <w:vAlign w:val="bottom"/>
          </w:tcPr>
          <w:p w:rsidR="00B85EA9" w:rsidRPr="008D15D1" w:rsidRDefault="00C472EA" w:rsidP="004C62E0">
            <w:pPr>
              <w:tabs>
                <w:tab w:val="left" w:pos="360"/>
              </w:tabs>
              <w:spacing w:line="264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r w:rsidR="00B85EA9" w:rsidRPr="008D15D1">
              <w:rPr>
                <w:bCs/>
                <w:sz w:val="24"/>
                <w:szCs w:val="24"/>
              </w:rPr>
              <w:t>,0</w:t>
            </w:r>
          </w:p>
        </w:tc>
      </w:tr>
      <w:tr w:rsidR="00B85EA9" w:rsidRPr="00920013" w:rsidTr="008D15D1">
        <w:trPr>
          <w:trHeight w:val="270"/>
        </w:trPr>
        <w:tc>
          <w:tcPr>
            <w:tcW w:w="9577" w:type="dxa"/>
            <w:gridSpan w:val="3"/>
            <w:shd w:val="clear" w:color="auto" w:fill="auto"/>
            <w:noWrap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rPr>
                <w:bCs/>
                <w:sz w:val="24"/>
                <w:szCs w:val="24"/>
              </w:rPr>
            </w:pPr>
            <w:r w:rsidRPr="008D15D1">
              <w:rPr>
                <w:bCs/>
                <w:sz w:val="24"/>
                <w:szCs w:val="24"/>
              </w:rPr>
              <w:t>Учреждения образования и воспитания</w:t>
            </w:r>
          </w:p>
        </w:tc>
      </w:tr>
      <w:tr w:rsidR="00B85EA9" w:rsidRPr="00920013" w:rsidTr="008D15D1">
        <w:trPr>
          <w:trHeight w:val="189"/>
        </w:trPr>
        <w:tc>
          <w:tcPr>
            <w:tcW w:w="5252" w:type="dxa"/>
            <w:shd w:val="clear" w:color="auto" w:fill="auto"/>
            <w:noWrap/>
            <w:vAlign w:val="bottom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rPr>
                <w:sz w:val="24"/>
                <w:szCs w:val="24"/>
              </w:rPr>
            </w:pPr>
            <w:r w:rsidRPr="008D15D1">
              <w:rPr>
                <w:sz w:val="24"/>
                <w:szCs w:val="24"/>
              </w:rPr>
              <w:t>Детский сад</w:t>
            </w:r>
          </w:p>
        </w:tc>
        <w:tc>
          <w:tcPr>
            <w:tcW w:w="2219" w:type="dxa"/>
            <w:shd w:val="clear" w:color="auto" w:fill="auto"/>
            <w:noWrap/>
            <w:vAlign w:val="bottom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8D15D1">
              <w:rPr>
                <w:sz w:val="24"/>
                <w:szCs w:val="24"/>
              </w:rPr>
              <w:t>5</w:t>
            </w:r>
          </w:p>
        </w:tc>
        <w:tc>
          <w:tcPr>
            <w:tcW w:w="2106" w:type="dxa"/>
            <w:shd w:val="clear" w:color="auto" w:fill="auto"/>
            <w:noWrap/>
            <w:vAlign w:val="bottom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8D15D1">
              <w:rPr>
                <w:bCs/>
                <w:sz w:val="24"/>
                <w:szCs w:val="24"/>
              </w:rPr>
              <w:t>10,0</w:t>
            </w:r>
          </w:p>
        </w:tc>
      </w:tr>
      <w:tr w:rsidR="00B85EA9" w:rsidRPr="00920013" w:rsidTr="008D15D1">
        <w:trPr>
          <w:trHeight w:val="270"/>
        </w:trPr>
        <w:tc>
          <w:tcPr>
            <w:tcW w:w="5252" w:type="dxa"/>
            <w:shd w:val="clear" w:color="auto" w:fill="auto"/>
            <w:noWrap/>
            <w:vAlign w:val="bottom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rPr>
                <w:bCs/>
                <w:sz w:val="24"/>
                <w:szCs w:val="24"/>
              </w:rPr>
            </w:pPr>
            <w:r w:rsidRPr="008D15D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219" w:type="dxa"/>
            <w:shd w:val="clear" w:color="auto" w:fill="auto"/>
            <w:noWrap/>
            <w:vAlign w:val="bottom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8D15D1">
              <w:rPr>
                <w:sz w:val="24"/>
                <w:szCs w:val="24"/>
              </w:rPr>
              <w:t>5</w:t>
            </w:r>
          </w:p>
        </w:tc>
        <w:tc>
          <w:tcPr>
            <w:tcW w:w="2106" w:type="dxa"/>
            <w:shd w:val="clear" w:color="auto" w:fill="auto"/>
            <w:noWrap/>
            <w:vAlign w:val="bottom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8D15D1">
              <w:rPr>
                <w:bCs/>
                <w:sz w:val="24"/>
                <w:szCs w:val="24"/>
              </w:rPr>
              <w:t>10,0</w:t>
            </w:r>
          </w:p>
        </w:tc>
      </w:tr>
      <w:tr w:rsidR="00B85EA9" w:rsidRPr="00920013" w:rsidTr="008D15D1">
        <w:trPr>
          <w:trHeight w:val="270"/>
        </w:trPr>
        <w:tc>
          <w:tcPr>
            <w:tcW w:w="7471" w:type="dxa"/>
            <w:gridSpan w:val="2"/>
            <w:shd w:val="clear" w:color="auto" w:fill="auto"/>
            <w:noWrap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rPr>
                <w:bCs/>
                <w:sz w:val="24"/>
                <w:szCs w:val="24"/>
              </w:rPr>
            </w:pPr>
            <w:r w:rsidRPr="008D15D1">
              <w:rPr>
                <w:bCs/>
                <w:sz w:val="24"/>
                <w:szCs w:val="24"/>
              </w:rPr>
              <w:t>Объекты здравоохранения</w:t>
            </w:r>
          </w:p>
        </w:tc>
        <w:tc>
          <w:tcPr>
            <w:tcW w:w="2106" w:type="dxa"/>
            <w:shd w:val="clear" w:color="auto" w:fill="auto"/>
            <w:noWrap/>
            <w:vAlign w:val="bottom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rPr>
                <w:bCs/>
                <w:color w:val="FF0000"/>
                <w:sz w:val="24"/>
                <w:szCs w:val="24"/>
              </w:rPr>
            </w:pPr>
          </w:p>
        </w:tc>
      </w:tr>
      <w:tr w:rsidR="00B85EA9" w:rsidRPr="00920013" w:rsidTr="008D15D1">
        <w:trPr>
          <w:trHeight w:val="285"/>
        </w:trPr>
        <w:tc>
          <w:tcPr>
            <w:tcW w:w="5252" w:type="dxa"/>
            <w:shd w:val="clear" w:color="auto" w:fill="auto"/>
            <w:vAlign w:val="center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rPr>
                <w:sz w:val="24"/>
                <w:szCs w:val="24"/>
              </w:rPr>
            </w:pPr>
            <w:r w:rsidRPr="008D15D1">
              <w:rPr>
                <w:sz w:val="24"/>
                <w:szCs w:val="24"/>
              </w:rPr>
              <w:t>ФАП</w:t>
            </w:r>
          </w:p>
        </w:tc>
        <w:tc>
          <w:tcPr>
            <w:tcW w:w="2219" w:type="dxa"/>
            <w:shd w:val="clear" w:color="auto" w:fill="auto"/>
            <w:noWrap/>
            <w:vAlign w:val="bottom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8D15D1">
              <w:rPr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auto"/>
            <w:noWrap/>
            <w:vAlign w:val="bottom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8D15D1">
              <w:rPr>
                <w:bCs/>
                <w:sz w:val="24"/>
                <w:szCs w:val="24"/>
              </w:rPr>
              <w:t>2,0</w:t>
            </w:r>
          </w:p>
        </w:tc>
      </w:tr>
      <w:tr w:rsidR="00B85EA9" w:rsidRPr="00920013" w:rsidTr="008D15D1">
        <w:trPr>
          <w:trHeight w:val="270"/>
        </w:trPr>
        <w:tc>
          <w:tcPr>
            <w:tcW w:w="5252" w:type="dxa"/>
            <w:shd w:val="clear" w:color="auto" w:fill="auto"/>
            <w:noWrap/>
            <w:vAlign w:val="bottom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rPr>
                <w:bCs/>
                <w:sz w:val="24"/>
                <w:szCs w:val="24"/>
              </w:rPr>
            </w:pPr>
            <w:r w:rsidRPr="008D15D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219" w:type="dxa"/>
            <w:shd w:val="clear" w:color="auto" w:fill="auto"/>
            <w:noWrap/>
            <w:vAlign w:val="bottom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8D15D1">
              <w:rPr>
                <w:sz w:val="24"/>
                <w:szCs w:val="24"/>
              </w:rPr>
              <w:t>1</w:t>
            </w:r>
          </w:p>
        </w:tc>
        <w:tc>
          <w:tcPr>
            <w:tcW w:w="2106" w:type="dxa"/>
            <w:shd w:val="clear" w:color="auto" w:fill="auto"/>
            <w:noWrap/>
            <w:vAlign w:val="bottom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8D15D1">
              <w:rPr>
                <w:bCs/>
                <w:sz w:val="24"/>
                <w:szCs w:val="24"/>
              </w:rPr>
              <w:t>2,0</w:t>
            </w:r>
          </w:p>
        </w:tc>
      </w:tr>
      <w:tr w:rsidR="00B85EA9" w:rsidRPr="00920013" w:rsidTr="008D15D1">
        <w:trPr>
          <w:trHeight w:val="270"/>
        </w:trPr>
        <w:tc>
          <w:tcPr>
            <w:tcW w:w="9577" w:type="dxa"/>
            <w:gridSpan w:val="3"/>
            <w:shd w:val="clear" w:color="auto" w:fill="auto"/>
            <w:noWrap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rPr>
                <w:bCs/>
                <w:sz w:val="24"/>
                <w:szCs w:val="24"/>
              </w:rPr>
            </w:pPr>
            <w:r w:rsidRPr="008D15D1">
              <w:rPr>
                <w:bCs/>
                <w:sz w:val="24"/>
                <w:szCs w:val="24"/>
              </w:rPr>
              <w:t>Учреждения культуры и искусства</w:t>
            </w:r>
          </w:p>
        </w:tc>
      </w:tr>
      <w:tr w:rsidR="00B85EA9" w:rsidRPr="00920013" w:rsidTr="008D15D1">
        <w:trPr>
          <w:trHeight w:val="255"/>
        </w:trPr>
        <w:tc>
          <w:tcPr>
            <w:tcW w:w="5252" w:type="dxa"/>
            <w:shd w:val="clear" w:color="auto" w:fill="auto"/>
            <w:noWrap/>
            <w:vAlign w:val="bottom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rPr>
                <w:sz w:val="24"/>
                <w:szCs w:val="24"/>
              </w:rPr>
            </w:pPr>
            <w:r w:rsidRPr="008D15D1">
              <w:rPr>
                <w:sz w:val="24"/>
                <w:szCs w:val="24"/>
              </w:rPr>
              <w:t>СДК</w:t>
            </w:r>
          </w:p>
        </w:tc>
        <w:tc>
          <w:tcPr>
            <w:tcW w:w="2219" w:type="dxa"/>
            <w:shd w:val="clear" w:color="auto" w:fill="auto"/>
            <w:noWrap/>
            <w:vAlign w:val="bottom"/>
          </w:tcPr>
          <w:p w:rsidR="00B85EA9" w:rsidRPr="008D15D1" w:rsidRDefault="00E622FA" w:rsidP="004C62E0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06" w:type="dxa"/>
            <w:shd w:val="clear" w:color="auto" w:fill="auto"/>
            <w:noWrap/>
            <w:vAlign w:val="bottom"/>
          </w:tcPr>
          <w:p w:rsidR="00B85EA9" w:rsidRPr="008D15D1" w:rsidRDefault="00E622FA" w:rsidP="004C62E0">
            <w:pPr>
              <w:tabs>
                <w:tab w:val="left" w:pos="360"/>
              </w:tabs>
              <w:spacing w:line="264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B85EA9" w:rsidRPr="008D15D1">
              <w:rPr>
                <w:bCs/>
                <w:sz w:val="24"/>
                <w:szCs w:val="24"/>
              </w:rPr>
              <w:t>,0</w:t>
            </w:r>
          </w:p>
        </w:tc>
      </w:tr>
      <w:tr w:rsidR="00B85EA9" w:rsidRPr="00920013" w:rsidTr="008D15D1">
        <w:trPr>
          <w:trHeight w:val="255"/>
        </w:trPr>
        <w:tc>
          <w:tcPr>
            <w:tcW w:w="5252" w:type="dxa"/>
            <w:shd w:val="clear" w:color="auto" w:fill="auto"/>
            <w:noWrap/>
            <w:vAlign w:val="bottom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rPr>
                <w:sz w:val="24"/>
                <w:szCs w:val="24"/>
              </w:rPr>
            </w:pPr>
            <w:r w:rsidRPr="008D15D1">
              <w:rPr>
                <w:sz w:val="24"/>
                <w:szCs w:val="24"/>
              </w:rPr>
              <w:t>Библиотека</w:t>
            </w:r>
          </w:p>
        </w:tc>
        <w:tc>
          <w:tcPr>
            <w:tcW w:w="2219" w:type="dxa"/>
            <w:shd w:val="clear" w:color="auto" w:fill="auto"/>
            <w:noWrap/>
            <w:vAlign w:val="bottom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 w:rsidRPr="008D15D1">
              <w:rPr>
                <w:sz w:val="24"/>
                <w:szCs w:val="24"/>
              </w:rPr>
              <w:t>2</w:t>
            </w:r>
          </w:p>
        </w:tc>
        <w:tc>
          <w:tcPr>
            <w:tcW w:w="2106" w:type="dxa"/>
            <w:shd w:val="clear" w:color="auto" w:fill="auto"/>
            <w:noWrap/>
            <w:vAlign w:val="bottom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8D15D1">
              <w:rPr>
                <w:bCs/>
                <w:sz w:val="24"/>
                <w:szCs w:val="24"/>
              </w:rPr>
              <w:t>4,0</w:t>
            </w:r>
          </w:p>
        </w:tc>
      </w:tr>
      <w:tr w:rsidR="00B85EA9" w:rsidRPr="00920013" w:rsidTr="008D15D1">
        <w:trPr>
          <w:trHeight w:val="270"/>
        </w:trPr>
        <w:tc>
          <w:tcPr>
            <w:tcW w:w="5252" w:type="dxa"/>
            <w:shd w:val="clear" w:color="auto" w:fill="auto"/>
            <w:noWrap/>
            <w:vAlign w:val="bottom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rPr>
                <w:bCs/>
                <w:sz w:val="24"/>
                <w:szCs w:val="24"/>
              </w:rPr>
            </w:pPr>
            <w:r w:rsidRPr="008D15D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219" w:type="dxa"/>
            <w:shd w:val="clear" w:color="auto" w:fill="auto"/>
            <w:noWrap/>
            <w:vAlign w:val="bottom"/>
          </w:tcPr>
          <w:p w:rsidR="00B85EA9" w:rsidRPr="008D15D1" w:rsidRDefault="00E622FA" w:rsidP="004C62E0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06" w:type="dxa"/>
            <w:shd w:val="clear" w:color="auto" w:fill="auto"/>
            <w:noWrap/>
            <w:vAlign w:val="bottom"/>
          </w:tcPr>
          <w:p w:rsidR="00B85EA9" w:rsidRPr="008D15D1" w:rsidRDefault="00E622FA" w:rsidP="004C62E0">
            <w:pPr>
              <w:tabs>
                <w:tab w:val="left" w:pos="360"/>
              </w:tabs>
              <w:spacing w:line="264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B85EA9" w:rsidRPr="008D15D1">
              <w:rPr>
                <w:bCs/>
                <w:sz w:val="24"/>
                <w:szCs w:val="24"/>
              </w:rPr>
              <w:t>,0</w:t>
            </w:r>
          </w:p>
        </w:tc>
      </w:tr>
      <w:tr w:rsidR="00B85EA9" w:rsidRPr="00920013" w:rsidTr="008D15D1">
        <w:trPr>
          <w:trHeight w:val="270"/>
        </w:trPr>
        <w:tc>
          <w:tcPr>
            <w:tcW w:w="9577" w:type="dxa"/>
            <w:gridSpan w:val="3"/>
            <w:shd w:val="clear" w:color="auto" w:fill="auto"/>
            <w:noWrap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rPr>
                <w:bCs/>
                <w:sz w:val="24"/>
                <w:szCs w:val="24"/>
              </w:rPr>
            </w:pPr>
            <w:r w:rsidRPr="008D15D1">
              <w:rPr>
                <w:bCs/>
                <w:sz w:val="24"/>
                <w:szCs w:val="24"/>
              </w:rPr>
              <w:t>Деловые учреждения</w:t>
            </w:r>
          </w:p>
        </w:tc>
      </w:tr>
      <w:tr w:rsidR="00B85EA9" w:rsidRPr="00920013" w:rsidTr="008D15D1">
        <w:trPr>
          <w:trHeight w:val="77"/>
        </w:trPr>
        <w:tc>
          <w:tcPr>
            <w:tcW w:w="5252" w:type="dxa"/>
            <w:shd w:val="clear" w:color="auto" w:fill="auto"/>
            <w:vAlign w:val="center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rPr>
                <w:sz w:val="24"/>
                <w:szCs w:val="24"/>
              </w:rPr>
            </w:pPr>
            <w:r w:rsidRPr="008D15D1">
              <w:rPr>
                <w:sz w:val="24"/>
                <w:szCs w:val="24"/>
              </w:rPr>
              <w:t>Исполком</w:t>
            </w:r>
            <w:r w:rsidR="00E622FA">
              <w:rPr>
                <w:sz w:val="24"/>
                <w:szCs w:val="24"/>
              </w:rPr>
              <w:t xml:space="preserve"> </w:t>
            </w:r>
            <w:r w:rsidRPr="008D15D1">
              <w:rPr>
                <w:sz w:val="24"/>
                <w:szCs w:val="24"/>
              </w:rPr>
              <w:t>СП</w:t>
            </w:r>
          </w:p>
        </w:tc>
        <w:tc>
          <w:tcPr>
            <w:tcW w:w="2219" w:type="dxa"/>
            <w:shd w:val="clear" w:color="auto" w:fill="auto"/>
            <w:noWrap/>
            <w:vAlign w:val="bottom"/>
          </w:tcPr>
          <w:p w:rsidR="00B85EA9" w:rsidRPr="008D15D1" w:rsidRDefault="00861F87" w:rsidP="004C62E0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6" w:type="dxa"/>
            <w:shd w:val="clear" w:color="auto" w:fill="auto"/>
            <w:noWrap/>
            <w:vAlign w:val="bottom"/>
          </w:tcPr>
          <w:p w:rsidR="00B85EA9" w:rsidRPr="008D15D1" w:rsidRDefault="00E622FA" w:rsidP="004C62E0">
            <w:pPr>
              <w:tabs>
                <w:tab w:val="left" w:pos="360"/>
              </w:tabs>
              <w:spacing w:line="264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B85EA9" w:rsidRPr="008D15D1">
              <w:rPr>
                <w:bCs/>
                <w:sz w:val="24"/>
                <w:szCs w:val="24"/>
              </w:rPr>
              <w:t>,0</w:t>
            </w:r>
          </w:p>
        </w:tc>
      </w:tr>
      <w:tr w:rsidR="00B85EA9" w:rsidRPr="00920013" w:rsidTr="008D15D1">
        <w:trPr>
          <w:trHeight w:val="270"/>
        </w:trPr>
        <w:tc>
          <w:tcPr>
            <w:tcW w:w="5252" w:type="dxa"/>
            <w:shd w:val="clear" w:color="auto" w:fill="auto"/>
            <w:noWrap/>
            <w:vAlign w:val="bottom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rPr>
                <w:bCs/>
                <w:sz w:val="24"/>
                <w:szCs w:val="24"/>
              </w:rPr>
            </w:pPr>
            <w:r w:rsidRPr="008D15D1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219" w:type="dxa"/>
            <w:shd w:val="clear" w:color="auto" w:fill="auto"/>
            <w:noWrap/>
            <w:vAlign w:val="bottom"/>
          </w:tcPr>
          <w:p w:rsidR="00B85EA9" w:rsidRPr="008D15D1" w:rsidRDefault="00861F87" w:rsidP="004C62E0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6" w:type="dxa"/>
            <w:shd w:val="clear" w:color="auto" w:fill="auto"/>
            <w:noWrap/>
            <w:vAlign w:val="bottom"/>
          </w:tcPr>
          <w:p w:rsidR="00B85EA9" w:rsidRPr="008D15D1" w:rsidRDefault="00E622FA" w:rsidP="004C62E0">
            <w:pPr>
              <w:tabs>
                <w:tab w:val="left" w:pos="360"/>
              </w:tabs>
              <w:spacing w:line="264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B85EA9" w:rsidRPr="008D15D1">
              <w:rPr>
                <w:bCs/>
                <w:sz w:val="24"/>
                <w:szCs w:val="24"/>
              </w:rPr>
              <w:t>,0</w:t>
            </w:r>
          </w:p>
        </w:tc>
      </w:tr>
      <w:tr w:rsidR="00B85EA9" w:rsidRPr="00920013" w:rsidTr="008D15D1">
        <w:trPr>
          <w:trHeight w:val="270"/>
        </w:trPr>
        <w:tc>
          <w:tcPr>
            <w:tcW w:w="5252" w:type="dxa"/>
            <w:shd w:val="clear" w:color="auto" w:fill="auto"/>
            <w:noWrap/>
            <w:vAlign w:val="bottom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rPr>
                <w:bCs/>
                <w:sz w:val="24"/>
                <w:szCs w:val="24"/>
              </w:rPr>
            </w:pPr>
            <w:r w:rsidRPr="008D15D1">
              <w:rPr>
                <w:bCs/>
                <w:sz w:val="24"/>
                <w:szCs w:val="24"/>
              </w:rPr>
              <w:t xml:space="preserve">Всего по </w:t>
            </w:r>
            <w:proofErr w:type="spellStart"/>
            <w:r w:rsidRPr="008D15D1">
              <w:rPr>
                <w:bCs/>
                <w:sz w:val="24"/>
                <w:szCs w:val="24"/>
              </w:rPr>
              <w:t>с.Альметьево</w:t>
            </w:r>
            <w:proofErr w:type="spellEnd"/>
          </w:p>
        </w:tc>
        <w:tc>
          <w:tcPr>
            <w:tcW w:w="2219" w:type="dxa"/>
            <w:shd w:val="clear" w:color="auto" w:fill="auto"/>
            <w:vAlign w:val="bottom"/>
          </w:tcPr>
          <w:p w:rsidR="00B85EA9" w:rsidRPr="008D15D1" w:rsidRDefault="00861F87" w:rsidP="004C62E0">
            <w:pPr>
              <w:tabs>
                <w:tab w:val="left" w:pos="360"/>
              </w:tabs>
              <w:spacing w:line="264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E622F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106" w:type="dxa"/>
            <w:shd w:val="clear" w:color="auto" w:fill="auto"/>
            <w:vAlign w:val="bottom"/>
          </w:tcPr>
          <w:p w:rsidR="00B85EA9" w:rsidRPr="008D15D1" w:rsidRDefault="00B8142B" w:rsidP="004C62E0">
            <w:pPr>
              <w:tabs>
                <w:tab w:val="left" w:pos="360"/>
              </w:tabs>
              <w:spacing w:line="264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  <w:r w:rsidR="00B85EA9" w:rsidRPr="008D15D1">
              <w:rPr>
                <w:bCs/>
                <w:sz w:val="24"/>
                <w:szCs w:val="24"/>
              </w:rPr>
              <w:t>,0</w:t>
            </w:r>
          </w:p>
        </w:tc>
      </w:tr>
      <w:tr w:rsidR="00B85EA9" w:rsidRPr="00920013" w:rsidTr="008D15D1">
        <w:trPr>
          <w:trHeight w:val="270"/>
        </w:trPr>
        <w:tc>
          <w:tcPr>
            <w:tcW w:w="5252" w:type="dxa"/>
            <w:shd w:val="clear" w:color="auto" w:fill="auto"/>
            <w:noWrap/>
            <w:vAlign w:val="bottom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jc w:val="left"/>
              <w:rPr>
                <w:bCs/>
                <w:sz w:val="24"/>
                <w:szCs w:val="24"/>
              </w:rPr>
            </w:pPr>
            <w:r w:rsidRPr="008D15D1">
              <w:rPr>
                <w:bCs/>
                <w:sz w:val="24"/>
                <w:szCs w:val="24"/>
              </w:rPr>
              <w:t>ВСЕГО ПО СЕЛЬСКОМУ ПОСЕЛЕНИЮ</w:t>
            </w:r>
          </w:p>
        </w:tc>
        <w:tc>
          <w:tcPr>
            <w:tcW w:w="2219" w:type="dxa"/>
            <w:shd w:val="clear" w:color="auto" w:fill="auto"/>
            <w:noWrap/>
            <w:vAlign w:val="bottom"/>
          </w:tcPr>
          <w:p w:rsidR="00B85EA9" w:rsidRPr="008D15D1" w:rsidRDefault="00861F87" w:rsidP="004C62E0">
            <w:pPr>
              <w:tabs>
                <w:tab w:val="left" w:pos="360"/>
              </w:tabs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622FA">
              <w:rPr>
                <w:sz w:val="24"/>
                <w:szCs w:val="24"/>
              </w:rPr>
              <w:t>0</w:t>
            </w:r>
          </w:p>
        </w:tc>
        <w:tc>
          <w:tcPr>
            <w:tcW w:w="2106" w:type="dxa"/>
            <w:shd w:val="clear" w:color="auto" w:fill="auto"/>
            <w:noWrap/>
            <w:vAlign w:val="bottom"/>
          </w:tcPr>
          <w:p w:rsidR="00B85EA9" w:rsidRPr="008D15D1" w:rsidRDefault="00B85EA9" w:rsidP="004C62E0">
            <w:pPr>
              <w:tabs>
                <w:tab w:val="left" w:pos="360"/>
              </w:tabs>
              <w:spacing w:line="264" w:lineRule="auto"/>
              <w:jc w:val="center"/>
              <w:rPr>
                <w:bCs/>
                <w:sz w:val="24"/>
                <w:szCs w:val="24"/>
              </w:rPr>
            </w:pPr>
            <w:r w:rsidRPr="008D15D1">
              <w:rPr>
                <w:bCs/>
                <w:sz w:val="24"/>
                <w:szCs w:val="24"/>
              </w:rPr>
              <w:t>100</w:t>
            </w:r>
          </w:p>
        </w:tc>
      </w:tr>
    </w:tbl>
    <w:p w:rsidR="00B85EA9" w:rsidRPr="00920013" w:rsidRDefault="00B85EA9" w:rsidP="00DB571C"/>
    <w:p w:rsidR="00027BEE" w:rsidRPr="00920013" w:rsidRDefault="00DB571C" w:rsidP="00DB571C">
      <w:r w:rsidRPr="00920013">
        <w:t xml:space="preserve">По данным Паспорта муниципального образования «Характеристика уровня социально-экономического развития </w:t>
      </w:r>
      <w:proofErr w:type="spellStart"/>
      <w:r w:rsidRPr="00920013">
        <w:t>Альметьевского</w:t>
      </w:r>
      <w:proofErr w:type="spellEnd"/>
      <w:r w:rsidRPr="00920013">
        <w:t xml:space="preserve"> сельского поселения </w:t>
      </w:r>
      <w:proofErr w:type="spellStart"/>
      <w:r w:rsidRPr="00920013">
        <w:t>Елабужского</w:t>
      </w:r>
      <w:proofErr w:type="spellEnd"/>
      <w:r w:rsidRPr="00920013">
        <w:t xml:space="preserve"> муниципального района», на территории </w:t>
      </w:r>
      <w:proofErr w:type="spellStart"/>
      <w:r w:rsidRPr="00920013">
        <w:t>Альметьевского</w:t>
      </w:r>
      <w:proofErr w:type="spellEnd"/>
      <w:r w:rsidRPr="00920013">
        <w:t xml:space="preserve"> сельского поселени</w:t>
      </w:r>
      <w:r w:rsidR="00D05C2E">
        <w:t>я, по состоянию на 1 января 2019 года зарегистрировано 3 индивидуального предпринимателя</w:t>
      </w:r>
      <w:r w:rsidRPr="00920013">
        <w:t>.</w:t>
      </w:r>
    </w:p>
    <w:p w:rsidR="001E3D1B" w:rsidRPr="00920013" w:rsidRDefault="001E3D1B" w:rsidP="00936A05">
      <w:r w:rsidRPr="00920013">
        <w:t>Распределение численности работников по видам экономической деятельности представлено на диаграмм</w:t>
      </w:r>
      <w:r w:rsidR="00D928EB" w:rsidRPr="00920013">
        <w:t>е (рисунок 2)</w:t>
      </w:r>
    </w:p>
    <w:p w:rsidR="001E3D1B" w:rsidRPr="00920013" w:rsidRDefault="001E3D1B" w:rsidP="00936A05">
      <w:r w:rsidRPr="00920013"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928EB" w:rsidRPr="00920013" w:rsidRDefault="00D928EB" w:rsidP="00D928EB">
      <w:pPr>
        <w:pStyle w:val="afffffff4"/>
      </w:pPr>
      <w:r w:rsidRPr="00920013">
        <w:t>Рисунок 2 - Распределение численности работников по видам экономической деятельности</w:t>
      </w:r>
    </w:p>
    <w:p w:rsidR="00857617" w:rsidRPr="00920013" w:rsidRDefault="00712883" w:rsidP="00857617">
      <w:r w:rsidRPr="00920013">
        <w:t xml:space="preserve">Таким образом, в </w:t>
      </w:r>
      <w:r w:rsidR="00C62ACC" w:rsidRPr="00920013">
        <w:t>Альметьевском</w:t>
      </w:r>
      <w:r w:rsidRPr="00920013">
        <w:t xml:space="preserve"> сельском поселении доля занятых в производственной сфере составляет </w:t>
      </w:r>
      <w:r w:rsidR="00DB571C" w:rsidRPr="00920013">
        <w:t>56</w:t>
      </w:r>
      <w:r w:rsidRPr="00920013">
        <w:t>% от общей численности работающих, в сфере обслуживания – 3</w:t>
      </w:r>
      <w:r w:rsidR="00DB571C" w:rsidRPr="00920013">
        <w:t>8</w:t>
      </w:r>
      <w:r w:rsidRPr="00920013">
        <w:t xml:space="preserve">% и в деловых учреждениях – </w:t>
      </w:r>
      <w:r w:rsidR="00DB571C" w:rsidRPr="00920013">
        <w:t>6</w:t>
      </w:r>
      <w:r w:rsidRPr="00920013">
        <w:t>%.</w:t>
      </w:r>
    </w:p>
    <w:p w:rsidR="0050386F" w:rsidRPr="004E041C" w:rsidRDefault="0050386F" w:rsidP="0050386F">
      <w:pPr>
        <w:pStyle w:val="21"/>
        <w:rPr>
          <w:b/>
          <w:sz w:val="28"/>
          <w:szCs w:val="28"/>
        </w:rPr>
      </w:pPr>
      <w:bookmarkStart w:id="47" w:name="_Toc516760530"/>
      <w:r w:rsidRPr="004E041C">
        <w:rPr>
          <w:b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  <w:bookmarkEnd w:id="47"/>
      <w:r w:rsidR="004E041C">
        <w:rPr>
          <w:b/>
          <w:sz w:val="28"/>
          <w:szCs w:val="28"/>
        </w:rPr>
        <w:t>.</w:t>
      </w:r>
    </w:p>
    <w:p w:rsidR="00567879" w:rsidRPr="00920013" w:rsidRDefault="00567879" w:rsidP="00567879">
      <w:r w:rsidRPr="00920013">
        <w:t xml:space="preserve">Развитие транспортной системы </w:t>
      </w:r>
      <w:proofErr w:type="spellStart"/>
      <w:r w:rsidR="00DB571C" w:rsidRPr="00920013">
        <w:t>Альметьевского</w:t>
      </w:r>
      <w:proofErr w:type="spellEnd"/>
      <w:r w:rsidRPr="00920013">
        <w:t xml:space="preserve"> сельского поселения является необходимым условием улучшения качества жизни жителей в поселении.</w:t>
      </w:r>
    </w:p>
    <w:p w:rsidR="00567879" w:rsidRPr="00920013" w:rsidRDefault="00567879" w:rsidP="00567879">
      <w:r w:rsidRPr="00920013"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567879" w:rsidRPr="00920013" w:rsidRDefault="00567879" w:rsidP="00567879">
      <w:r w:rsidRPr="00920013">
        <w:t xml:space="preserve">Транспортную инфраструктуру поселения образуют линии, сооружения и устройства пригородного, внешнего транспорта. Основными структурными </w:t>
      </w:r>
      <w:r w:rsidRPr="00920013">
        <w:lastRenderedPageBreak/>
        <w:t>элементами транспортной инфраструктуры поселения являются: сеть улиц и дорог, а также сопряженная с ней сеть пассажирского транспорта.</w:t>
      </w:r>
    </w:p>
    <w:p w:rsidR="00567879" w:rsidRPr="00920013" w:rsidRDefault="00567879" w:rsidP="00567879">
      <w:r w:rsidRPr="00920013">
        <w:t xml:space="preserve">Внешние транспортно-экономические связи </w:t>
      </w:r>
      <w:proofErr w:type="spellStart"/>
      <w:r w:rsidR="00DB571C" w:rsidRPr="00920013">
        <w:t>Альметьевского</w:t>
      </w:r>
      <w:proofErr w:type="spellEnd"/>
      <w:r w:rsidRPr="00920013">
        <w:t xml:space="preserve"> сельского поселения с другими регионами осуществляются автомобильным (индивидуальным и общественным) видом транспорта.</w:t>
      </w:r>
    </w:p>
    <w:p w:rsidR="00567879" w:rsidRPr="00920013" w:rsidRDefault="00567879" w:rsidP="00567879">
      <w:r w:rsidRPr="00920013">
        <w:t>Водный, железнодорожный и воздушный транспорт не используется</w:t>
      </w:r>
      <w:r w:rsidR="00112472" w:rsidRPr="00920013">
        <w:t>.</w:t>
      </w:r>
    </w:p>
    <w:p w:rsidR="00486A94" w:rsidRPr="004E041C" w:rsidRDefault="00025A36" w:rsidP="00025A36">
      <w:pPr>
        <w:pStyle w:val="21"/>
        <w:rPr>
          <w:b/>
          <w:sz w:val="28"/>
          <w:szCs w:val="28"/>
        </w:rPr>
      </w:pPr>
      <w:bookmarkStart w:id="48" w:name="_Toc516760531"/>
      <w:r w:rsidRPr="004E041C">
        <w:rPr>
          <w:b/>
          <w:sz w:val="28"/>
          <w:szCs w:val="28"/>
        </w:rPr>
        <w:t>Характеристика сети дорог</w:t>
      </w:r>
      <w:r w:rsidR="00BC2DDC" w:rsidRPr="004E041C">
        <w:rPr>
          <w:b/>
          <w:sz w:val="28"/>
          <w:szCs w:val="28"/>
        </w:rPr>
        <w:t xml:space="preserve"> поселения</w:t>
      </w:r>
      <w:r w:rsidR="00486A94" w:rsidRPr="004E041C">
        <w:rPr>
          <w:b/>
          <w:sz w:val="28"/>
          <w:szCs w:val="28"/>
        </w:rPr>
        <w:t>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</w:t>
      </w:r>
      <w:r w:rsidR="00BC2DDC" w:rsidRPr="004E041C">
        <w:rPr>
          <w:b/>
          <w:sz w:val="28"/>
          <w:szCs w:val="28"/>
        </w:rPr>
        <w:t>у</w:t>
      </w:r>
      <w:r w:rsidR="00486A94" w:rsidRPr="004E041C">
        <w:rPr>
          <w:b/>
          <w:sz w:val="28"/>
          <w:szCs w:val="28"/>
        </w:rPr>
        <w:t xml:space="preserve"> качества содержания дорог</w:t>
      </w:r>
      <w:bookmarkEnd w:id="48"/>
      <w:r w:rsidR="004E041C">
        <w:rPr>
          <w:b/>
          <w:sz w:val="28"/>
          <w:szCs w:val="28"/>
        </w:rPr>
        <w:t>.</w:t>
      </w:r>
    </w:p>
    <w:p w:rsidR="00D928EB" w:rsidRPr="00920013" w:rsidRDefault="00D928EB" w:rsidP="00D928EB">
      <w:pPr>
        <w:pStyle w:val="afffffffc"/>
      </w:pPr>
      <w:r w:rsidRPr="00920013">
        <w:t xml:space="preserve">Развитие транспортной системы </w:t>
      </w:r>
      <w:proofErr w:type="spellStart"/>
      <w:r w:rsidRPr="00920013">
        <w:t>Альметьевскогос.п</w:t>
      </w:r>
      <w:proofErr w:type="spellEnd"/>
      <w:r w:rsidRPr="00920013">
        <w:t>. является необходимым условием улучшения качества жизни населения муниципального образования.</w:t>
      </w:r>
    </w:p>
    <w:p w:rsidR="00D928EB" w:rsidRPr="00920013" w:rsidRDefault="00D928EB" w:rsidP="008D15D1">
      <w:pPr>
        <w:pStyle w:val="afffffffc"/>
        <w:spacing w:before="0"/>
      </w:pPr>
      <w:r w:rsidRPr="00920013"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 несоответствия состояния дорог и инфраструктуры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112472" w:rsidRPr="00920013" w:rsidRDefault="00112472" w:rsidP="008D15D1">
      <w:r w:rsidRPr="00920013">
        <w:t xml:space="preserve">Транспортная инфраструктура </w:t>
      </w:r>
      <w:proofErr w:type="spellStart"/>
      <w:r w:rsidR="00DB571C" w:rsidRPr="00920013">
        <w:t>Альметьевского</w:t>
      </w:r>
      <w:proofErr w:type="spellEnd"/>
      <w:r w:rsidRPr="00920013">
        <w:t xml:space="preserve"> сельского поселения представлена автомобильными дорогами. Они связывают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От уровня развития сети автомобильных дорог во многом зависит решение задач достижения устойчивого экономического роста поселения, повышения </w:t>
      </w:r>
      <w:r w:rsidRPr="00920013">
        <w:lastRenderedPageBreak/>
        <w:t>конкурентоспособности местных производителей и улучшения качества жизни населения.</w:t>
      </w:r>
    </w:p>
    <w:p w:rsidR="0047338B" w:rsidRPr="00920013" w:rsidRDefault="0047338B" w:rsidP="008D15D1">
      <w:pPr>
        <w:pStyle w:val="afffffffc"/>
        <w:spacing w:before="0"/>
      </w:pPr>
      <w:r w:rsidRPr="00920013">
        <w:t xml:space="preserve">Дорога регионального значения «Морты – Сосновый </w:t>
      </w:r>
      <w:proofErr w:type="spellStart"/>
      <w:r w:rsidRPr="00920013">
        <w:t>Юраш</w:t>
      </w:r>
      <w:proofErr w:type="spellEnd"/>
      <w:r w:rsidRPr="00920013">
        <w:t xml:space="preserve">», по центральной части поселения, от </w:t>
      </w:r>
      <w:proofErr w:type="spellStart"/>
      <w:r w:rsidRPr="00920013">
        <w:t>с.Альметьево</w:t>
      </w:r>
      <w:proofErr w:type="spellEnd"/>
      <w:r w:rsidRPr="00920013">
        <w:t xml:space="preserve"> через </w:t>
      </w:r>
      <w:proofErr w:type="spellStart"/>
      <w:r w:rsidRPr="00920013">
        <w:t>д.Ядыгар</w:t>
      </w:r>
      <w:proofErr w:type="spellEnd"/>
      <w:r w:rsidRPr="00920013">
        <w:t xml:space="preserve"> и до </w:t>
      </w:r>
      <w:proofErr w:type="spellStart"/>
      <w:r w:rsidRPr="00920013">
        <w:t>д.Куюк</w:t>
      </w:r>
      <w:proofErr w:type="spellEnd"/>
      <w:r w:rsidRPr="00920013">
        <w:t xml:space="preserve"> проходит автомобильная дорога регионального значения «</w:t>
      </w:r>
      <w:proofErr w:type="spellStart"/>
      <w:r w:rsidRPr="00920013">
        <w:t>Альметьево</w:t>
      </w:r>
      <w:proofErr w:type="spellEnd"/>
      <w:r w:rsidRPr="00920013">
        <w:t xml:space="preserve"> – </w:t>
      </w:r>
      <w:proofErr w:type="spellStart"/>
      <w:r w:rsidRPr="00920013">
        <w:t>Ядыгар</w:t>
      </w:r>
      <w:proofErr w:type="spellEnd"/>
      <w:r w:rsidRPr="00920013">
        <w:t xml:space="preserve"> – </w:t>
      </w:r>
      <w:proofErr w:type="spellStart"/>
      <w:r w:rsidRPr="00920013">
        <w:t>Куюк</w:t>
      </w:r>
      <w:proofErr w:type="spellEnd"/>
      <w:r w:rsidRPr="00920013">
        <w:t>».</w:t>
      </w:r>
    </w:p>
    <w:p w:rsidR="00D928EB" w:rsidRPr="00920013" w:rsidRDefault="00D928EB" w:rsidP="008D15D1">
      <w:pPr>
        <w:pStyle w:val="afffffffc"/>
        <w:spacing w:before="0"/>
      </w:pPr>
      <w:r w:rsidRPr="00920013">
        <w:t xml:space="preserve">Как следует из приведенных данных в таблице </w:t>
      </w:r>
      <w:r w:rsidR="004C62E0" w:rsidRPr="00920013">
        <w:t>3</w:t>
      </w:r>
      <w:r w:rsidRPr="00920013">
        <w:t xml:space="preserve">, из всех дорог общего пользования (регионального значения) </w:t>
      </w:r>
      <w:proofErr w:type="spellStart"/>
      <w:r w:rsidRPr="00920013">
        <w:t>Альметьевского</w:t>
      </w:r>
      <w:proofErr w:type="spellEnd"/>
      <w:r w:rsidRPr="00920013">
        <w:t xml:space="preserve"> сельского поселения </w:t>
      </w:r>
      <w:proofErr w:type="spellStart"/>
      <w:r w:rsidRPr="00920013">
        <w:t>Елабужского</w:t>
      </w:r>
      <w:proofErr w:type="spellEnd"/>
      <w:r w:rsidRPr="00920013">
        <w:t xml:space="preserve"> муниципального района имеют:</w:t>
      </w:r>
    </w:p>
    <w:p w:rsidR="00D928EB" w:rsidRPr="00920013" w:rsidRDefault="00D928EB" w:rsidP="008D15D1">
      <w:pPr>
        <w:pStyle w:val="afffffffc"/>
        <w:spacing w:before="0"/>
      </w:pPr>
      <w:r w:rsidRPr="00920013">
        <w:t>-</w:t>
      </w:r>
      <w:r w:rsidRPr="00920013">
        <w:tab/>
        <w:t>асфальтобетонное покрытие – 62,5%,</w:t>
      </w:r>
    </w:p>
    <w:p w:rsidR="00D928EB" w:rsidRPr="00920013" w:rsidRDefault="00D928EB" w:rsidP="008D15D1">
      <w:pPr>
        <w:pStyle w:val="afffffffc"/>
        <w:spacing w:before="0"/>
      </w:pPr>
      <w:r w:rsidRPr="00920013">
        <w:t>-</w:t>
      </w:r>
      <w:r w:rsidRPr="00920013">
        <w:tab/>
        <w:t>переходное покрытие (щебень) – 37,5%,</w:t>
      </w:r>
    </w:p>
    <w:p w:rsidR="00D928EB" w:rsidRPr="00920013" w:rsidRDefault="00D928EB" w:rsidP="008D15D1">
      <w:pPr>
        <w:pStyle w:val="afffffffc"/>
        <w:spacing w:before="0"/>
      </w:pPr>
      <w:r w:rsidRPr="00920013">
        <w:t xml:space="preserve">Это свидетельствует о довольно высоком уровне благоустройства дорожной сети </w:t>
      </w:r>
      <w:proofErr w:type="spellStart"/>
      <w:r w:rsidRPr="00920013">
        <w:t>Альметьевского</w:t>
      </w:r>
      <w:proofErr w:type="spellEnd"/>
      <w:r w:rsidRPr="00920013">
        <w:t xml:space="preserve"> сельского поселения </w:t>
      </w:r>
      <w:proofErr w:type="spellStart"/>
      <w:r w:rsidRPr="00920013">
        <w:t>Елабужского</w:t>
      </w:r>
      <w:proofErr w:type="spellEnd"/>
      <w:r w:rsidRPr="00920013">
        <w:t xml:space="preserve"> района.</w:t>
      </w:r>
    </w:p>
    <w:p w:rsidR="004C62E0" w:rsidRDefault="004C62E0" w:rsidP="00C700A2">
      <w:pPr>
        <w:pStyle w:val="afffffff6"/>
      </w:pPr>
    </w:p>
    <w:p w:rsidR="008D15D1" w:rsidRDefault="008D15D1" w:rsidP="00C700A2">
      <w:pPr>
        <w:pStyle w:val="afffffff6"/>
      </w:pPr>
    </w:p>
    <w:p w:rsidR="008D15D1" w:rsidRDefault="008D15D1" w:rsidP="00C700A2">
      <w:pPr>
        <w:pStyle w:val="afffffff6"/>
      </w:pPr>
    </w:p>
    <w:p w:rsidR="008D15D1" w:rsidRPr="00920013" w:rsidRDefault="008D15D1" w:rsidP="00C700A2">
      <w:pPr>
        <w:pStyle w:val="afffffff6"/>
      </w:pPr>
    </w:p>
    <w:p w:rsidR="00C700A2" w:rsidRPr="00920013" w:rsidRDefault="00C700A2" w:rsidP="00C700A2">
      <w:pPr>
        <w:pStyle w:val="afffffff6"/>
      </w:pPr>
      <w:r w:rsidRPr="00920013">
        <w:t xml:space="preserve">Таблица </w:t>
      </w:r>
      <w:r w:rsidR="004C62E0" w:rsidRPr="00920013">
        <w:t>3</w:t>
      </w:r>
      <w:r w:rsidRPr="00920013">
        <w:t xml:space="preserve"> -Перечень автомобильных дорог регионального значения по данным </w:t>
      </w:r>
      <w:r w:rsidR="00D05C2E">
        <w:t>ГУ «</w:t>
      </w:r>
      <w:proofErr w:type="spellStart"/>
      <w:r w:rsidR="00D05C2E">
        <w:t>Главтатдортранс</w:t>
      </w:r>
      <w:proofErr w:type="spellEnd"/>
      <w:r w:rsidR="00D05C2E">
        <w:t>» на 01.01.2019</w:t>
      </w:r>
      <w:r w:rsidRPr="00920013">
        <w:t xml:space="preserve"> год.</w:t>
      </w: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55"/>
        <w:gridCol w:w="900"/>
        <w:gridCol w:w="1208"/>
        <w:gridCol w:w="1010"/>
        <w:gridCol w:w="1559"/>
        <w:gridCol w:w="1276"/>
      </w:tblGrid>
      <w:tr w:rsidR="00D928EB" w:rsidRPr="00920013" w:rsidTr="00D928EB">
        <w:trPr>
          <w:tblHeader/>
        </w:trPr>
        <w:tc>
          <w:tcPr>
            <w:tcW w:w="720" w:type="dxa"/>
            <w:vMerge w:val="restart"/>
            <w:vAlign w:val="center"/>
          </w:tcPr>
          <w:p w:rsidR="00D928EB" w:rsidRPr="008D15D1" w:rsidRDefault="00D928EB" w:rsidP="00D928EB">
            <w:pPr>
              <w:jc w:val="center"/>
              <w:rPr>
                <w:bCs/>
              </w:rPr>
            </w:pPr>
            <w:r w:rsidRPr="008D15D1">
              <w:rPr>
                <w:bCs/>
              </w:rPr>
              <w:t>№</w:t>
            </w:r>
          </w:p>
          <w:p w:rsidR="00D928EB" w:rsidRPr="008D15D1" w:rsidRDefault="00D928EB" w:rsidP="00D928EB">
            <w:pPr>
              <w:pStyle w:val="affffffff1"/>
            </w:pPr>
            <w:r w:rsidRPr="008D15D1">
              <w:t>п/п</w:t>
            </w:r>
          </w:p>
        </w:tc>
        <w:tc>
          <w:tcPr>
            <w:tcW w:w="3355" w:type="dxa"/>
            <w:vMerge w:val="restart"/>
            <w:vAlign w:val="center"/>
          </w:tcPr>
          <w:p w:rsidR="00D928EB" w:rsidRPr="008D15D1" w:rsidRDefault="00D928EB" w:rsidP="00D928EB">
            <w:pPr>
              <w:pStyle w:val="affffffff1"/>
            </w:pPr>
            <w:r w:rsidRPr="008D15D1">
              <w:t>Название дорог на 1.01.20</w:t>
            </w:r>
            <w:r w:rsidRPr="008D15D1">
              <w:rPr>
                <w:lang w:val="en-US"/>
              </w:rPr>
              <w:t>10</w:t>
            </w:r>
            <w:r w:rsidRPr="008D15D1">
              <w:t xml:space="preserve"> года</w:t>
            </w:r>
          </w:p>
        </w:tc>
        <w:tc>
          <w:tcPr>
            <w:tcW w:w="900" w:type="dxa"/>
            <w:vMerge w:val="restart"/>
            <w:vAlign w:val="center"/>
          </w:tcPr>
          <w:p w:rsidR="00D928EB" w:rsidRPr="008D15D1" w:rsidRDefault="00D928EB" w:rsidP="00D928EB">
            <w:pPr>
              <w:pStyle w:val="affffffff1"/>
            </w:pPr>
            <w:r w:rsidRPr="008D15D1">
              <w:t>кате-</w:t>
            </w:r>
          </w:p>
          <w:p w:rsidR="00D928EB" w:rsidRPr="008D15D1" w:rsidRDefault="00D928EB" w:rsidP="00D928EB">
            <w:pPr>
              <w:pStyle w:val="affffffff1"/>
            </w:pPr>
            <w:proofErr w:type="spellStart"/>
            <w:r w:rsidRPr="008D15D1">
              <w:t>го</w:t>
            </w:r>
            <w:proofErr w:type="spellEnd"/>
            <w:r w:rsidRPr="008D15D1">
              <w:t>-</w:t>
            </w:r>
          </w:p>
          <w:p w:rsidR="00D928EB" w:rsidRPr="008D15D1" w:rsidRDefault="00D928EB" w:rsidP="00D928EB">
            <w:pPr>
              <w:pStyle w:val="affffffff1"/>
            </w:pPr>
            <w:proofErr w:type="spellStart"/>
            <w:r w:rsidRPr="008D15D1">
              <w:t>рия</w:t>
            </w:r>
            <w:proofErr w:type="spellEnd"/>
          </w:p>
        </w:tc>
        <w:tc>
          <w:tcPr>
            <w:tcW w:w="1208" w:type="dxa"/>
            <w:vMerge w:val="restart"/>
            <w:vAlign w:val="center"/>
          </w:tcPr>
          <w:p w:rsidR="00D928EB" w:rsidRPr="008D15D1" w:rsidRDefault="00D928EB" w:rsidP="00D928EB">
            <w:pPr>
              <w:pStyle w:val="affffffff1"/>
              <w:rPr>
                <w:szCs w:val="28"/>
              </w:rPr>
            </w:pPr>
            <w:proofErr w:type="spellStart"/>
            <w:r w:rsidRPr="008D15D1">
              <w:rPr>
                <w:szCs w:val="28"/>
              </w:rPr>
              <w:t>протяж</w:t>
            </w:r>
            <w:proofErr w:type="spellEnd"/>
            <w:r w:rsidRPr="008D15D1">
              <w:rPr>
                <w:szCs w:val="28"/>
              </w:rPr>
              <w:t>.</w:t>
            </w:r>
          </w:p>
          <w:p w:rsidR="00D928EB" w:rsidRPr="008D15D1" w:rsidRDefault="00D928EB" w:rsidP="00D928EB">
            <w:pPr>
              <w:pStyle w:val="affffffff1"/>
              <w:rPr>
                <w:szCs w:val="28"/>
              </w:rPr>
            </w:pPr>
            <w:proofErr w:type="spellStart"/>
            <w:r w:rsidRPr="008D15D1">
              <w:rPr>
                <w:szCs w:val="28"/>
              </w:rPr>
              <w:t>км.на</w:t>
            </w:r>
            <w:proofErr w:type="spellEnd"/>
          </w:p>
          <w:p w:rsidR="00D928EB" w:rsidRPr="008D15D1" w:rsidRDefault="00D928EB" w:rsidP="00D928EB">
            <w:pPr>
              <w:pStyle w:val="affffffff1"/>
            </w:pPr>
            <w:r w:rsidRPr="008D15D1">
              <w:rPr>
                <w:szCs w:val="28"/>
              </w:rPr>
              <w:t>1.01.10г.</w:t>
            </w:r>
          </w:p>
        </w:tc>
        <w:tc>
          <w:tcPr>
            <w:tcW w:w="3845" w:type="dxa"/>
            <w:gridSpan w:val="3"/>
          </w:tcPr>
          <w:p w:rsidR="00D928EB" w:rsidRPr="008D15D1" w:rsidRDefault="00B8142B" w:rsidP="00D928EB">
            <w:pPr>
              <w:pStyle w:val="affffffff1"/>
              <w:rPr>
                <w:bCs/>
              </w:rPr>
            </w:pPr>
            <w:r w:rsidRPr="008D15D1">
              <w:t>В</w:t>
            </w:r>
            <w:r>
              <w:t xml:space="preserve"> </w:t>
            </w:r>
            <w:r w:rsidR="00D928EB" w:rsidRPr="008D15D1">
              <w:t>том</w:t>
            </w:r>
            <w:r>
              <w:t xml:space="preserve"> </w:t>
            </w:r>
            <w:r w:rsidR="00D928EB" w:rsidRPr="008D15D1">
              <w:t>числе</w:t>
            </w:r>
          </w:p>
        </w:tc>
      </w:tr>
      <w:tr w:rsidR="00D928EB" w:rsidRPr="00920013" w:rsidTr="00C700A2">
        <w:trPr>
          <w:tblHeader/>
        </w:trPr>
        <w:tc>
          <w:tcPr>
            <w:tcW w:w="720" w:type="dxa"/>
            <w:vMerge/>
          </w:tcPr>
          <w:p w:rsidR="00D928EB" w:rsidRPr="008D15D1" w:rsidRDefault="00D928EB" w:rsidP="00D928EB">
            <w:pPr>
              <w:jc w:val="center"/>
              <w:rPr>
                <w:bCs/>
              </w:rPr>
            </w:pPr>
          </w:p>
        </w:tc>
        <w:tc>
          <w:tcPr>
            <w:tcW w:w="3355" w:type="dxa"/>
            <w:vMerge/>
            <w:vAlign w:val="center"/>
          </w:tcPr>
          <w:p w:rsidR="00D928EB" w:rsidRPr="008D15D1" w:rsidRDefault="00D928EB" w:rsidP="00D928EB"/>
        </w:tc>
        <w:tc>
          <w:tcPr>
            <w:tcW w:w="900" w:type="dxa"/>
            <w:vMerge/>
            <w:vAlign w:val="center"/>
          </w:tcPr>
          <w:p w:rsidR="00D928EB" w:rsidRPr="008D15D1" w:rsidRDefault="00D928EB" w:rsidP="00D928EB">
            <w:pPr>
              <w:jc w:val="center"/>
            </w:pPr>
          </w:p>
        </w:tc>
        <w:tc>
          <w:tcPr>
            <w:tcW w:w="1208" w:type="dxa"/>
            <w:vMerge/>
            <w:vAlign w:val="center"/>
          </w:tcPr>
          <w:p w:rsidR="00D928EB" w:rsidRPr="008D15D1" w:rsidRDefault="00D928EB" w:rsidP="00D928EB">
            <w:pPr>
              <w:jc w:val="center"/>
            </w:pPr>
          </w:p>
        </w:tc>
        <w:tc>
          <w:tcPr>
            <w:tcW w:w="1010" w:type="dxa"/>
            <w:vAlign w:val="center"/>
          </w:tcPr>
          <w:p w:rsidR="00D928EB" w:rsidRPr="008D15D1" w:rsidRDefault="00D928EB" w:rsidP="00D928EB">
            <w:pPr>
              <w:pStyle w:val="affffffff1"/>
            </w:pPr>
            <w:r w:rsidRPr="008D15D1">
              <w:t>асфальтобетонное</w:t>
            </w:r>
          </w:p>
        </w:tc>
        <w:tc>
          <w:tcPr>
            <w:tcW w:w="1559" w:type="dxa"/>
            <w:vAlign w:val="center"/>
          </w:tcPr>
          <w:p w:rsidR="00D928EB" w:rsidRPr="008D15D1" w:rsidRDefault="00D928EB" w:rsidP="00D928EB">
            <w:pPr>
              <w:pStyle w:val="affffffff1"/>
            </w:pPr>
            <w:r w:rsidRPr="008D15D1">
              <w:t>переходное</w:t>
            </w:r>
          </w:p>
        </w:tc>
        <w:tc>
          <w:tcPr>
            <w:tcW w:w="1276" w:type="dxa"/>
            <w:vAlign w:val="center"/>
          </w:tcPr>
          <w:p w:rsidR="00D928EB" w:rsidRPr="008D15D1" w:rsidRDefault="00D928EB" w:rsidP="00D928EB">
            <w:pPr>
              <w:pStyle w:val="affffffff1"/>
            </w:pPr>
            <w:r w:rsidRPr="008D15D1">
              <w:t>грунтовое</w:t>
            </w:r>
          </w:p>
          <w:p w:rsidR="00D928EB" w:rsidRPr="008D15D1" w:rsidRDefault="00D928EB" w:rsidP="00D928EB">
            <w:pPr>
              <w:pStyle w:val="affffffff1"/>
              <w:rPr>
                <w:szCs w:val="28"/>
              </w:rPr>
            </w:pPr>
          </w:p>
        </w:tc>
      </w:tr>
      <w:tr w:rsidR="00D928EB" w:rsidRPr="00920013" w:rsidTr="00C700A2">
        <w:tc>
          <w:tcPr>
            <w:tcW w:w="720" w:type="dxa"/>
            <w:vAlign w:val="center"/>
          </w:tcPr>
          <w:p w:rsidR="00D928EB" w:rsidRPr="008D15D1" w:rsidRDefault="00D928EB" w:rsidP="00D928EB">
            <w:pPr>
              <w:pStyle w:val="affffffff0"/>
              <w:jc w:val="center"/>
            </w:pPr>
            <w:r w:rsidRPr="008D15D1">
              <w:t>1</w:t>
            </w:r>
          </w:p>
        </w:tc>
        <w:tc>
          <w:tcPr>
            <w:tcW w:w="3355" w:type="dxa"/>
            <w:vAlign w:val="bottom"/>
          </w:tcPr>
          <w:p w:rsidR="00D928EB" w:rsidRPr="008D15D1" w:rsidRDefault="00D928EB" w:rsidP="00D928EB">
            <w:pPr>
              <w:pStyle w:val="affffffff0"/>
            </w:pPr>
            <w:r w:rsidRPr="008D15D1">
              <w:t xml:space="preserve">Морты-Сосновый </w:t>
            </w:r>
            <w:proofErr w:type="spellStart"/>
            <w:r w:rsidRPr="008D15D1">
              <w:t>Юраш</w:t>
            </w:r>
            <w:proofErr w:type="spellEnd"/>
          </w:p>
        </w:tc>
        <w:tc>
          <w:tcPr>
            <w:tcW w:w="900" w:type="dxa"/>
            <w:vAlign w:val="bottom"/>
          </w:tcPr>
          <w:p w:rsidR="00D928EB" w:rsidRPr="008D15D1" w:rsidRDefault="00D928EB" w:rsidP="00D928EB">
            <w:pPr>
              <w:pStyle w:val="affffffff0"/>
              <w:jc w:val="center"/>
            </w:pPr>
            <w:r w:rsidRPr="008D15D1">
              <w:t>IV</w:t>
            </w:r>
          </w:p>
        </w:tc>
        <w:tc>
          <w:tcPr>
            <w:tcW w:w="1208" w:type="dxa"/>
            <w:vAlign w:val="bottom"/>
          </w:tcPr>
          <w:p w:rsidR="00D928EB" w:rsidRPr="008D15D1" w:rsidRDefault="00D928EB" w:rsidP="00D928EB">
            <w:pPr>
              <w:pStyle w:val="affffffff0"/>
              <w:jc w:val="center"/>
            </w:pPr>
            <w:r w:rsidRPr="008D15D1">
              <w:t>5,838</w:t>
            </w:r>
          </w:p>
        </w:tc>
        <w:tc>
          <w:tcPr>
            <w:tcW w:w="1010" w:type="dxa"/>
            <w:vAlign w:val="bottom"/>
          </w:tcPr>
          <w:p w:rsidR="00D928EB" w:rsidRPr="008D15D1" w:rsidRDefault="00D928EB" w:rsidP="00D928EB">
            <w:pPr>
              <w:pStyle w:val="affffffff0"/>
              <w:jc w:val="center"/>
            </w:pPr>
            <w:r w:rsidRPr="008D15D1">
              <w:t>5,838</w:t>
            </w:r>
          </w:p>
        </w:tc>
        <w:tc>
          <w:tcPr>
            <w:tcW w:w="1559" w:type="dxa"/>
            <w:vAlign w:val="bottom"/>
          </w:tcPr>
          <w:p w:rsidR="00D928EB" w:rsidRPr="008D15D1" w:rsidRDefault="00D928EB" w:rsidP="00D928EB">
            <w:pPr>
              <w:pStyle w:val="affffffff0"/>
              <w:jc w:val="center"/>
            </w:pPr>
          </w:p>
        </w:tc>
        <w:tc>
          <w:tcPr>
            <w:tcW w:w="1276" w:type="dxa"/>
            <w:vAlign w:val="bottom"/>
          </w:tcPr>
          <w:p w:rsidR="00D928EB" w:rsidRPr="008D15D1" w:rsidRDefault="00D928EB" w:rsidP="00D928EB">
            <w:pPr>
              <w:pStyle w:val="affffffff0"/>
              <w:jc w:val="center"/>
            </w:pPr>
          </w:p>
        </w:tc>
      </w:tr>
      <w:tr w:rsidR="00D928EB" w:rsidRPr="00920013" w:rsidTr="00C700A2">
        <w:tc>
          <w:tcPr>
            <w:tcW w:w="720" w:type="dxa"/>
            <w:vAlign w:val="center"/>
          </w:tcPr>
          <w:p w:rsidR="00D928EB" w:rsidRPr="008D15D1" w:rsidRDefault="00D928EB" w:rsidP="00D928EB">
            <w:pPr>
              <w:pStyle w:val="affffffff0"/>
              <w:jc w:val="center"/>
            </w:pPr>
            <w:r w:rsidRPr="008D15D1">
              <w:t>2</w:t>
            </w:r>
          </w:p>
        </w:tc>
        <w:tc>
          <w:tcPr>
            <w:tcW w:w="3355" w:type="dxa"/>
            <w:vAlign w:val="bottom"/>
          </w:tcPr>
          <w:p w:rsidR="00D928EB" w:rsidRPr="008D15D1" w:rsidRDefault="00D928EB" w:rsidP="00D928EB">
            <w:pPr>
              <w:pStyle w:val="affffffff0"/>
            </w:pPr>
            <w:proofErr w:type="spellStart"/>
            <w:r w:rsidRPr="008D15D1">
              <w:t>Альметьево-Ядыгар-Куюк</w:t>
            </w:r>
            <w:proofErr w:type="spellEnd"/>
          </w:p>
        </w:tc>
        <w:tc>
          <w:tcPr>
            <w:tcW w:w="900" w:type="dxa"/>
            <w:vAlign w:val="bottom"/>
          </w:tcPr>
          <w:p w:rsidR="00D928EB" w:rsidRPr="008D15D1" w:rsidRDefault="00D928EB" w:rsidP="00D928EB">
            <w:pPr>
              <w:pStyle w:val="affffffff0"/>
              <w:jc w:val="center"/>
            </w:pPr>
            <w:r w:rsidRPr="008D15D1">
              <w:t>IV</w:t>
            </w:r>
          </w:p>
        </w:tc>
        <w:tc>
          <w:tcPr>
            <w:tcW w:w="1208" w:type="dxa"/>
            <w:vAlign w:val="bottom"/>
          </w:tcPr>
          <w:p w:rsidR="00D928EB" w:rsidRPr="008D15D1" w:rsidRDefault="00D928EB" w:rsidP="00D928EB">
            <w:pPr>
              <w:pStyle w:val="affffffff0"/>
              <w:jc w:val="center"/>
            </w:pPr>
            <w:r w:rsidRPr="008D15D1">
              <w:t>3,5</w:t>
            </w:r>
          </w:p>
        </w:tc>
        <w:tc>
          <w:tcPr>
            <w:tcW w:w="1010" w:type="dxa"/>
            <w:vAlign w:val="bottom"/>
          </w:tcPr>
          <w:p w:rsidR="00D928EB" w:rsidRPr="008D15D1" w:rsidRDefault="00D928EB" w:rsidP="00D928EB">
            <w:pPr>
              <w:pStyle w:val="affffffff0"/>
              <w:jc w:val="center"/>
            </w:pPr>
          </w:p>
        </w:tc>
        <w:tc>
          <w:tcPr>
            <w:tcW w:w="1559" w:type="dxa"/>
            <w:vAlign w:val="bottom"/>
          </w:tcPr>
          <w:p w:rsidR="00D928EB" w:rsidRPr="008D15D1" w:rsidRDefault="00D928EB" w:rsidP="00D928EB">
            <w:pPr>
              <w:pStyle w:val="affffffff0"/>
              <w:jc w:val="center"/>
            </w:pPr>
            <w:r w:rsidRPr="008D15D1">
              <w:t>3,5</w:t>
            </w:r>
          </w:p>
        </w:tc>
        <w:tc>
          <w:tcPr>
            <w:tcW w:w="1276" w:type="dxa"/>
            <w:vAlign w:val="bottom"/>
          </w:tcPr>
          <w:p w:rsidR="00D928EB" w:rsidRPr="008D15D1" w:rsidRDefault="00D928EB" w:rsidP="00D928EB">
            <w:pPr>
              <w:pStyle w:val="affffffff0"/>
              <w:jc w:val="center"/>
              <w:rPr>
                <w:bCs/>
              </w:rPr>
            </w:pPr>
          </w:p>
        </w:tc>
      </w:tr>
      <w:tr w:rsidR="00D928EB" w:rsidRPr="00920013" w:rsidTr="00C700A2">
        <w:tc>
          <w:tcPr>
            <w:tcW w:w="720" w:type="dxa"/>
            <w:vAlign w:val="center"/>
          </w:tcPr>
          <w:p w:rsidR="00D928EB" w:rsidRPr="008D15D1" w:rsidRDefault="00D928EB" w:rsidP="00D928EB">
            <w:pPr>
              <w:pStyle w:val="affffffff0"/>
              <w:jc w:val="center"/>
            </w:pPr>
          </w:p>
        </w:tc>
        <w:tc>
          <w:tcPr>
            <w:tcW w:w="3355" w:type="dxa"/>
            <w:vAlign w:val="center"/>
          </w:tcPr>
          <w:p w:rsidR="00D928EB" w:rsidRPr="008D15D1" w:rsidRDefault="00D928EB" w:rsidP="00D928EB">
            <w:pPr>
              <w:pStyle w:val="affffffff0"/>
            </w:pPr>
            <w:r w:rsidRPr="008D15D1">
              <w:t>Всего по району</w:t>
            </w:r>
          </w:p>
        </w:tc>
        <w:tc>
          <w:tcPr>
            <w:tcW w:w="900" w:type="dxa"/>
            <w:vAlign w:val="center"/>
          </w:tcPr>
          <w:p w:rsidR="00D928EB" w:rsidRPr="008D15D1" w:rsidRDefault="00D928EB" w:rsidP="00D928EB">
            <w:pPr>
              <w:pStyle w:val="affffffff0"/>
              <w:jc w:val="center"/>
            </w:pPr>
          </w:p>
        </w:tc>
        <w:tc>
          <w:tcPr>
            <w:tcW w:w="1208" w:type="dxa"/>
            <w:vAlign w:val="center"/>
          </w:tcPr>
          <w:p w:rsidR="00D928EB" w:rsidRPr="008D15D1" w:rsidRDefault="00D928EB" w:rsidP="00D928EB">
            <w:pPr>
              <w:pStyle w:val="affffffff0"/>
              <w:jc w:val="center"/>
            </w:pPr>
            <w:r w:rsidRPr="008D15D1">
              <w:t>9,338</w:t>
            </w:r>
          </w:p>
        </w:tc>
        <w:tc>
          <w:tcPr>
            <w:tcW w:w="1010" w:type="dxa"/>
            <w:vAlign w:val="center"/>
          </w:tcPr>
          <w:p w:rsidR="00D928EB" w:rsidRPr="008D15D1" w:rsidRDefault="00D928EB" w:rsidP="00D928EB">
            <w:pPr>
              <w:pStyle w:val="affffffff0"/>
              <w:jc w:val="center"/>
            </w:pPr>
            <w:r w:rsidRPr="008D15D1">
              <w:t>5,838</w:t>
            </w:r>
          </w:p>
        </w:tc>
        <w:tc>
          <w:tcPr>
            <w:tcW w:w="1559" w:type="dxa"/>
            <w:vAlign w:val="center"/>
          </w:tcPr>
          <w:p w:rsidR="00D928EB" w:rsidRPr="008D15D1" w:rsidRDefault="00D928EB" w:rsidP="00D928EB">
            <w:pPr>
              <w:pStyle w:val="affffffff0"/>
              <w:jc w:val="center"/>
            </w:pPr>
            <w:r w:rsidRPr="008D15D1">
              <w:t>3,5</w:t>
            </w:r>
          </w:p>
        </w:tc>
        <w:tc>
          <w:tcPr>
            <w:tcW w:w="1276" w:type="dxa"/>
            <w:vAlign w:val="center"/>
          </w:tcPr>
          <w:p w:rsidR="00D928EB" w:rsidRPr="008D15D1" w:rsidRDefault="00D928EB" w:rsidP="00D928EB">
            <w:pPr>
              <w:pStyle w:val="affffffff0"/>
              <w:jc w:val="center"/>
            </w:pPr>
          </w:p>
        </w:tc>
      </w:tr>
    </w:tbl>
    <w:p w:rsidR="00C700A2" w:rsidRPr="00920013" w:rsidRDefault="00C700A2" w:rsidP="00C700A2">
      <w:pPr>
        <w:spacing w:before="240"/>
        <w:rPr>
          <w:lang w:eastAsia="ar-SA"/>
        </w:rPr>
      </w:pPr>
      <w:r w:rsidRPr="00920013">
        <w:rPr>
          <w:lang w:eastAsia="ar-SA"/>
        </w:rPr>
        <w:t xml:space="preserve">Основными характеристиками параметров дорожного движения являются значения </w:t>
      </w:r>
      <w:r w:rsidRPr="00920013">
        <w:t>скорости, плотности, состава и интенсивности движения потоков транспортных средств, коэффициент загрузки дорог движением и иные показатели.</w:t>
      </w:r>
    </w:p>
    <w:p w:rsidR="00C700A2" w:rsidRPr="00920013" w:rsidRDefault="00C700A2" w:rsidP="00C700A2">
      <w:r w:rsidRPr="00920013">
        <w:rPr>
          <w:lang w:eastAsia="ar-SA"/>
        </w:rPr>
        <w:t xml:space="preserve">Скорость транспортных потоков на основных улицах опорной сети </w:t>
      </w:r>
      <w:proofErr w:type="spellStart"/>
      <w:r w:rsidR="00C62ACC" w:rsidRPr="00920013">
        <w:rPr>
          <w:lang w:eastAsia="ar-SA"/>
        </w:rPr>
        <w:t>Альметьевского</w:t>
      </w:r>
      <w:proofErr w:type="spellEnd"/>
      <w:r w:rsidRPr="00920013">
        <w:rPr>
          <w:lang w:eastAsia="ar-SA"/>
        </w:rPr>
        <w:t xml:space="preserve"> сельского поселения в целом соответствует величинам, </w:t>
      </w:r>
      <w:r w:rsidRPr="00920013">
        <w:rPr>
          <w:lang w:eastAsia="ar-SA"/>
        </w:rPr>
        <w:lastRenderedPageBreak/>
        <w:t>обеспечивающим безопасность дорожного движения</w:t>
      </w:r>
    </w:p>
    <w:p w:rsidR="009F1F86" w:rsidRPr="00920013" w:rsidRDefault="009F1F86" w:rsidP="009F1F86">
      <w:pPr>
        <w:pStyle w:val="afffffffc"/>
      </w:pPr>
      <w:r w:rsidRPr="00920013">
        <w:t>Экологическая нагрузка со стороны участников дорожного движения оценивается как низкая ввиду следующих обстоятельств:</w:t>
      </w:r>
    </w:p>
    <w:p w:rsidR="009F1F86" w:rsidRPr="00920013" w:rsidRDefault="009F1F86" w:rsidP="009F1F86">
      <w:pPr>
        <w:pStyle w:val="a6"/>
      </w:pPr>
      <w:r w:rsidRPr="00920013">
        <w:t>невысокие значения интенсивности движения и загрузки УДС;</w:t>
      </w:r>
    </w:p>
    <w:p w:rsidR="009F1F86" w:rsidRPr="00920013" w:rsidRDefault="009F1F86" w:rsidP="009F1F86">
      <w:pPr>
        <w:pStyle w:val="a6"/>
      </w:pPr>
      <w:r w:rsidRPr="00920013">
        <w:t>незначительная доля грузовых транспортных средств в общем потоке;</w:t>
      </w:r>
    </w:p>
    <w:p w:rsidR="009F1F86" w:rsidRPr="00920013" w:rsidRDefault="009F1F86" w:rsidP="009F1F86">
      <w:pPr>
        <w:pStyle w:val="a6"/>
      </w:pPr>
      <w:r w:rsidRPr="00920013">
        <w:t xml:space="preserve">отсутствие </w:t>
      </w:r>
      <w:proofErr w:type="spellStart"/>
      <w:r w:rsidRPr="00920013">
        <w:t>заторовых</w:t>
      </w:r>
      <w:proofErr w:type="spellEnd"/>
      <w:r w:rsidRPr="00920013">
        <w:t xml:space="preserve"> ситуаций.</w:t>
      </w:r>
    </w:p>
    <w:p w:rsidR="009F1F86" w:rsidRPr="00920013" w:rsidRDefault="009F1F86" w:rsidP="009F1F86">
      <w:r w:rsidRPr="00920013">
        <w:t>К недостаткам улично-дорожной сети муниципального образования можно отнести неудовлетворительное состояние и отсутствие твердого покрытия на части улично-дорожной сети поселения и отсутствие тротуаров, необходимых для упорядочения движения пешеходов, вследствие чего существует высокая вероятность возникновение ДТП с участием пешеходов на улицах населенных пунктов.</w:t>
      </w:r>
    </w:p>
    <w:p w:rsidR="0047338B" w:rsidRPr="00920013" w:rsidRDefault="0047338B" w:rsidP="00112472"/>
    <w:p w:rsidR="006C1BE2" w:rsidRPr="004E041C" w:rsidRDefault="006C1BE2" w:rsidP="006C1BE2">
      <w:pPr>
        <w:pStyle w:val="21"/>
        <w:tabs>
          <w:tab w:val="clear" w:pos="1559"/>
        </w:tabs>
        <w:rPr>
          <w:b/>
          <w:sz w:val="28"/>
          <w:szCs w:val="28"/>
        </w:rPr>
      </w:pPr>
      <w:bookmarkStart w:id="49" w:name="_Toc516760532"/>
      <w:r w:rsidRPr="004E041C">
        <w:rPr>
          <w:b/>
          <w:sz w:val="28"/>
          <w:szCs w:val="28"/>
        </w:rPr>
        <w:t>Анализ состава парка транспортных средств и уровня автомобилизации</w:t>
      </w:r>
      <w:r w:rsidR="00482DD6" w:rsidRPr="004E041C">
        <w:rPr>
          <w:b/>
          <w:sz w:val="28"/>
          <w:szCs w:val="28"/>
        </w:rPr>
        <w:t xml:space="preserve"> в поселении</w:t>
      </w:r>
      <w:r w:rsidRPr="004E041C">
        <w:rPr>
          <w:b/>
          <w:sz w:val="28"/>
          <w:szCs w:val="28"/>
        </w:rPr>
        <w:t>, обеспеченност</w:t>
      </w:r>
      <w:r w:rsidR="00482DD6" w:rsidRPr="004E041C">
        <w:rPr>
          <w:b/>
          <w:sz w:val="28"/>
          <w:szCs w:val="28"/>
        </w:rPr>
        <w:t>ь</w:t>
      </w:r>
      <w:r w:rsidRPr="004E041C">
        <w:rPr>
          <w:b/>
          <w:sz w:val="28"/>
          <w:szCs w:val="28"/>
        </w:rPr>
        <w:t xml:space="preserve"> парковками (парковочными местами)</w:t>
      </w:r>
      <w:bookmarkEnd w:id="49"/>
      <w:r w:rsidR="004E041C">
        <w:rPr>
          <w:b/>
          <w:sz w:val="28"/>
          <w:szCs w:val="28"/>
        </w:rPr>
        <w:t>.</w:t>
      </w:r>
    </w:p>
    <w:p w:rsidR="001371C8" w:rsidRPr="00920013" w:rsidRDefault="001371C8" w:rsidP="001371C8">
      <w:r w:rsidRPr="00920013">
        <w:t>Анализ полученной информации по параметрам размещения мест для стоянки и остановки транспортных средств позволит оценить степень удовлетворения спроса на парковочное пространство и порождаемую им нагрузку на дорожную сеть.</w:t>
      </w:r>
    </w:p>
    <w:p w:rsidR="001371C8" w:rsidRPr="00920013" w:rsidRDefault="001371C8" w:rsidP="001371C8">
      <w:pPr>
        <w:pStyle w:val="afffffffc"/>
        <w:spacing w:before="0"/>
        <w:rPr>
          <w:szCs w:val="28"/>
        </w:rPr>
      </w:pPr>
      <w:r w:rsidRPr="00920013">
        <w:rPr>
          <w:szCs w:val="28"/>
        </w:rPr>
        <w:t xml:space="preserve">Хранение автотранспорта на территории муниципального образования </w:t>
      </w:r>
      <w:proofErr w:type="spellStart"/>
      <w:r w:rsidRPr="00920013">
        <w:rPr>
          <w:szCs w:val="28"/>
        </w:rPr>
        <w:t>Альметьевскоес.п</w:t>
      </w:r>
      <w:proofErr w:type="spellEnd"/>
      <w:r w:rsidRPr="00920013">
        <w:rPr>
          <w:szCs w:val="28"/>
        </w:rPr>
        <w:t>. осуществляется в пределах участков объектов притяжения и на придомовых участках жителей поселения.</w:t>
      </w:r>
    </w:p>
    <w:p w:rsidR="00C700A2" w:rsidRPr="00920013" w:rsidRDefault="00C700A2" w:rsidP="00C700A2">
      <w:bookmarkStart w:id="50" w:name="_Toc515406607"/>
      <w:r w:rsidRPr="00920013">
        <w:t xml:space="preserve">Для проведения количественного и качественного анализа активного парка транспортных средств на территории муниципального образования – </w:t>
      </w:r>
      <w:proofErr w:type="spellStart"/>
      <w:r w:rsidRPr="00920013">
        <w:t>Альметьевское</w:t>
      </w:r>
      <w:proofErr w:type="spellEnd"/>
      <w:r w:rsidRPr="00920013">
        <w:t xml:space="preserve"> сельское поселение были использованы данные отчетов Федеральной налоговой службы Российской Федерации (ФНС РФ). Количество транспорта</w:t>
      </w:r>
      <w:r w:rsidR="00D05C2E">
        <w:t xml:space="preserve"> по </w:t>
      </w:r>
      <w:proofErr w:type="spellStart"/>
      <w:r w:rsidR="00D05C2E">
        <w:t>Альметьевскому</w:t>
      </w:r>
      <w:proofErr w:type="spellEnd"/>
      <w:r w:rsidR="00D05C2E">
        <w:t xml:space="preserve"> </w:t>
      </w:r>
      <w:proofErr w:type="spellStart"/>
      <w:r w:rsidR="00D05C2E">
        <w:t>с.п</w:t>
      </w:r>
      <w:proofErr w:type="spellEnd"/>
      <w:r w:rsidR="00D05C2E">
        <w:t>. на 2019</w:t>
      </w:r>
      <w:r w:rsidRPr="00920013">
        <w:t xml:space="preserve"> год составлял 125 транспортных </w:t>
      </w:r>
      <w:r w:rsidRPr="00920013">
        <w:lastRenderedPageBreak/>
        <w:t>средств. Большую часть транспортных средств, зарегистрированных на территории города, составляют легковые автомобили, более подробная информация по видам транспорта представлена на диаграмме (рисунок 3).</w:t>
      </w:r>
    </w:p>
    <w:p w:rsidR="00C700A2" w:rsidRPr="00920013" w:rsidRDefault="00C700A2" w:rsidP="00C700A2">
      <w:r w:rsidRPr="00920013">
        <w:rPr>
          <w:noProof/>
        </w:rPr>
        <w:drawing>
          <wp:inline distT="0" distB="0" distL="0" distR="0">
            <wp:extent cx="5200650" cy="27146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700A2" w:rsidRPr="00920013" w:rsidRDefault="00C700A2" w:rsidP="00C700A2">
      <w:pPr>
        <w:pStyle w:val="afffffff4"/>
      </w:pPr>
      <w:r w:rsidRPr="00920013">
        <w:t xml:space="preserve">Рисунок 3 </w:t>
      </w:r>
      <w:r w:rsidR="008D15D1" w:rsidRPr="008D15D1">
        <w:t>–</w:t>
      </w:r>
      <w:r w:rsidR="008D15D1">
        <w:t xml:space="preserve"> И</w:t>
      </w:r>
      <w:r w:rsidRPr="00920013">
        <w:t xml:space="preserve">нформация по видам транспорта </w:t>
      </w:r>
      <w:proofErr w:type="spellStart"/>
      <w:r w:rsidR="00C62ACC" w:rsidRPr="00920013">
        <w:t>Альметьевского</w:t>
      </w:r>
      <w:r w:rsidRPr="00920013">
        <w:t>с.п</w:t>
      </w:r>
      <w:proofErr w:type="spellEnd"/>
      <w:r w:rsidRPr="00920013">
        <w:t>.</w:t>
      </w:r>
    </w:p>
    <w:p w:rsidR="00C62ACC" w:rsidRPr="00920013" w:rsidRDefault="00C62ACC" w:rsidP="00C62ACC">
      <w:pPr>
        <w:rPr>
          <w:lang w:eastAsia="en-US"/>
        </w:rPr>
      </w:pPr>
    </w:p>
    <w:p w:rsidR="002C15BC" w:rsidRPr="00920013" w:rsidRDefault="002C15BC" w:rsidP="002C15BC">
      <w:pPr>
        <w:pStyle w:val="afffffffc"/>
        <w:spacing w:before="0"/>
        <w:rPr>
          <w:szCs w:val="28"/>
        </w:rPr>
      </w:pPr>
      <w:r w:rsidRPr="00920013">
        <w:rPr>
          <w:szCs w:val="28"/>
        </w:rPr>
        <w:t>Согласно полученным данным, уровень автомобилизации в Альметьевском сельском поселении составляет 356 легковых автомобилей на 1000 населения.</w:t>
      </w:r>
    </w:p>
    <w:p w:rsidR="003029E1" w:rsidRPr="00920013" w:rsidRDefault="003029E1" w:rsidP="003029E1">
      <w:pPr>
        <w:pStyle w:val="21"/>
      </w:pPr>
      <w:bookmarkStart w:id="51" w:name="_Toc516760533"/>
      <w:r w:rsidRPr="004E041C">
        <w:rPr>
          <w:b/>
          <w:sz w:val="28"/>
          <w:szCs w:val="28"/>
        </w:rPr>
        <w:t>Характеристика работы транспортных средств общего пользования, включая анализ пассажиропотока</w:t>
      </w:r>
      <w:bookmarkEnd w:id="50"/>
      <w:bookmarkEnd w:id="51"/>
      <w:r w:rsidR="004E041C">
        <w:t>.</w:t>
      </w:r>
    </w:p>
    <w:p w:rsidR="002C15BC" w:rsidRPr="00920013" w:rsidRDefault="002C15BC" w:rsidP="002C15BC">
      <w:r w:rsidRPr="00920013">
        <w:t xml:space="preserve"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целями. </w:t>
      </w:r>
    </w:p>
    <w:p w:rsidR="002C15BC" w:rsidRPr="00920013" w:rsidRDefault="002C15BC" w:rsidP="002C15BC">
      <w:r w:rsidRPr="00920013">
        <w:t>Основным транспортом общего пользования на территории поселения является автобус. Маршруты общественного транспорта начинают свое движение с автовокзала г. Елабуги, посадка и высадка пассажиров осуществляется только в установленных остановочных пунктах</w:t>
      </w:r>
    </w:p>
    <w:p w:rsidR="002C15BC" w:rsidRPr="00920013" w:rsidRDefault="002C15BC" w:rsidP="002C15BC">
      <w:r w:rsidRPr="00920013">
        <w:lastRenderedPageBreak/>
        <w:t>Пассажирские перевозки осуществляются согласно утвержд</w:t>
      </w:r>
      <w:r w:rsidR="008D15D1">
        <w:t>е</w:t>
      </w:r>
      <w:r w:rsidRPr="00920013">
        <w:t xml:space="preserve">нному реестру муниципальных маршрутов регулярных перевозок </w:t>
      </w:r>
      <w:proofErr w:type="spellStart"/>
      <w:r w:rsidRPr="00920013">
        <w:t>Елабужского</w:t>
      </w:r>
      <w:proofErr w:type="spellEnd"/>
      <w:r w:rsidRPr="00920013">
        <w:t xml:space="preserve"> </w:t>
      </w:r>
    </w:p>
    <w:p w:rsidR="002C15BC" w:rsidRPr="00920013" w:rsidRDefault="002C15BC" w:rsidP="002C15BC">
      <w:r w:rsidRPr="00920013">
        <w:t>муниципального района.</w:t>
      </w:r>
    </w:p>
    <w:p w:rsidR="002C15BC" w:rsidRPr="00920013" w:rsidRDefault="002C15BC" w:rsidP="002C15BC">
      <w:r w:rsidRPr="00920013">
        <w:t xml:space="preserve">В целом существующая система городского пассажирского транспорта общего пользования справляется с поставленными задачами. Среди проблем следует отметить использование устаревшего подвижного состава с невысокими показателями комфортабельности и </w:t>
      </w:r>
      <w:proofErr w:type="spellStart"/>
      <w:r w:rsidRPr="00920013">
        <w:t>экологичности</w:t>
      </w:r>
      <w:proofErr w:type="spellEnd"/>
      <w:r w:rsidRPr="00920013">
        <w:t>. Значительная часть остановочных объектов обустроена в недостаточном объеме в соответствии с действующими нормативами</w:t>
      </w:r>
    </w:p>
    <w:p w:rsidR="001371C8" w:rsidRPr="00920013" w:rsidRDefault="002C15BC" w:rsidP="002C15BC">
      <w:r w:rsidRPr="00920013">
        <w:t xml:space="preserve">На территории </w:t>
      </w:r>
      <w:proofErr w:type="spellStart"/>
      <w:r w:rsidRPr="00920013">
        <w:t>Альметьевского</w:t>
      </w:r>
      <w:proofErr w:type="spellEnd"/>
      <w:r w:rsidRPr="00920013">
        <w:t xml:space="preserve"> сельского поселения осуществляются маршрутные перевозки по пригородному муниципальному маршруту № 101</w:t>
      </w:r>
      <w:r w:rsidR="00B32A3B" w:rsidRPr="00920013">
        <w:t xml:space="preserve"> «Елабуга – Старый </w:t>
      </w:r>
      <w:proofErr w:type="spellStart"/>
      <w:r w:rsidR="00B32A3B" w:rsidRPr="00920013">
        <w:t>Юраш</w:t>
      </w:r>
      <w:proofErr w:type="spellEnd"/>
      <w:r w:rsidR="00B32A3B" w:rsidRPr="00920013">
        <w:t>»</w:t>
      </w:r>
    </w:p>
    <w:p w:rsidR="0050386F" w:rsidRPr="004E041C" w:rsidRDefault="0050386F" w:rsidP="0050386F">
      <w:pPr>
        <w:pStyle w:val="21"/>
        <w:rPr>
          <w:b/>
          <w:sz w:val="28"/>
          <w:szCs w:val="28"/>
        </w:rPr>
      </w:pPr>
      <w:bookmarkStart w:id="52" w:name="_Toc516760534"/>
      <w:r w:rsidRPr="004E041C">
        <w:rPr>
          <w:b/>
          <w:sz w:val="28"/>
          <w:szCs w:val="28"/>
        </w:rPr>
        <w:t>Характеристика условий пешеходного и велосипедного передвижения</w:t>
      </w:r>
      <w:bookmarkEnd w:id="52"/>
      <w:r w:rsidR="004E041C">
        <w:rPr>
          <w:b/>
          <w:sz w:val="28"/>
          <w:szCs w:val="28"/>
        </w:rPr>
        <w:t>.</w:t>
      </w:r>
    </w:p>
    <w:p w:rsidR="001371C8" w:rsidRPr="00920013" w:rsidRDefault="001371C8" w:rsidP="001371C8">
      <w:r w:rsidRPr="00920013">
        <w:t>Пешеходное движение является наиболее предпочтительным видом корреспонденций, поскольку предъявляет наименьшие требования к транспортной инфраструктуре, не порождает негативных последствий, связанных с загрязнением окружающей среды и зашумлением, а также способствует повышению уровня здоровья населения. Однако для удобного и безопасного перемещения граждан следует обеспечить улично-дорожную сеть необходимыми пешеходными связями с использованием соответствующих технических средств организации дорожного движения.</w:t>
      </w:r>
    </w:p>
    <w:p w:rsidR="001371C8" w:rsidRPr="00920013" w:rsidRDefault="001371C8" w:rsidP="001371C8">
      <w:r w:rsidRPr="00920013">
        <w:t xml:space="preserve">Большая часть улиц и дорог муниципального образования </w:t>
      </w:r>
      <w:proofErr w:type="spellStart"/>
      <w:r w:rsidRPr="00920013">
        <w:t>Альметьевского</w:t>
      </w:r>
      <w:proofErr w:type="spellEnd"/>
      <w:r w:rsidRPr="00920013">
        <w:t xml:space="preserve"> не обеспечены тротуарами и пешеходными дорожками. Обустройство улично-дорожной сети поселения современной пешеходной инфраструктурой позволит решить ряд задач:</w:t>
      </w:r>
    </w:p>
    <w:p w:rsidR="001371C8" w:rsidRPr="00920013" w:rsidRDefault="001371C8" w:rsidP="001371C8">
      <w:r w:rsidRPr="00920013">
        <w:t>-</w:t>
      </w:r>
      <w:r w:rsidRPr="00920013">
        <w:tab/>
        <w:t>повысить уровень безопасности и комфорта пешеходного движения;</w:t>
      </w:r>
    </w:p>
    <w:p w:rsidR="001371C8" w:rsidRPr="00920013" w:rsidRDefault="001371C8" w:rsidP="001371C8">
      <w:r w:rsidRPr="00920013">
        <w:t>-</w:t>
      </w:r>
      <w:r w:rsidRPr="00920013">
        <w:tab/>
        <w:t xml:space="preserve">обеспечить пешеходную доступность населенных пунктов </w:t>
      </w:r>
      <w:r w:rsidRPr="00920013">
        <w:lastRenderedPageBreak/>
        <w:t>поселения;</w:t>
      </w:r>
    </w:p>
    <w:p w:rsidR="001371C8" w:rsidRPr="00920013" w:rsidRDefault="001371C8" w:rsidP="001371C8">
      <w:r w:rsidRPr="00920013">
        <w:t>-</w:t>
      </w:r>
      <w:r w:rsidRPr="00920013">
        <w:tab/>
        <w:t>повысить качество пеших трудовых миграций жителей поселения, т. е. перемещения до мест приложения труда;</w:t>
      </w:r>
    </w:p>
    <w:p w:rsidR="001371C8" w:rsidRPr="00920013" w:rsidRDefault="001371C8" w:rsidP="001371C8">
      <w:r w:rsidRPr="00920013">
        <w:t>-</w:t>
      </w:r>
      <w:r w:rsidRPr="00920013">
        <w:tab/>
        <w:t>обеспечить пешеходные связи периферии поселения с центральным районом;</w:t>
      </w:r>
    </w:p>
    <w:p w:rsidR="001371C8" w:rsidRPr="00920013" w:rsidRDefault="001371C8" w:rsidP="001371C8">
      <w:r w:rsidRPr="00920013">
        <w:t>-</w:t>
      </w:r>
      <w:r w:rsidRPr="00920013">
        <w:tab/>
        <w:t>обеспечить пешеходную доступность объектов культурно-бытового обслуживания;</w:t>
      </w:r>
    </w:p>
    <w:p w:rsidR="001371C8" w:rsidRPr="00920013" w:rsidRDefault="001371C8" w:rsidP="001371C8">
      <w:r w:rsidRPr="00920013">
        <w:t>-</w:t>
      </w:r>
      <w:r w:rsidRPr="00920013">
        <w:tab/>
        <w:t>повысить пешеходную связность внутри населенных пунктов поселения;</w:t>
      </w:r>
    </w:p>
    <w:p w:rsidR="001371C8" w:rsidRPr="00920013" w:rsidRDefault="001371C8" w:rsidP="001371C8">
      <w:r w:rsidRPr="00920013">
        <w:t>-</w:t>
      </w:r>
      <w:r w:rsidRPr="00920013">
        <w:tab/>
        <w:t>обеспечить пешеходными маршрутами историко-ландшафтные комплексы, имеющие статус культурного наследия, в целях рекреации и развития туризма.</w:t>
      </w:r>
    </w:p>
    <w:p w:rsidR="001371C8" w:rsidRPr="00920013" w:rsidRDefault="001371C8" w:rsidP="001371C8">
      <w:r w:rsidRPr="00920013">
        <w:t xml:space="preserve">Улично-дорожная сеть муниципального образования </w:t>
      </w:r>
      <w:proofErr w:type="spellStart"/>
      <w:r w:rsidRPr="00920013">
        <w:t>Альметьевского</w:t>
      </w:r>
      <w:proofErr w:type="spellEnd"/>
      <w:r w:rsidRPr="00920013">
        <w:t xml:space="preserve"> не оборудована наружным электроосвещением.</w:t>
      </w:r>
    </w:p>
    <w:p w:rsidR="001371C8" w:rsidRPr="00920013" w:rsidRDefault="001371C8" w:rsidP="001371C8">
      <w:r w:rsidRPr="00920013">
        <w:t>Велосипедное движение обладает теми же преимуществами, что и пешеходные перемещения, к тому же позволяет осуществлять корреспонденции на большие расстояния.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50386F" w:rsidRPr="004E041C" w:rsidRDefault="0050386F" w:rsidP="0050386F">
      <w:pPr>
        <w:pStyle w:val="21"/>
        <w:rPr>
          <w:b/>
          <w:sz w:val="28"/>
          <w:szCs w:val="28"/>
        </w:rPr>
      </w:pPr>
      <w:bookmarkStart w:id="53" w:name="_Toc516760535"/>
      <w:r w:rsidRPr="004E041C">
        <w:rPr>
          <w:b/>
          <w:sz w:val="28"/>
          <w:szCs w:val="28"/>
        </w:rPr>
        <w:t>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  <w:bookmarkEnd w:id="53"/>
      <w:r w:rsidR="004E041C">
        <w:rPr>
          <w:b/>
          <w:sz w:val="28"/>
          <w:szCs w:val="28"/>
        </w:rPr>
        <w:t>.</w:t>
      </w:r>
    </w:p>
    <w:p w:rsidR="00C62ACC" w:rsidRPr="00920013" w:rsidRDefault="00C62ACC" w:rsidP="00C62ACC">
      <w:r w:rsidRPr="00920013">
        <w:t xml:space="preserve">Основные маршруты движения грузового транспорта в муниципальном образовании проходят по автомобильной дороге регионального значения «Морты-Сосновый </w:t>
      </w:r>
      <w:proofErr w:type="spellStart"/>
      <w:r w:rsidRPr="00920013">
        <w:t>Юраш</w:t>
      </w:r>
      <w:proofErr w:type="spellEnd"/>
      <w:r w:rsidRPr="00920013">
        <w:t>».</w:t>
      </w:r>
    </w:p>
    <w:p w:rsidR="00C62ACC" w:rsidRPr="00920013" w:rsidRDefault="00C62ACC" w:rsidP="00C62ACC">
      <w:pPr>
        <w:rPr>
          <w:rStyle w:val="fontstyle01"/>
          <w:rFonts w:asciiTheme="minorHAnsi" w:hAnsiTheme="minorHAnsi" w:hint="default"/>
        </w:rPr>
      </w:pPr>
      <w:r w:rsidRPr="00920013">
        <w:t xml:space="preserve">Основным местом притяжения грузопотоков на территории поселения являются сельскохозяйственные предприятия ЗАО “Новый </w:t>
      </w:r>
      <w:proofErr w:type="spellStart"/>
      <w:proofErr w:type="gramStart"/>
      <w:r w:rsidRPr="00920013">
        <w:t>Юраш</w:t>
      </w:r>
      <w:proofErr w:type="spellEnd"/>
      <w:r w:rsidRPr="00920013">
        <w:t>“</w:t>
      </w:r>
      <w:proofErr w:type="gramEnd"/>
      <w:r w:rsidRPr="00920013">
        <w:t>, КФХ “</w:t>
      </w:r>
      <w:proofErr w:type="spellStart"/>
      <w:r w:rsidRPr="00920013">
        <w:t>Ашрафзянов</w:t>
      </w:r>
      <w:proofErr w:type="spellEnd"/>
      <w:r w:rsidRPr="00920013">
        <w:t>”, КФХ “</w:t>
      </w:r>
      <w:proofErr w:type="spellStart"/>
      <w:r w:rsidRPr="00920013">
        <w:t>Шакирзянов</w:t>
      </w:r>
      <w:proofErr w:type="spellEnd"/>
      <w:r w:rsidRPr="00920013">
        <w:t xml:space="preserve">” </w:t>
      </w:r>
      <w:r w:rsidR="00861F87">
        <w:t>.</w:t>
      </w:r>
    </w:p>
    <w:p w:rsidR="001371C8" w:rsidRPr="00920013" w:rsidRDefault="001371C8" w:rsidP="001371C8">
      <w:pPr>
        <w:rPr>
          <w:rStyle w:val="fontstyle01"/>
          <w:rFonts w:asciiTheme="minorHAnsi" w:hAnsiTheme="minorHAnsi" w:hint="default"/>
        </w:rPr>
      </w:pPr>
      <w:r w:rsidRPr="00920013">
        <w:rPr>
          <w:rStyle w:val="fontstyle01"/>
          <w:rFonts w:hint="default"/>
        </w:rPr>
        <w:lastRenderedPageBreak/>
        <w:t>Грузовойтранспортявляетсяосновнымвидомтранспортадляперемещениягрузовотместапроизводствакместупотребления</w:t>
      </w:r>
      <w:r w:rsidRPr="00920013">
        <w:rPr>
          <w:rStyle w:val="fontstyle01"/>
          <w:rFonts w:hint="default"/>
        </w:rPr>
        <w:t>.</w:t>
      </w:r>
      <w:r w:rsidRPr="00920013">
        <w:rPr>
          <w:rStyle w:val="fontstyle01"/>
          <w:rFonts w:hint="default"/>
        </w:rPr>
        <w:t>Основныемаршрутыдвижениягрузовоготранспортавнаселенныхпунктахпроходятпопоселковымдорогам</w:t>
      </w:r>
      <w:r w:rsidRPr="00920013">
        <w:rPr>
          <w:rStyle w:val="fontstyle01"/>
          <w:rFonts w:hint="default"/>
        </w:rPr>
        <w:t xml:space="preserve">, </w:t>
      </w:r>
      <w:r w:rsidRPr="00920013">
        <w:rPr>
          <w:rStyle w:val="fontstyle01"/>
          <w:rFonts w:hint="default"/>
        </w:rPr>
        <w:t>а</w:t>
      </w:r>
      <w:r w:rsidR="00C472EA">
        <w:rPr>
          <w:rStyle w:val="fontstyle01"/>
          <w:rFonts w:asciiTheme="minorHAnsi" w:hAnsiTheme="minorHAnsi" w:hint="default"/>
        </w:rPr>
        <w:t xml:space="preserve"> </w:t>
      </w:r>
      <w:proofErr w:type="gramStart"/>
      <w:r w:rsidRPr="00920013">
        <w:rPr>
          <w:rStyle w:val="fontstyle01"/>
          <w:rFonts w:hint="default"/>
        </w:rPr>
        <w:t>также</w:t>
      </w:r>
      <w:r w:rsidR="00C472EA">
        <w:rPr>
          <w:rStyle w:val="fontstyle01"/>
          <w:rFonts w:asciiTheme="minorHAnsi" w:hAnsiTheme="minorHAnsi" w:hint="default"/>
        </w:rPr>
        <w:t xml:space="preserve">  </w:t>
      </w:r>
      <w:r w:rsidRPr="00920013">
        <w:rPr>
          <w:rStyle w:val="fontstyle01"/>
          <w:rFonts w:hint="default"/>
        </w:rPr>
        <w:t>по</w:t>
      </w:r>
      <w:proofErr w:type="gramEnd"/>
      <w:r w:rsidR="00C472EA">
        <w:rPr>
          <w:rStyle w:val="fontstyle01"/>
          <w:rFonts w:asciiTheme="minorHAnsi" w:hAnsiTheme="minorHAnsi" w:hint="default"/>
        </w:rPr>
        <w:t xml:space="preserve">  </w:t>
      </w:r>
      <w:r w:rsidRPr="00920013">
        <w:rPr>
          <w:rStyle w:val="fontstyle01"/>
          <w:rFonts w:hint="default"/>
        </w:rPr>
        <w:t>центральным</w:t>
      </w:r>
      <w:r w:rsidR="00C472EA">
        <w:rPr>
          <w:rStyle w:val="fontstyle01"/>
          <w:rFonts w:asciiTheme="minorHAnsi" w:hAnsiTheme="minorHAnsi" w:hint="default"/>
        </w:rPr>
        <w:t xml:space="preserve"> </w:t>
      </w:r>
      <w:r w:rsidRPr="00920013">
        <w:rPr>
          <w:rStyle w:val="fontstyle01"/>
          <w:rFonts w:hint="default"/>
        </w:rPr>
        <w:t>улицам</w:t>
      </w:r>
      <w:r w:rsidRPr="00920013">
        <w:rPr>
          <w:rStyle w:val="fontstyle01"/>
          <w:rFonts w:hint="default"/>
        </w:rPr>
        <w:t>,</w:t>
      </w:r>
      <w:r w:rsidR="00D05C2E">
        <w:rPr>
          <w:rStyle w:val="fontstyle01"/>
          <w:rFonts w:asciiTheme="minorHAnsi" w:hAnsiTheme="minorHAnsi" w:hint="default"/>
        </w:rPr>
        <w:t xml:space="preserve"> </w:t>
      </w:r>
      <w:r w:rsidRPr="00920013">
        <w:rPr>
          <w:rStyle w:val="fontstyle01"/>
          <w:rFonts w:hint="default"/>
        </w:rPr>
        <w:t>таким</w:t>
      </w:r>
      <w:r w:rsidR="00C472EA">
        <w:rPr>
          <w:rStyle w:val="fontstyle01"/>
          <w:rFonts w:asciiTheme="minorHAnsi" w:hAnsiTheme="minorHAnsi" w:hint="default"/>
        </w:rPr>
        <w:t xml:space="preserve"> </w:t>
      </w:r>
      <w:r w:rsidRPr="00920013">
        <w:rPr>
          <w:rStyle w:val="fontstyle01"/>
          <w:rFonts w:hint="default"/>
        </w:rPr>
        <w:t>образом</w:t>
      </w:r>
      <w:r w:rsidR="00C472EA">
        <w:rPr>
          <w:rStyle w:val="fontstyle01"/>
          <w:rFonts w:asciiTheme="minorHAnsi" w:hAnsiTheme="minorHAnsi" w:hint="default"/>
        </w:rPr>
        <w:t xml:space="preserve"> </w:t>
      </w:r>
      <w:r w:rsidRPr="00920013">
        <w:rPr>
          <w:rStyle w:val="fontstyle01"/>
          <w:rFonts w:hint="default"/>
        </w:rPr>
        <w:t>создаются</w:t>
      </w:r>
      <w:r w:rsidR="00C472EA">
        <w:rPr>
          <w:rStyle w:val="fontstyle01"/>
          <w:rFonts w:asciiTheme="minorHAnsi" w:hAnsiTheme="minorHAnsi" w:hint="default"/>
        </w:rPr>
        <w:t xml:space="preserve"> </w:t>
      </w:r>
      <w:r w:rsidRPr="00920013">
        <w:rPr>
          <w:rStyle w:val="fontstyle01"/>
          <w:rFonts w:hint="default"/>
        </w:rPr>
        <w:t>условия</w:t>
      </w:r>
      <w:r w:rsidR="00C472EA">
        <w:rPr>
          <w:rStyle w:val="fontstyle01"/>
          <w:rFonts w:asciiTheme="minorHAnsi" w:hAnsiTheme="minorHAnsi" w:hint="default"/>
        </w:rPr>
        <w:t xml:space="preserve"> </w:t>
      </w:r>
      <w:r w:rsidRPr="00920013">
        <w:rPr>
          <w:rStyle w:val="fontstyle01"/>
          <w:rFonts w:hint="default"/>
        </w:rPr>
        <w:t>для</w:t>
      </w:r>
      <w:r w:rsidR="00C472EA">
        <w:rPr>
          <w:rStyle w:val="fontstyle01"/>
          <w:rFonts w:asciiTheme="minorHAnsi" w:hAnsiTheme="minorHAnsi" w:hint="default"/>
        </w:rPr>
        <w:t xml:space="preserve"> </w:t>
      </w:r>
      <w:r w:rsidRPr="00920013">
        <w:rPr>
          <w:rStyle w:val="fontstyle01"/>
          <w:rFonts w:hint="default"/>
        </w:rPr>
        <w:t>снижения</w:t>
      </w:r>
      <w:r w:rsidR="00C472EA">
        <w:rPr>
          <w:rStyle w:val="fontstyle01"/>
          <w:rFonts w:asciiTheme="minorHAnsi" w:hAnsiTheme="minorHAnsi" w:hint="default"/>
        </w:rPr>
        <w:t xml:space="preserve"> </w:t>
      </w:r>
      <w:r w:rsidRPr="00920013">
        <w:rPr>
          <w:rStyle w:val="fontstyle01"/>
          <w:rFonts w:hint="default"/>
        </w:rPr>
        <w:t>уровня</w:t>
      </w:r>
      <w:r w:rsidR="00C472EA">
        <w:rPr>
          <w:rStyle w:val="fontstyle01"/>
          <w:rFonts w:asciiTheme="minorHAnsi" w:hAnsiTheme="minorHAnsi" w:hint="default"/>
        </w:rPr>
        <w:t xml:space="preserve"> </w:t>
      </w:r>
      <w:r w:rsidRPr="00920013">
        <w:rPr>
          <w:rStyle w:val="fontstyle01"/>
          <w:rFonts w:hint="default"/>
        </w:rPr>
        <w:t>загрязнения</w:t>
      </w:r>
      <w:r w:rsidR="00C472EA">
        <w:rPr>
          <w:rStyle w:val="fontstyle01"/>
          <w:rFonts w:asciiTheme="minorHAnsi" w:hAnsiTheme="minorHAnsi" w:hint="default"/>
        </w:rPr>
        <w:t xml:space="preserve"> </w:t>
      </w:r>
      <w:r w:rsidRPr="00920013">
        <w:rPr>
          <w:rStyle w:val="fontstyle01"/>
          <w:rFonts w:hint="default"/>
        </w:rPr>
        <w:t>воздуха</w:t>
      </w:r>
      <w:r w:rsidR="00C472EA">
        <w:rPr>
          <w:rStyle w:val="fontstyle01"/>
          <w:rFonts w:asciiTheme="minorHAnsi" w:hAnsiTheme="minorHAnsi" w:hint="default"/>
        </w:rPr>
        <w:t xml:space="preserve"> </w:t>
      </w:r>
      <w:r w:rsidRPr="00920013">
        <w:rPr>
          <w:rStyle w:val="fontstyle01"/>
          <w:rFonts w:hint="default"/>
        </w:rPr>
        <w:t>,</w:t>
      </w:r>
      <w:r w:rsidRPr="00920013">
        <w:rPr>
          <w:rStyle w:val="fontstyle01"/>
          <w:rFonts w:hint="default"/>
        </w:rPr>
        <w:t>снижения</w:t>
      </w:r>
      <w:r w:rsidR="00C472EA">
        <w:rPr>
          <w:rStyle w:val="fontstyle01"/>
          <w:rFonts w:asciiTheme="minorHAnsi" w:hAnsiTheme="minorHAnsi" w:hint="default"/>
        </w:rPr>
        <w:t xml:space="preserve"> </w:t>
      </w:r>
      <w:r w:rsidRPr="00920013">
        <w:rPr>
          <w:rStyle w:val="fontstyle01"/>
          <w:rFonts w:hint="default"/>
        </w:rPr>
        <w:t>нагрузки</w:t>
      </w:r>
      <w:r w:rsidR="00C472EA">
        <w:rPr>
          <w:rStyle w:val="fontstyle01"/>
          <w:rFonts w:asciiTheme="minorHAnsi" w:hAnsiTheme="minorHAnsi" w:hint="default"/>
        </w:rPr>
        <w:t xml:space="preserve"> </w:t>
      </w:r>
      <w:r w:rsidRPr="00920013">
        <w:rPr>
          <w:rStyle w:val="fontstyle01"/>
          <w:rFonts w:hint="default"/>
        </w:rPr>
        <w:t>на</w:t>
      </w:r>
      <w:r w:rsidR="00C472EA">
        <w:rPr>
          <w:rStyle w:val="fontstyle01"/>
          <w:rFonts w:asciiTheme="minorHAnsi" w:hAnsiTheme="minorHAnsi" w:hint="default"/>
        </w:rPr>
        <w:t xml:space="preserve"> </w:t>
      </w:r>
      <w:proofErr w:type="spellStart"/>
      <w:r w:rsidRPr="00920013">
        <w:rPr>
          <w:rStyle w:val="fontstyle01"/>
          <w:rFonts w:hint="default"/>
        </w:rPr>
        <w:t>дорожно</w:t>
      </w:r>
      <w:proofErr w:type="spellEnd"/>
      <w:r w:rsidRPr="00920013">
        <w:rPr>
          <w:rStyle w:val="fontstyle01"/>
          <w:rFonts w:hint="default"/>
        </w:rPr>
        <w:t>–транспортную</w:t>
      </w:r>
      <w:r w:rsidR="00C472EA">
        <w:rPr>
          <w:rStyle w:val="fontstyle01"/>
          <w:rFonts w:asciiTheme="minorHAnsi" w:hAnsiTheme="minorHAnsi" w:hint="default"/>
        </w:rPr>
        <w:t xml:space="preserve"> </w:t>
      </w:r>
      <w:r w:rsidRPr="00920013">
        <w:rPr>
          <w:rStyle w:val="fontstyle01"/>
          <w:rFonts w:hint="default"/>
        </w:rPr>
        <w:t>сеть</w:t>
      </w:r>
      <w:r w:rsidR="00C472EA">
        <w:rPr>
          <w:rStyle w:val="fontstyle01"/>
          <w:rFonts w:asciiTheme="minorHAnsi" w:hAnsiTheme="minorHAnsi" w:hint="default"/>
        </w:rPr>
        <w:t xml:space="preserve">  </w:t>
      </w:r>
      <w:r w:rsidRPr="00920013">
        <w:rPr>
          <w:rStyle w:val="fontstyle01"/>
          <w:rFonts w:hint="default"/>
        </w:rPr>
        <w:t>сельского</w:t>
      </w:r>
      <w:r w:rsidR="00C472EA">
        <w:rPr>
          <w:rStyle w:val="fontstyle01"/>
          <w:rFonts w:asciiTheme="minorHAnsi" w:hAnsiTheme="minorHAnsi" w:hint="default"/>
        </w:rPr>
        <w:t xml:space="preserve"> </w:t>
      </w:r>
      <w:r w:rsidRPr="00920013">
        <w:rPr>
          <w:rStyle w:val="fontstyle01"/>
          <w:rFonts w:hint="default"/>
        </w:rPr>
        <w:t>поселения</w:t>
      </w:r>
      <w:r w:rsidR="00C472EA">
        <w:rPr>
          <w:rStyle w:val="fontstyle01"/>
          <w:rFonts w:asciiTheme="minorHAnsi" w:hAnsiTheme="minorHAnsi" w:hint="default"/>
        </w:rPr>
        <w:t xml:space="preserve"> </w:t>
      </w:r>
      <w:r w:rsidRPr="00920013">
        <w:rPr>
          <w:rStyle w:val="fontstyle01"/>
          <w:rFonts w:hint="default"/>
        </w:rPr>
        <w:t>и</w:t>
      </w:r>
      <w:r w:rsidR="00C472EA">
        <w:rPr>
          <w:rStyle w:val="fontstyle01"/>
          <w:rFonts w:asciiTheme="minorHAnsi" w:hAnsiTheme="minorHAnsi" w:hint="default"/>
        </w:rPr>
        <w:t xml:space="preserve"> </w:t>
      </w:r>
      <w:r w:rsidRPr="00920013">
        <w:rPr>
          <w:rStyle w:val="fontstyle01"/>
          <w:rFonts w:hint="default"/>
        </w:rPr>
        <w:t>уровня</w:t>
      </w:r>
      <w:r w:rsidR="00C472EA">
        <w:rPr>
          <w:rStyle w:val="fontstyle01"/>
          <w:rFonts w:asciiTheme="minorHAnsi" w:hAnsiTheme="minorHAnsi" w:hint="default"/>
        </w:rPr>
        <w:t xml:space="preserve"> </w:t>
      </w:r>
      <w:r w:rsidRPr="00920013">
        <w:rPr>
          <w:rStyle w:val="fontstyle01"/>
          <w:rFonts w:hint="default"/>
        </w:rPr>
        <w:t>аварийности</w:t>
      </w:r>
      <w:r w:rsidR="00C472EA">
        <w:rPr>
          <w:rStyle w:val="fontstyle01"/>
          <w:rFonts w:asciiTheme="minorHAnsi" w:hAnsiTheme="minorHAnsi" w:hint="default"/>
        </w:rPr>
        <w:t xml:space="preserve"> </w:t>
      </w:r>
      <w:r w:rsidRPr="00920013">
        <w:rPr>
          <w:rStyle w:val="fontstyle01"/>
          <w:rFonts w:hint="default"/>
        </w:rPr>
        <w:t>.</w:t>
      </w:r>
      <w:r w:rsidR="00C472EA">
        <w:rPr>
          <w:rStyle w:val="fontstyle01"/>
          <w:rFonts w:asciiTheme="minorHAnsi" w:hAnsiTheme="minorHAnsi" w:hint="default"/>
        </w:rPr>
        <w:t xml:space="preserve"> </w:t>
      </w:r>
      <w:r w:rsidRPr="00920013">
        <w:rPr>
          <w:rStyle w:val="fontstyle01"/>
          <w:rFonts w:hint="default"/>
        </w:rPr>
        <w:t>Транспортных</w:t>
      </w:r>
      <w:r w:rsidR="00C472EA">
        <w:rPr>
          <w:rStyle w:val="fontstyle01"/>
          <w:rFonts w:asciiTheme="minorHAnsi" w:hAnsiTheme="minorHAnsi" w:hint="default"/>
        </w:rPr>
        <w:t xml:space="preserve"> </w:t>
      </w:r>
      <w:r w:rsidRPr="00920013">
        <w:rPr>
          <w:rStyle w:val="fontstyle01"/>
          <w:rFonts w:hint="default"/>
        </w:rPr>
        <w:t>организаций</w:t>
      </w:r>
      <w:r w:rsidRPr="00920013">
        <w:rPr>
          <w:rStyle w:val="fontstyle01"/>
          <w:rFonts w:hint="default"/>
        </w:rPr>
        <w:t xml:space="preserve">, </w:t>
      </w:r>
      <w:r w:rsidRPr="00920013">
        <w:rPr>
          <w:rStyle w:val="fontstyle01"/>
          <w:rFonts w:hint="default"/>
        </w:rPr>
        <w:t>осуществляющих</w:t>
      </w:r>
      <w:r w:rsidR="00C472EA">
        <w:rPr>
          <w:rStyle w:val="fontstyle01"/>
          <w:rFonts w:asciiTheme="minorHAnsi" w:hAnsiTheme="minorHAnsi" w:hint="default"/>
        </w:rPr>
        <w:t xml:space="preserve"> </w:t>
      </w:r>
      <w:r w:rsidRPr="00920013">
        <w:rPr>
          <w:rStyle w:val="fontstyle01"/>
          <w:rFonts w:hint="default"/>
        </w:rPr>
        <w:t>грузовые</w:t>
      </w:r>
      <w:r w:rsidR="00C472EA">
        <w:rPr>
          <w:rStyle w:val="fontstyle01"/>
          <w:rFonts w:asciiTheme="minorHAnsi" w:hAnsiTheme="minorHAnsi" w:hint="default"/>
        </w:rPr>
        <w:t xml:space="preserve"> </w:t>
      </w:r>
      <w:r w:rsidRPr="00920013">
        <w:rPr>
          <w:rStyle w:val="fontstyle01"/>
          <w:rFonts w:hint="default"/>
        </w:rPr>
        <w:t>перевозки</w:t>
      </w:r>
      <w:r w:rsidR="00C472EA">
        <w:rPr>
          <w:rStyle w:val="fontstyle01"/>
          <w:rFonts w:asciiTheme="minorHAnsi" w:hAnsiTheme="minorHAnsi" w:hint="default"/>
        </w:rPr>
        <w:t xml:space="preserve"> </w:t>
      </w:r>
      <w:r w:rsidRPr="00920013">
        <w:rPr>
          <w:rStyle w:val="fontstyle01"/>
          <w:rFonts w:hint="default"/>
        </w:rPr>
        <w:t>на</w:t>
      </w:r>
      <w:r w:rsidR="00C472EA">
        <w:rPr>
          <w:rStyle w:val="fontstyle01"/>
          <w:rFonts w:asciiTheme="minorHAnsi" w:hAnsiTheme="minorHAnsi" w:hint="default"/>
        </w:rPr>
        <w:t xml:space="preserve"> </w:t>
      </w:r>
      <w:r w:rsidRPr="00920013">
        <w:rPr>
          <w:rStyle w:val="fontstyle01"/>
          <w:rFonts w:hint="default"/>
        </w:rPr>
        <w:t>территории</w:t>
      </w:r>
      <w:r w:rsidR="00C472EA">
        <w:rPr>
          <w:rStyle w:val="fontstyle01"/>
          <w:rFonts w:asciiTheme="minorHAnsi" w:hAnsiTheme="minorHAnsi" w:hint="default"/>
        </w:rPr>
        <w:t xml:space="preserve"> </w:t>
      </w:r>
      <w:r w:rsidRPr="00920013">
        <w:rPr>
          <w:rStyle w:val="fontstyle01"/>
          <w:rFonts w:hint="default"/>
        </w:rPr>
        <w:t>сельского</w:t>
      </w:r>
      <w:r w:rsidR="00C472EA">
        <w:rPr>
          <w:rStyle w:val="fontstyle01"/>
          <w:rFonts w:asciiTheme="minorHAnsi" w:hAnsiTheme="minorHAnsi" w:hint="default"/>
        </w:rPr>
        <w:t xml:space="preserve"> </w:t>
      </w:r>
      <w:r w:rsidRPr="00920013">
        <w:rPr>
          <w:rStyle w:val="fontstyle01"/>
          <w:rFonts w:hint="default"/>
        </w:rPr>
        <w:t>поселения</w:t>
      </w:r>
      <w:r w:rsidRPr="00920013">
        <w:rPr>
          <w:rStyle w:val="fontstyle01"/>
          <w:rFonts w:hint="default"/>
        </w:rPr>
        <w:t xml:space="preserve">, </w:t>
      </w:r>
      <w:r w:rsidRPr="00920013">
        <w:rPr>
          <w:rStyle w:val="fontstyle01"/>
          <w:rFonts w:hint="default"/>
        </w:rPr>
        <w:t>не</w:t>
      </w:r>
      <w:r w:rsidR="00C472EA">
        <w:rPr>
          <w:rStyle w:val="fontstyle01"/>
          <w:rFonts w:asciiTheme="minorHAnsi" w:hAnsiTheme="minorHAnsi" w:hint="default"/>
        </w:rPr>
        <w:t xml:space="preserve"> </w:t>
      </w:r>
      <w:r w:rsidRPr="00920013">
        <w:rPr>
          <w:rStyle w:val="fontstyle01"/>
          <w:rFonts w:hint="default"/>
        </w:rPr>
        <w:t>имеется</w:t>
      </w:r>
      <w:r w:rsidRPr="00920013">
        <w:rPr>
          <w:rStyle w:val="fontstyle01"/>
          <w:rFonts w:hint="default"/>
        </w:rPr>
        <w:t>.</w:t>
      </w:r>
    </w:p>
    <w:p w:rsidR="002C15BC" w:rsidRPr="00920013" w:rsidRDefault="002C15BC" w:rsidP="002C15BC">
      <w:r w:rsidRPr="00920013">
        <w:t xml:space="preserve">Основные маршруты движения грузового транспорта в муниципальном образовании проходят по автомобильной дороге регионального значения «Морты-Сосновый </w:t>
      </w:r>
      <w:proofErr w:type="spellStart"/>
      <w:r w:rsidRPr="00920013">
        <w:t>Юраш</w:t>
      </w:r>
      <w:proofErr w:type="spellEnd"/>
      <w:r w:rsidRPr="00920013">
        <w:t>».</w:t>
      </w:r>
    </w:p>
    <w:p w:rsidR="002C15BC" w:rsidRPr="00920013" w:rsidRDefault="002C15BC" w:rsidP="002C15BC">
      <w:pPr>
        <w:rPr>
          <w:rFonts w:asciiTheme="minorHAnsi" w:hAnsiTheme="minorHAnsi"/>
        </w:rPr>
      </w:pPr>
      <w:r w:rsidRPr="00920013">
        <w:t xml:space="preserve">Основными местами притяжения грузопотоков на территории поселения является сельскохозяйственные предприятия ЗАО “Новый </w:t>
      </w:r>
      <w:proofErr w:type="spellStart"/>
      <w:r w:rsidRPr="00920013">
        <w:t>Юраш</w:t>
      </w:r>
      <w:proofErr w:type="spellEnd"/>
      <w:r w:rsidRPr="00920013">
        <w:t>”, КФХ “</w:t>
      </w:r>
      <w:proofErr w:type="spellStart"/>
      <w:r w:rsidRPr="00920013">
        <w:t>Ашрафзянов</w:t>
      </w:r>
      <w:proofErr w:type="spellEnd"/>
      <w:r w:rsidRPr="00920013">
        <w:t>”, КФХ “</w:t>
      </w:r>
      <w:proofErr w:type="spellStart"/>
      <w:r w:rsidRPr="00920013">
        <w:t>Шакирзянов</w:t>
      </w:r>
      <w:proofErr w:type="spellEnd"/>
      <w:proofErr w:type="gramStart"/>
      <w:r w:rsidRPr="00920013">
        <w:t xml:space="preserve">” </w:t>
      </w:r>
      <w:r w:rsidR="00861F87">
        <w:t>.</w:t>
      </w:r>
      <w:proofErr w:type="gramEnd"/>
    </w:p>
    <w:p w:rsidR="0050386F" w:rsidRPr="004E041C" w:rsidRDefault="0050386F" w:rsidP="00C65630">
      <w:pPr>
        <w:pStyle w:val="21"/>
        <w:rPr>
          <w:b/>
          <w:sz w:val="28"/>
          <w:szCs w:val="28"/>
        </w:rPr>
      </w:pPr>
      <w:bookmarkStart w:id="54" w:name="_Toc516760536"/>
      <w:r w:rsidRPr="004E041C">
        <w:rPr>
          <w:b/>
        </w:rPr>
        <w:t>Ана</w:t>
      </w:r>
      <w:r w:rsidRPr="004E041C">
        <w:rPr>
          <w:b/>
          <w:sz w:val="28"/>
          <w:szCs w:val="28"/>
        </w:rPr>
        <w:t>лиз уровня безопасности дорожного движения</w:t>
      </w:r>
      <w:bookmarkEnd w:id="54"/>
    </w:p>
    <w:p w:rsidR="001371C8" w:rsidRPr="00920013" w:rsidRDefault="001371C8" w:rsidP="001371C8">
      <w:r w:rsidRPr="00920013">
        <w:t>Всесторонний анализ данных о ДТП является одной из наиболее важных составляющих частей работы по организации и обеспечению безопасности дорожного движения.</w:t>
      </w:r>
    </w:p>
    <w:p w:rsidR="001371C8" w:rsidRPr="00920013" w:rsidRDefault="001371C8" w:rsidP="001371C8">
      <w:r w:rsidRPr="00920013">
        <w:t>На сегодняшний день проблема аварийности на автомобильных дорогах приобретает особую остроту в связи с увеличением парка транспортных средств, несоответствием дорожно-транспортной инфраструктуры потребностям участников дорожного движения и крайне низкой дисциплиной как водителей, так и пешеходов.</w:t>
      </w:r>
    </w:p>
    <w:p w:rsidR="001371C8" w:rsidRPr="00920013" w:rsidRDefault="001371C8" w:rsidP="001371C8">
      <w:r w:rsidRPr="00920013">
        <w:t>В настоящее время обеспечение безопасности дорожного движения как на дорогах и улицах населенных пунктов, так и на трассах регионального и федерального значения, предупреждение дорожно-транспортных происшествий и снижение тяжести их последствий является одной из актуальных задач комплексного развития транспортной инфраструктуры.</w:t>
      </w:r>
    </w:p>
    <w:p w:rsidR="001371C8" w:rsidRPr="00920013" w:rsidRDefault="001371C8" w:rsidP="001371C8">
      <w:r w:rsidRPr="00920013">
        <w:lastRenderedPageBreak/>
        <w:t>В качестве исходных данных для анализа статистики аварийности были использованы данные официальной статистики аварийности Главного управления по обеспечению безопасности дорожного движения (ГИБДД) РФ, открытые данные, предоставленные министерством внутренних дел РФ.</w:t>
      </w:r>
    </w:p>
    <w:p w:rsidR="00C62ACC" w:rsidRPr="00920013" w:rsidRDefault="001371C8" w:rsidP="00C62ACC">
      <w:pPr>
        <w:pStyle w:val="afffffffc"/>
        <w:spacing w:before="0"/>
      </w:pPr>
      <w:r w:rsidRPr="00920013">
        <w:t xml:space="preserve">В 2017 году произошло 140 учетных дорожно-транспортных происшествий в </w:t>
      </w:r>
      <w:proofErr w:type="spellStart"/>
      <w:r w:rsidRPr="00920013">
        <w:t>Елабужском</w:t>
      </w:r>
      <w:proofErr w:type="spellEnd"/>
      <w:r w:rsidRPr="00920013">
        <w:t xml:space="preserve"> районе. В результате данных ДТП 12 человека погибло, 188 человек получили ранения. Социальный риск за 2017 год составил 14 погибших на 100 тысяч населения. Тяжесть последствий, рассчитываемая как доля погибших в ДТП от общего числа пострадавших (погибшие и раненые), за 2017 год составила 6 %.</w:t>
      </w:r>
      <w:r w:rsidR="00C62ACC" w:rsidRPr="00920013">
        <w:t xml:space="preserve"> Распределение ДТП по видам за 2017 год показано на</w:t>
      </w:r>
      <w:r w:rsidR="008D15D1">
        <w:t> </w:t>
      </w:r>
      <w:r w:rsidR="00C62ACC" w:rsidRPr="00920013">
        <w:t>рисунке</w:t>
      </w:r>
      <w:r w:rsidR="008D15D1">
        <w:t> </w:t>
      </w:r>
      <w:r w:rsidR="00B32A3B" w:rsidRPr="00920013">
        <w:t>4</w:t>
      </w:r>
      <w:r w:rsidR="00C62ACC" w:rsidRPr="00920013">
        <w:t>.</w:t>
      </w:r>
    </w:p>
    <w:p w:rsidR="00C62ACC" w:rsidRPr="00920013" w:rsidRDefault="00C62ACC" w:rsidP="001371C8"/>
    <w:p w:rsidR="00C62ACC" w:rsidRPr="00920013" w:rsidRDefault="00C62ACC" w:rsidP="00C62ACC">
      <w:pPr>
        <w:ind w:firstLine="0"/>
      </w:pPr>
      <w:r w:rsidRPr="00920013">
        <w:rPr>
          <w:noProof/>
        </w:rPr>
        <w:drawing>
          <wp:inline distT="0" distB="0" distL="0" distR="0">
            <wp:extent cx="6076950" cy="38576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62ACC" w:rsidRPr="00920013" w:rsidRDefault="00C62ACC" w:rsidP="00C62ACC">
      <w:pPr>
        <w:ind w:firstLine="0"/>
        <w:jc w:val="center"/>
      </w:pPr>
      <w:r w:rsidRPr="00920013">
        <w:t xml:space="preserve">Рисунок </w:t>
      </w:r>
      <w:r w:rsidR="00B32A3B" w:rsidRPr="00920013">
        <w:t>4</w:t>
      </w:r>
      <w:r w:rsidRPr="00920013">
        <w:t xml:space="preserve"> – Распределение ДТП за 2017 год по видам</w:t>
      </w:r>
    </w:p>
    <w:p w:rsidR="001371C8" w:rsidRPr="00920013" w:rsidRDefault="001371C8" w:rsidP="001371C8">
      <w:r w:rsidRPr="00920013">
        <w:t xml:space="preserve">Таким образом, можно сделать вывод, что аварийность на дорогах </w:t>
      </w:r>
      <w:proofErr w:type="spellStart"/>
      <w:r w:rsidRPr="00920013">
        <w:t>Елабужского</w:t>
      </w:r>
      <w:proofErr w:type="spellEnd"/>
      <w:r w:rsidRPr="00920013">
        <w:t xml:space="preserve"> района в 2017 году находилась на достаточно низком уровне.</w:t>
      </w:r>
    </w:p>
    <w:p w:rsidR="001371C8" w:rsidRPr="00920013" w:rsidRDefault="001371C8" w:rsidP="001371C8">
      <w:r w:rsidRPr="00920013">
        <w:t>Проблема аварийности на автомобильных дорогах приобрела особую</w:t>
      </w:r>
    </w:p>
    <w:p w:rsidR="001371C8" w:rsidRPr="00920013" w:rsidRDefault="001371C8" w:rsidP="001371C8">
      <w:pPr>
        <w:ind w:firstLine="0"/>
      </w:pPr>
      <w:r w:rsidRPr="00920013">
        <w:t>остроту в связи с несоответствием дорожно-транспортной инфраструктуры</w:t>
      </w:r>
    </w:p>
    <w:p w:rsidR="001371C8" w:rsidRPr="00920013" w:rsidRDefault="001371C8" w:rsidP="001371C8">
      <w:pPr>
        <w:ind w:firstLine="0"/>
      </w:pPr>
      <w:r w:rsidRPr="00920013">
        <w:lastRenderedPageBreak/>
        <w:t>потребностям общества и государства в безопасном дорожном движении,</w:t>
      </w:r>
    </w:p>
    <w:p w:rsidR="001371C8" w:rsidRPr="00920013" w:rsidRDefault="001371C8" w:rsidP="001371C8">
      <w:pPr>
        <w:ind w:firstLine="0"/>
      </w:pPr>
      <w:r w:rsidRPr="00920013">
        <w:t>недостаточной эффективностью функционирования системы обеспечения</w:t>
      </w:r>
    </w:p>
    <w:p w:rsidR="001371C8" w:rsidRPr="00920013" w:rsidRDefault="001371C8" w:rsidP="001371C8">
      <w:pPr>
        <w:ind w:firstLine="0"/>
      </w:pPr>
      <w:r w:rsidRPr="00920013">
        <w:t>безопасности дорожного движения и крайне низкой дисциплиной участников</w:t>
      </w:r>
    </w:p>
    <w:p w:rsidR="001371C8" w:rsidRPr="00920013" w:rsidRDefault="001371C8" w:rsidP="001371C8">
      <w:pPr>
        <w:ind w:firstLine="0"/>
      </w:pPr>
      <w:r w:rsidRPr="00920013">
        <w:t>дорожного движения.</w:t>
      </w:r>
    </w:p>
    <w:p w:rsidR="001371C8" w:rsidRPr="00920013" w:rsidRDefault="001371C8" w:rsidP="001371C8">
      <w:r w:rsidRPr="00920013">
        <w:t>Увеличение парка транспортных средств при снижении объемов</w:t>
      </w:r>
    </w:p>
    <w:p w:rsidR="001371C8" w:rsidRPr="00920013" w:rsidRDefault="001371C8" w:rsidP="001371C8">
      <w:pPr>
        <w:ind w:firstLine="0"/>
      </w:pPr>
      <w:r w:rsidRPr="00920013">
        <w:t>строительства, реконструкции и ремонта автомобильных дорог, недостаточном</w:t>
      </w:r>
    </w:p>
    <w:p w:rsidR="001371C8" w:rsidRPr="00920013" w:rsidRDefault="001371C8" w:rsidP="001371C8">
      <w:pPr>
        <w:ind w:firstLine="0"/>
      </w:pPr>
      <w:r w:rsidRPr="00920013">
        <w:t>финансировании по содержанию автомобильных дорог привели к ухудшению</w:t>
      </w:r>
    </w:p>
    <w:p w:rsidR="001371C8" w:rsidRPr="00920013" w:rsidRDefault="001371C8" w:rsidP="001371C8">
      <w:pPr>
        <w:ind w:firstLine="0"/>
      </w:pPr>
      <w:r w:rsidRPr="00920013">
        <w:t>условий движения.</w:t>
      </w:r>
    </w:p>
    <w:p w:rsidR="001371C8" w:rsidRPr="00920013" w:rsidRDefault="001371C8" w:rsidP="001371C8">
      <w:r w:rsidRPr="00920013">
        <w:t>Обеспечение безопасности дорожного движения на улицах населенных пунктов и автомобильных дорогах поселения, предупреждение дорожно- транспортных происшествий (ДТП) и снижение тяжести их последствий является на сегодня одной из актуальных задач. В перспективе из-за неудовлетворительного состояния автомобильных дорог, увеличения количества личного автотранспорта у жителей поселения и несовершенства технических средств организации дорожного движения возможно ухудшение ситуации.</w:t>
      </w:r>
    </w:p>
    <w:p w:rsidR="001371C8" w:rsidRPr="00920013" w:rsidRDefault="001371C8" w:rsidP="001371C8">
      <w:r w:rsidRPr="00920013">
        <w:t>Основными причинами совершении ДТП с тяжкими последствиями по</w:t>
      </w:r>
    </w:p>
    <w:p w:rsidR="001371C8" w:rsidRPr="00920013" w:rsidRDefault="001371C8" w:rsidP="001371C8">
      <w:pPr>
        <w:ind w:firstLine="0"/>
      </w:pPr>
      <w:r w:rsidRPr="00920013">
        <w:t>данным Государственной инспекции безопасности дорожного движения</w:t>
      </w:r>
    </w:p>
    <w:p w:rsidR="001371C8" w:rsidRPr="00920013" w:rsidRDefault="001371C8" w:rsidP="001371C8">
      <w:pPr>
        <w:ind w:firstLine="0"/>
      </w:pPr>
      <w:r w:rsidRPr="00920013">
        <w:t xml:space="preserve"> являются: несоответствие скорости движения конкретным дорожным условиям, управление автомобилем в состоянии алкогольного опьянения, нарушение скоростного режима, нарушение правил обгона и нарушение правил дорожного движения пешеходами.</w:t>
      </w:r>
    </w:p>
    <w:p w:rsidR="001371C8" w:rsidRPr="00920013" w:rsidRDefault="001371C8" w:rsidP="001371C8">
      <w:r w:rsidRPr="00920013">
        <w:t>В связи с рисками ухудшения обстановки с аварийностью и наличием</w:t>
      </w:r>
    </w:p>
    <w:p w:rsidR="001371C8" w:rsidRPr="00920013" w:rsidRDefault="001371C8" w:rsidP="001371C8">
      <w:pPr>
        <w:ind w:firstLine="0"/>
      </w:pPr>
      <w:r w:rsidRPr="00920013">
        <w:t>проблемы обеспечения безопасности дорожного движения требуются выработка и реализация долгосрочной стратегии, координация усилий всех заинтересованных служб и населения, органов местного самоуправления. С целью снижения остроты создавшейся проблемы применение программно-целевого метода позволит добиться:</w:t>
      </w:r>
    </w:p>
    <w:p w:rsidR="001371C8" w:rsidRPr="00920013" w:rsidRDefault="001371C8" w:rsidP="001371C8">
      <w:r w:rsidRPr="00920013">
        <w:t>- координации деятельности органов местного самоуправления в</w:t>
      </w:r>
    </w:p>
    <w:p w:rsidR="001371C8" w:rsidRPr="00920013" w:rsidRDefault="001371C8" w:rsidP="001371C8">
      <w:r w:rsidRPr="00920013">
        <w:t>области обеспечения безопасности дорожного движения;</w:t>
      </w:r>
    </w:p>
    <w:p w:rsidR="001371C8" w:rsidRPr="00920013" w:rsidRDefault="001371C8" w:rsidP="001371C8">
      <w:r w:rsidRPr="00920013">
        <w:lastRenderedPageBreak/>
        <w:t>- реализации комплекса мероприятий, в том числе профилактического характера, по снижению числа дорожно-транспортных происшествий с пострадавшими, обусловленных дорожными условиями, а также снижению числа погибших в результате ДТП. 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1371C8" w:rsidRPr="00920013" w:rsidRDefault="001371C8" w:rsidP="001371C8">
      <w:r w:rsidRPr="00920013">
        <w:t xml:space="preserve">Федеральный закон от 28.06.2014 № 172-ФЗ «О стратегическом планировании в Российской Федерации» устанавливает на уровне местного самоуправления целевую муниципальную программу, как инструмент реализации </w:t>
      </w:r>
      <w:proofErr w:type="spellStart"/>
      <w:r w:rsidRPr="00920013">
        <w:t>програм</w:t>
      </w:r>
      <w:r w:rsidR="00B32A3B" w:rsidRPr="00920013">
        <w:t>м</w:t>
      </w:r>
      <w:r w:rsidRPr="00920013">
        <w:t>ноцелевого</w:t>
      </w:r>
      <w:proofErr w:type="spellEnd"/>
      <w:r w:rsidRPr="00920013">
        <w:t xml:space="preserve"> метода решения задач обеспечения надлежащего уровня безопасности дорожного движения в муниципальных образованиях. С учетом изложенного, можно сделать вывод об актуальности и</w:t>
      </w:r>
    </w:p>
    <w:p w:rsidR="001371C8" w:rsidRPr="00920013" w:rsidRDefault="001371C8" w:rsidP="001371C8">
      <w:pPr>
        <w:ind w:firstLine="0"/>
      </w:pPr>
      <w:r w:rsidRPr="00920013">
        <w:t>обоснованной необходимости продолжения работы в области обеспечения безопасности дорожного движения в рамках специальной муниципальной программы.</w:t>
      </w:r>
    </w:p>
    <w:p w:rsidR="0050386F" w:rsidRPr="004E041C" w:rsidRDefault="0050386F" w:rsidP="0050386F">
      <w:pPr>
        <w:pStyle w:val="21"/>
        <w:rPr>
          <w:b/>
          <w:sz w:val="28"/>
          <w:szCs w:val="28"/>
        </w:rPr>
      </w:pPr>
      <w:bookmarkStart w:id="55" w:name="_Toc516760537"/>
      <w:r w:rsidRPr="004E041C">
        <w:rPr>
          <w:b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  <w:bookmarkEnd w:id="55"/>
    </w:p>
    <w:p w:rsidR="003029E1" w:rsidRPr="00920013" w:rsidRDefault="003029E1" w:rsidP="003029E1">
      <w:r w:rsidRPr="00920013"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3029E1" w:rsidRPr="00920013" w:rsidRDefault="003029E1" w:rsidP="003029E1">
      <w:r w:rsidRPr="00920013">
        <w:t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</w:t>
      </w:r>
    </w:p>
    <w:p w:rsidR="003029E1" w:rsidRPr="00920013" w:rsidRDefault="003029E1" w:rsidP="003029E1">
      <w:r w:rsidRPr="00920013">
        <w:t xml:space="preserve">Отработавшие газы двигателей внутреннего сгорания содержат вредные вещества и соединения, в том числе канцерогенные. Нефтепродукты, продукты износа шин, тормозных накладок, хлориды, используемые в качестве антиобледенителей дорожных покрытий, загрязняют придорожные полосы и </w:t>
      </w:r>
      <w:r w:rsidRPr="00920013">
        <w:lastRenderedPageBreak/>
        <w:t>водные объекты.</w:t>
      </w:r>
    </w:p>
    <w:p w:rsidR="003029E1" w:rsidRPr="00920013" w:rsidRDefault="003029E1" w:rsidP="003029E1">
      <w:r w:rsidRPr="00920013">
        <w:t>Главный компонент выхлопов двигателей внутреннего сгорания (кроме шума) – 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3029E1" w:rsidRPr="00920013" w:rsidRDefault="003029E1" w:rsidP="003029E1">
      <w:r w:rsidRPr="00920013">
        <w:t>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– сжатого и сжиженного газа, благоустройство дорог, контроль работы двигателей.</w:t>
      </w:r>
    </w:p>
    <w:p w:rsidR="003029E1" w:rsidRPr="00920013" w:rsidRDefault="003029E1" w:rsidP="003029E1">
      <w:r w:rsidRPr="00920013">
        <w:t>Из общего количества проб воздуха, не соответствующих гигиеническим нормативам, более 50 % составляют пробы, отобранные на автомагистралях.</w:t>
      </w:r>
    </w:p>
    <w:p w:rsidR="003029E1" w:rsidRPr="00920013" w:rsidRDefault="003029E1" w:rsidP="003029E1">
      <w:r w:rsidRPr="00920013">
        <w:t>Стационарные посты наблюдения на автомагистралях района отсутствуют</w:t>
      </w:r>
    </w:p>
    <w:p w:rsidR="004A1A36" w:rsidRPr="004E041C" w:rsidRDefault="004A1A36" w:rsidP="004A1A36">
      <w:pPr>
        <w:pStyle w:val="21"/>
        <w:rPr>
          <w:b/>
          <w:sz w:val="28"/>
          <w:szCs w:val="28"/>
        </w:rPr>
      </w:pPr>
      <w:bookmarkStart w:id="56" w:name="_Toc469485287"/>
      <w:bookmarkStart w:id="57" w:name="_Toc516760538"/>
      <w:r w:rsidRPr="004E041C">
        <w:rPr>
          <w:b/>
          <w:sz w:val="28"/>
          <w:szCs w:val="28"/>
        </w:rPr>
        <w:t xml:space="preserve">Характеристика существующих условий и перспектив развития и размещения транспортной инфраструктуры </w:t>
      </w:r>
      <w:bookmarkEnd w:id="56"/>
      <w:r w:rsidR="009F43EB" w:rsidRPr="004E041C">
        <w:rPr>
          <w:b/>
          <w:sz w:val="28"/>
          <w:szCs w:val="28"/>
        </w:rPr>
        <w:t>поселения</w:t>
      </w:r>
      <w:bookmarkEnd w:id="57"/>
    </w:p>
    <w:p w:rsidR="003029E1" w:rsidRPr="00920013" w:rsidRDefault="001371C8" w:rsidP="003029E1">
      <w:r w:rsidRPr="00920013">
        <w:t>.</w:t>
      </w:r>
      <w:r w:rsidR="003029E1" w:rsidRPr="00920013">
        <w:t xml:space="preserve"> Основной целью разработки раздела «Развитие транспортной инфраструктуры </w:t>
      </w:r>
      <w:proofErr w:type="spellStart"/>
      <w:r w:rsidR="003029E1" w:rsidRPr="00920013">
        <w:t>Альметьевского</w:t>
      </w:r>
      <w:proofErr w:type="spellEnd"/>
      <w:r w:rsidR="003029E1" w:rsidRPr="00920013">
        <w:t xml:space="preserve"> сельского поселения» </w:t>
      </w:r>
      <w:proofErr w:type="spellStart"/>
      <w:r w:rsidR="003029E1" w:rsidRPr="00920013">
        <w:t>Елабужского</w:t>
      </w:r>
      <w:proofErr w:type="spellEnd"/>
      <w:r w:rsidR="003029E1" w:rsidRPr="00920013">
        <w:t xml:space="preserve"> муниципального района является разработка мероприятий, направленных на развитие автомобильных дорог в соответствии с потребностями населения, увеличение эффективности и конкурентоспособности экономики поселения, обеспечение требуемого технического состояния, пропускной способности, безопасности и плотности дорожной сети.</w:t>
      </w:r>
    </w:p>
    <w:p w:rsidR="003029E1" w:rsidRPr="00920013" w:rsidRDefault="003029E1" w:rsidP="003029E1">
      <w:r w:rsidRPr="00920013">
        <w:t xml:space="preserve">Основные задачи по развитию транспортно-коммуникационной инфраструктуры </w:t>
      </w:r>
      <w:proofErr w:type="spellStart"/>
      <w:r w:rsidRPr="00920013">
        <w:t>Елабужского</w:t>
      </w:r>
      <w:proofErr w:type="spellEnd"/>
      <w:r w:rsidRPr="00920013">
        <w:t xml:space="preserve"> муниципального района и </w:t>
      </w:r>
      <w:proofErr w:type="spellStart"/>
      <w:r w:rsidRPr="00920013">
        <w:t>Альметьевского</w:t>
      </w:r>
      <w:proofErr w:type="spellEnd"/>
      <w:r w:rsidRPr="00920013">
        <w:t xml:space="preserve"> </w:t>
      </w:r>
      <w:r w:rsidRPr="00920013">
        <w:lastRenderedPageBreak/>
        <w:t>сельского поселения:</w:t>
      </w:r>
    </w:p>
    <w:p w:rsidR="003029E1" w:rsidRPr="00920013" w:rsidRDefault="003029E1" w:rsidP="003029E1">
      <w:r w:rsidRPr="00920013">
        <w:t>1)</w:t>
      </w:r>
      <w:r w:rsidRPr="00920013">
        <w:tab/>
        <w:t>Развитие автомобильных дорог регионального значения</w:t>
      </w:r>
    </w:p>
    <w:p w:rsidR="003029E1" w:rsidRPr="00920013" w:rsidRDefault="003029E1" w:rsidP="003029E1">
      <w:r w:rsidRPr="00920013">
        <w:t>Региональные дороги являются собственностью Республики Татарстан и в связи с этим основные мероприятия направлены на их сохранение, модернизацию и развитие.</w:t>
      </w:r>
    </w:p>
    <w:p w:rsidR="003029E1" w:rsidRPr="00920013" w:rsidRDefault="003029E1" w:rsidP="003029E1">
      <w:r w:rsidRPr="00920013">
        <w:t>На текущий момент одной из важнейших задач в области развития дорожной сети является обеспечение транспортными связями населенных пунктов, в рамках реализации национальных проектов «Образование», «Здоровье», «Развитие АПК» и др.</w:t>
      </w:r>
    </w:p>
    <w:p w:rsidR="003029E1" w:rsidRPr="00920013" w:rsidRDefault="003029E1" w:rsidP="003029E1">
      <w:r w:rsidRPr="00920013">
        <w:t>Реализация вышеперечисленных проектов во многом связаны с обеспечением доступности для населения сельской местности среднего и профессионального образования и медицинской помощи.</w:t>
      </w:r>
    </w:p>
    <w:p w:rsidR="003029E1" w:rsidRPr="00920013" w:rsidRDefault="003029E1" w:rsidP="003029E1">
      <w:r w:rsidRPr="00920013">
        <w:t>2)</w:t>
      </w:r>
      <w:r w:rsidRPr="00920013">
        <w:tab/>
        <w:t>Развитие автомобильных дорог местного значения</w:t>
      </w:r>
    </w:p>
    <w:p w:rsidR="003029E1" w:rsidRPr="00920013" w:rsidRDefault="003029E1" w:rsidP="003029E1">
      <w:r w:rsidRPr="00920013">
        <w:t xml:space="preserve">Для дальнейшего развития транспортной инфраструктуры необходима реконструкция существующих дорог местного значения, строительство асфальтобетонных подъездных автодорог к населенным пунктам. </w:t>
      </w:r>
    </w:p>
    <w:p w:rsidR="003029E1" w:rsidRPr="00920013" w:rsidRDefault="003029E1" w:rsidP="003029E1">
      <w:r w:rsidRPr="00920013">
        <w:t xml:space="preserve">Планируемый транспортный каркас </w:t>
      </w:r>
      <w:proofErr w:type="spellStart"/>
      <w:r w:rsidRPr="00920013">
        <w:t>Альметьевского</w:t>
      </w:r>
      <w:proofErr w:type="spellEnd"/>
      <w:r w:rsidRPr="00920013">
        <w:t xml:space="preserve"> сельского поселения формируется из автомобильных дорог регионального и местного значения. </w:t>
      </w:r>
    </w:p>
    <w:p w:rsidR="003029E1" w:rsidRPr="00920013" w:rsidRDefault="003029E1" w:rsidP="003029E1">
      <w:r w:rsidRPr="00920013">
        <w:t>Мероприятия по развитию улично-дорожной сети населенных пунктов</w:t>
      </w:r>
    </w:p>
    <w:p w:rsidR="003029E1" w:rsidRPr="00920013" w:rsidRDefault="003029E1" w:rsidP="003029E1">
      <w:pPr>
        <w:ind w:firstLine="0"/>
      </w:pPr>
      <w:r w:rsidRPr="00920013">
        <w:t xml:space="preserve">Направлены на строительство улиц и дорог на площадках нового жилищного строительства и реконструкция улиц и дорог на территории существующей жилой застройки населенных пунктов, входящих в состав </w:t>
      </w:r>
      <w:proofErr w:type="spellStart"/>
      <w:r w:rsidRPr="00920013">
        <w:t>Альметьевского</w:t>
      </w:r>
      <w:proofErr w:type="spellEnd"/>
      <w:r w:rsidRPr="00920013">
        <w:t xml:space="preserve"> сельского поселения </w:t>
      </w:r>
      <w:proofErr w:type="spellStart"/>
      <w:r w:rsidRPr="00920013">
        <w:t>Елабужского</w:t>
      </w:r>
      <w:proofErr w:type="spellEnd"/>
      <w:r w:rsidRPr="00920013">
        <w:t xml:space="preserve"> муниципального района.</w:t>
      </w:r>
    </w:p>
    <w:p w:rsidR="0050386F" w:rsidRPr="004E041C" w:rsidRDefault="0050386F" w:rsidP="0050386F">
      <w:pPr>
        <w:pStyle w:val="21"/>
        <w:rPr>
          <w:b/>
          <w:sz w:val="28"/>
          <w:szCs w:val="28"/>
        </w:rPr>
      </w:pPr>
      <w:bookmarkStart w:id="58" w:name="_Toc516760539"/>
      <w:r w:rsidRPr="004E041C">
        <w:rPr>
          <w:b/>
          <w:sz w:val="28"/>
          <w:szCs w:val="28"/>
        </w:rPr>
        <w:t>Оценка нормативно-правовой базы, необходимой для функционирования и развития транспортной инфраструктуры</w:t>
      </w:r>
      <w:bookmarkEnd w:id="58"/>
    </w:p>
    <w:p w:rsidR="003029E1" w:rsidRPr="00920013" w:rsidRDefault="003029E1" w:rsidP="003029E1">
      <w:r w:rsidRPr="00920013">
        <w:t xml:space="preserve">Функционирование и развитие транспортной инфраструктуры муниципального образования </w:t>
      </w:r>
      <w:proofErr w:type="spellStart"/>
      <w:r w:rsidRPr="00920013">
        <w:t>Альметьевского</w:t>
      </w:r>
      <w:proofErr w:type="spellEnd"/>
      <w:r w:rsidRPr="00920013">
        <w:t xml:space="preserve"> </w:t>
      </w:r>
      <w:proofErr w:type="spellStart"/>
      <w:r w:rsidRPr="00920013">
        <w:t>Елабужского</w:t>
      </w:r>
      <w:proofErr w:type="spellEnd"/>
      <w:r w:rsidRPr="00920013">
        <w:t xml:space="preserve"> района Республики Татарстан осуществляется в соответствии c:</w:t>
      </w:r>
    </w:p>
    <w:p w:rsidR="003029E1" w:rsidRPr="00920013" w:rsidRDefault="003029E1" w:rsidP="003029E1">
      <w:r w:rsidRPr="00920013">
        <w:t>-</w:t>
      </w:r>
      <w:r w:rsidRPr="00920013">
        <w:tab/>
        <w:t>Градостроительным кодексом Российской Федерации;</w:t>
      </w:r>
    </w:p>
    <w:p w:rsidR="003029E1" w:rsidRPr="00920013" w:rsidRDefault="003029E1" w:rsidP="003029E1">
      <w:r w:rsidRPr="00920013">
        <w:lastRenderedPageBreak/>
        <w:t>-</w:t>
      </w:r>
      <w:r w:rsidRPr="00920013">
        <w:tab/>
        <w:t>Федеральным законом от 08.11.2007 г. № 257-ФЗ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3029E1" w:rsidRPr="00920013" w:rsidRDefault="003029E1" w:rsidP="003029E1">
      <w:r w:rsidRPr="00920013">
        <w:t>-</w:t>
      </w:r>
      <w:r w:rsidRPr="00920013">
        <w:tab/>
        <w:t>Федеральным законом от 10.12.1995 г. № 196-ФЗ «О безопасности дорожного движения»;</w:t>
      </w:r>
    </w:p>
    <w:p w:rsidR="003029E1" w:rsidRPr="00920013" w:rsidRDefault="003029E1" w:rsidP="003029E1">
      <w:r w:rsidRPr="00920013">
        <w:t>-</w:t>
      </w:r>
      <w:r w:rsidRPr="00920013">
        <w:tab/>
        <w:t>Постановлением Правительства РФ от 23.10.1993 г. № 1090 «О правилах дорожного движения»;</w:t>
      </w:r>
    </w:p>
    <w:p w:rsidR="003029E1" w:rsidRPr="00920013" w:rsidRDefault="003029E1" w:rsidP="003029E1">
      <w:r w:rsidRPr="00920013">
        <w:t>-</w:t>
      </w:r>
      <w:r w:rsidRPr="00920013">
        <w:tab/>
        <w:t xml:space="preserve">Схемой территориального планирования муниципального образования </w:t>
      </w:r>
      <w:proofErr w:type="spellStart"/>
      <w:r w:rsidRPr="00920013">
        <w:t>Елабужского</w:t>
      </w:r>
      <w:proofErr w:type="spellEnd"/>
      <w:r w:rsidRPr="00920013">
        <w:t xml:space="preserve"> района от 21.12.2010 № 20-14/17538;</w:t>
      </w:r>
    </w:p>
    <w:p w:rsidR="003029E1" w:rsidRPr="00920013" w:rsidRDefault="003029E1" w:rsidP="003029E1">
      <w:r w:rsidRPr="00920013">
        <w:t>-</w:t>
      </w:r>
      <w:r w:rsidRPr="00920013">
        <w:tab/>
        <w:t xml:space="preserve">Генеральным планом муниципального образования </w:t>
      </w:r>
      <w:proofErr w:type="spellStart"/>
      <w:r w:rsidRPr="00920013">
        <w:t>Альметьевское</w:t>
      </w:r>
      <w:proofErr w:type="spellEnd"/>
      <w:r w:rsidRPr="00920013">
        <w:t xml:space="preserve"> </w:t>
      </w:r>
      <w:proofErr w:type="spellStart"/>
      <w:r w:rsidRPr="00920013">
        <w:t>Елабужского</w:t>
      </w:r>
      <w:proofErr w:type="spellEnd"/>
      <w:r w:rsidRPr="00920013">
        <w:t xml:space="preserve"> района Республики Татарстан, утвержденным Решением Совета народных депутатов муниципального образования </w:t>
      </w:r>
      <w:proofErr w:type="spellStart"/>
      <w:r w:rsidR="00893234" w:rsidRPr="00920013">
        <w:t>Альметьевское</w:t>
      </w:r>
      <w:proofErr w:type="spellEnd"/>
      <w:r w:rsidRPr="00920013">
        <w:t xml:space="preserve"> от 17.12.2012 № </w:t>
      </w:r>
      <w:r w:rsidR="00B32A3B" w:rsidRPr="00920013">
        <w:t>77</w:t>
      </w:r>
      <w:r w:rsidRPr="00920013">
        <w:t>.</w:t>
      </w:r>
    </w:p>
    <w:p w:rsidR="003029E1" w:rsidRPr="00920013" w:rsidRDefault="003029E1" w:rsidP="003029E1">
      <w:r w:rsidRPr="00920013">
        <w:t xml:space="preserve">Нормативно-правовая база, необходимая для функционирования и развития транспортной инфраструктуры муниципального образования </w:t>
      </w:r>
      <w:proofErr w:type="spellStart"/>
      <w:r w:rsidRPr="00920013">
        <w:t>Альметьевское</w:t>
      </w:r>
      <w:proofErr w:type="spellEnd"/>
      <w:r w:rsidRPr="00920013">
        <w:t xml:space="preserve"> </w:t>
      </w:r>
      <w:proofErr w:type="spellStart"/>
      <w:r w:rsidRPr="00920013">
        <w:t>Елабужского</w:t>
      </w:r>
      <w:proofErr w:type="spellEnd"/>
      <w:r w:rsidRPr="00920013">
        <w:t xml:space="preserve"> района Республики Татарстан, в основном сформирована.</w:t>
      </w:r>
    </w:p>
    <w:p w:rsidR="0050386F" w:rsidRPr="004E041C" w:rsidRDefault="0050386F" w:rsidP="0050386F">
      <w:pPr>
        <w:pStyle w:val="21"/>
        <w:rPr>
          <w:b/>
          <w:sz w:val="28"/>
          <w:szCs w:val="28"/>
        </w:rPr>
      </w:pPr>
      <w:bookmarkStart w:id="59" w:name="_Toc516760540"/>
      <w:r w:rsidRPr="004E041C">
        <w:rPr>
          <w:b/>
          <w:sz w:val="28"/>
          <w:szCs w:val="28"/>
        </w:rPr>
        <w:t>Оценка финансирования транспортной инфраструктуры</w:t>
      </w:r>
      <w:bookmarkEnd w:id="59"/>
    </w:p>
    <w:p w:rsidR="00B32A3B" w:rsidRPr="00920013" w:rsidRDefault="00B32A3B" w:rsidP="00B32A3B">
      <w:pPr>
        <w:autoSpaceDE w:val="0"/>
        <w:autoSpaceDN w:val="0"/>
        <w:adjustRightInd w:val="0"/>
        <w:ind w:firstLine="540"/>
        <w:rPr>
          <w:color w:val="auto"/>
        </w:rPr>
      </w:pPr>
      <w:r w:rsidRPr="00920013">
        <w:t xml:space="preserve">Советом </w:t>
      </w:r>
      <w:proofErr w:type="spellStart"/>
      <w:r w:rsidRPr="00920013">
        <w:t>Альметьевского</w:t>
      </w:r>
      <w:proofErr w:type="spellEnd"/>
      <w:r w:rsidRPr="00920013">
        <w:t xml:space="preserve"> сельского поселения </w:t>
      </w:r>
      <w:proofErr w:type="spellStart"/>
      <w:r w:rsidRPr="00920013">
        <w:t>Елабужского</w:t>
      </w:r>
      <w:proofErr w:type="spellEnd"/>
      <w:r w:rsidRPr="00920013">
        <w:t xml:space="preserve"> района Республики Татарстан утверждено Решение «О бюджете </w:t>
      </w:r>
      <w:proofErr w:type="spellStart"/>
      <w:r w:rsidRPr="00920013">
        <w:t>Альметьевского</w:t>
      </w:r>
      <w:proofErr w:type="spellEnd"/>
      <w:r w:rsidRPr="00920013">
        <w:t xml:space="preserve"> сельского поселения на 2017 год и плановый период 2018–2019 годы».</w:t>
      </w:r>
    </w:p>
    <w:p w:rsidR="00B32A3B" w:rsidRPr="00920013" w:rsidRDefault="00B32A3B" w:rsidP="00B32A3B">
      <w:r w:rsidRPr="00920013">
        <w:t>В рамках Решения предусматриваются строительство и содержание автомобильных дорог и инженерных сооружений на них в границах городских округов и поселений в рамках благоустройства.</w:t>
      </w:r>
    </w:p>
    <w:p w:rsidR="00B32A3B" w:rsidRDefault="00B32A3B" w:rsidP="00B32A3B">
      <w:r w:rsidRPr="00A27B60">
        <w:t>Источниками финансирования являются средства муниципального образования. Для реализации предусмотрено финансирование по годам:</w:t>
      </w:r>
    </w:p>
    <w:p w:rsidR="00D05C2E" w:rsidRPr="00A27B60" w:rsidRDefault="00574770" w:rsidP="00B32A3B">
      <w:r>
        <w:t>-   2019 год- 20</w:t>
      </w:r>
      <w:r w:rsidR="00D05C2E">
        <w:t xml:space="preserve"> </w:t>
      </w:r>
      <w:proofErr w:type="spellStart"/>
      <w:r w:rsidR="00D05C2E">
        <w:t>тыс.руб</w:t>
      </w:r>
      <w:proofErr w:type="spellEnd"/>
      <w:r w:rsidR="00D05C2E">
        <w:t>.</w:t>
      </w:r>
    </w:p>
    <w:p w:rsidR="00B32A3B" w:rsidRPr="00A27B60" w:rsidRDefault="00D60110" w:rsidP="00B32A3B">
      <w:pPr>
        <w:pStyle w:val="a6"/>
        <w:numPr>
          <w:ilvl w:val="0"/>
          <w:numId w:val="32"/>
        </w:numPr>
        <w:ind w:left="0" w:firstLine="709"/>
      </w:pPr>
      <w:r>
        <w:t>2020 год – </w:t>
      </w:r>
      <w:proofErr w:type="gramStart"/>
      <w:r w:rsidR="007A173E">
        <w:t>4</w:t>
      </w:r>
      <w:r w:rsidR="003B0DEF">
        <w:t xml:space="preserve">8 </w:t>
      </w:r>
      <w:r w:rsidR="00B32A3B" w:rsidRPr="00A27B60">
        <w:t> тыс.</w:t>
      </w:r>
      <w:proofErr w:type="gramEnd"/>
      <w:r w:rsidR="00B32A3B" w:rsidRPr="00A27B60">
        <w:t> руб.</w:t>
      </w:r>
    </w:p>
    <w:p w:rsidR="00B32A3B" w:rsidRDefault="00D85B0C" w:rsidP="00B32A3B">
      <w:pPr>
        <w:pStyle w:val="a6"/>
        <w:numPr>
          <w:ilvl w:val="0"/>
          <w:numId w:val="32"/>
        </w:numPr>
        <w:ind w:left="0" w:firstLine="709"/>
      </w:pPr>
      <w:r w:rsidRPr="00A27B60">
        <w:t>2021</w:t>
      </w:r>
      <w:r w:rsidR="00B32A3B" w:rsidRPr="00A27B60">
        <w:t xml:space="preserve"> год – </w:t>
      </w:r>
      <w:proofErr w:type="gramStart"/>
      <w:r w:rsidR="00574770">
        <w:t>76</w:t>
      </w:r>
      <w:r w:rsidR="003B0DEF">
        <w:t xml:space="preserve"> </w:t>
      </w:r>
      <w:r w:rsidR="00B32A3B" w:rsidRPr="00A27B60">
        <w:t xml:space="preserve"> тыс.</w:t>
      </w:r>
      <w:proofErr w:type="gramEnd"/>
      <w:r w:rsidR="00B32A3B" w:rsidRPr="00A27B60">
        <w:t> руб.</w:t>
      </w:r>
    </w:p>
    <w:p w:rsidR="00114CF1" w:rsidRPr="00A27B60" w:rsidRDefault="00114CF1" w:rsidP="00114CF1">
      <w:pPr>
        <w:pStyle w:val="a6"/>
        <w:numPr>
          <w:ilvl w:val="0"/>
          <w:numId w:val="0"/>
        </w:numPr>
        <w:ind w:firstLine="709"/>
      </w:pPr>
    </w:p>
    <w:p w:rsidR="00BB18A2" w:rsidRPr="004E041C" w:rsidRDefault="00BB18A2" w:rsidP="009510F3">
      <w:pPr>
        <w:pStyle w:val="10"/>
        <w:rPr>
          <w:b/>
          <w:sz w:val="28"/>
        </w:rPr>
      </w:pPr>
      <w:bookmarkStart w:id="60" w:name="_Toc516760541"/>
      <w:r w:rsidRPr="004E041C">
        <w:rPr>
          <w:b/>
          <w:sz w:val="28"/>
        </w:rPr>
        <w:t>Разработка прогноза транспортного спроса, изменения объемов и характера передвижения населения и перевозок грузов на территории муниципального образования</w:t>
      </w:r>
      <w:bookmarkEnd w:id="60"/>
    </w:p>
    <w:p w:rsidR="00DC5544" w:rsidRPr="004E041C" w:rsidRDefault="00DC5544" w:rsidP="00DC5544">
      <w:pPr>
        <w:pStyle w:val="21"/>
        <w:rPr>
          <w:sz w:val="28"/>
          <w:szCs w:val="28"/>
        </w:rPr>
      </w:pPr>
      <w:bookmarkStart w:id="61" w:name="_Toc516760542"/>
      <w:r w:rsidRPr="004E041C">
        <w:rPr>
          <w:sz w:val="28"/>
          <w:szCs w:val="28"/>
        </w:rPr>
        <w:t xml:space="preserve">Прогноз социально-экономического и градостроительного развития </w:t>
      </w:r>
      <w:r w:rsidR="009F43EB" w:rsidRPr="004E041C">
        <w:rPr>
          <w:sz w:val="28"/>
          <w:szCs w:val="28"/>
        </w:rPr>
        <w:t>поселения</w:t>
      </w:r>
      <w:bookmarkEnd w:id="61"/>
    </w:p>
    <w:p w:rsidR="002C15BC" w:rsidRPr="00920013" w:rsidRDefault="002C15BC" w:rsidP="002C15BC">
      <w:r w:rsidRPr="00920013">
        <w:t>Современные тенденции жилищного строительства таковы, что основной объем жилищного фонда вводится за счет собственных средств населения (семьи с доходами выше среднего), государственное финансирование осуществляется в основном в рамках целевых программ и при этом постепенно сокращается.</w:t>
      </w:r>
    </w:p>
    <w:p w:rsidR="002C15BC" w:rsidRPr="00920013" w:rsidRDefault="002C15BC" w:rsidP="002C15BC">
      <w:r w:rsidRPr="00920013">
        <w:t>При анализе показателей текущего уровня социально-экономического и градостроительного развития сельского поселения, отмечается следующее:</w:t>
      </w:r>
    </w:p>
    <w:p w:rsidR="002C15BC" w:rsidRPr="00920013" w:rsidRDefault="002C15BC" w:rsidP="002C15BC">
      <w:r w:rsidRPr="00920013">
        <w:t>-</w:t>
      </w:r>
      <w:r w:rsidRPr="00920013">
        <w:tab/>
        <w:t>транспортная доступность населенных пунктов поселения</w:t>
      </w:r>
    </w:p>
    <w:p w:rsidR="002C15BC" w:rsidRPr="00920013" w:rsidRDefault="002C15BC" w:rsidP="002C15BC">
      <w:r w:rsidRPr="00920013">
        <w:t>-</w:t>
      </w:r>
      <w:r w:rsidRPr="00920013">
        <w:tab/>
        <w:t>удовлетворяет потребностям его жителей;</w:t>
      </w:r>
    </w:p>
    <w:p w:rsidR="002C15BC" w:rsidRPr="00920013" w:rsidRDefault="002C15BC" w:rsidP="002C15BC">
      <w:r w:rsidRPr="00920013">
        <w:t>-</w:t>
      </w:r>
      <w:r w:rsidRPr="00920013">
        <w:tab/>
        <w:t>объекты производства располагаются вблизи места концентрации проживания населения, что облегчает основной вид корреспонденций – трудовые.</w:t>
      </w:r>
    </w:p>
    <w:p w:rsidR="002C15BC" w:rsidRPr="00920013" w:rsidRDefault="002C15BC" w:rsidP="002C15BC">
      <w:r w:rsidRPr="00920013">
        <w:t>Развитие жилищного строительства в Альметьевском сельском поселении предусматривается за счет территориальных резервов.</w:t>
      </w:r>
    </w:p>
    <w:p w:rsidR="002C15BC" w:rsidRPr="00920013" w:rsidRDefault="00D05C2E" w:rsidP="002C15BC">
      <w:r>
        <w:t>По состоянию на 1 января 2019</w:t>
      </w:r>
      <w:r w:rsidR="002C15BC" w:rsidRPr="00920013">
        <w:t xml:space="preserve"> года на территории </w:t>
      </w:r>
      <w:proofErr w:type="spellStart"/>
      <w:r w:rsidR="002C15BC" w:rsidRPr="00920013">
        <w:t>Альметьевского</w:t>
      </w:r>
      <w:proofErr w:type="spellEnd"/>
      <w:r w:rsidR="00D85B0C">
        <w:t xml:space="preserve"> сельского поселения проживал 34</w:t>
      </w:r>
      <w:r w:rsidR="002C15BC" w:rsidRPr="00920013">
        <w:t>1 человек.</w:t>
      </w:r>
    </w:p>
    <w:p w:rsidR="002C15BC" w:rsidRPr="00920013" w:rsidRDefault="002C15BC" w:rsidP="002C15BC">
      <w:r w:rsidRPr="00920013">
        <w:t xml:space="preserve">Стратегиями социально-экономического развития Республики Татарстан и </w:t>
      </w:r>
      <w:proofErr w:type="spellStart"/>
      <w:r w:rsidRPr="00920013">
        <w:t>Елабужского</w:t>
      </w:r>
      <w:proofErr w:type="spellEnd"/>
      <w:r w:rsidRPr="00920013">
        <w:t xml:space="preserve"> муниципального района рассматриваются три возможных сценария.</w:t>
      </w:r>
    </w:p>
    <w:p w:rsidR="002C15BC" w:rsidRPr="00920013" w:rsidRDefault="002C15BC" w:rsidP="002C15BC">
      <w:r w:rsidRPr="00920013">
        <w:t xml:space="preserve">Базовый сценарий предполагает стабильное, планомерное развитие экономики, с темпами роста, благоприятными для района. Накопленный темп роста валового территориального продукта (ВТП) с 2015 по 2030 год </w:t>
      </w:r>
      <w:r w:rsidRPr="00920013">
        <w:lastRenderedPageBreak/>
        <w:t>прогнозируется с увеличением в 1,7 раз на фоне благоприятной мировой экономической обстановки. За счет развития Особой экономической зоны производственно-промышленного типа (ОЭЗ ППТ) «</w:t>
      </w:r>
      <w:proofErr w:type="spellStart"/>
      <w:r w:rsidRPr="00920013">
        <w:t>Алабуга</w:t>
      </w:r>
      <w:proofErr w:type="spellEnd"/>
      <w:r w:rsidRPr="00920013">
        <w:t xml:space="preserve">» численность работников предприятий увеличится с 2015 по 2030 гг. на 15 %. Численность населения также стабильно растет, и к 2030 году достигнет 97,3 тысяч человек. Обеспеченность населения жильем растет умеренными темпами, и к 2030 году показатель составит 30,12 м жилья на 1 жителя. </w:t>
      </w:r>
    </w:p>
    <w:p w:rsidR="002C15BC" w:rsidRPr="00920013" w:rsidRDefault="002C15BC" w:rsidP="002C15BC">
      <w:r w:rsidRPr="00920013">
        <w:t>Увеличивается приток туристов на территорию района, с ежегодной динамикой в 5 – 6 %, растет инвестиционная привлекательность района для бизнеса. Уровень экономической самодостаточности района прогнозируется с ростом от 0,55 до 0,81 %. В целом, базовый сценарий развития предполагает реализацию всех поставленных задач и инвестиционных проектов.</w:t>
      </w:r>
    </w:p>
    <w:p w:rsidR="002C15BC" w:rsidRPr="00920013" w:rsidRDefault="002C15BC" w:rsidP="002C15BC">
      <w:r w:rsidRPr="00920013">
        <w:t xml:space="preserve">Оптимистический сценарий основывается на тенденциях улучшения мировой экономической обстановки, характеризуется динамичным ростом экономики </w:t>
      </w:r>
      <w:proofErr w:type="spellStart"/>
      <w:r w:rsidRPr="00920013">
        <w:t>Елабужского</w:t>
      </w:r>
      <w:proofErr w:type="spellEnd"/>
      <w:r w:rsidRPr="00920013">
        <w:t xml:space="preserve"> муниципального района. </w:t>
      </w:r>
    </w:p>
    <w:p w:rsidR="002C15BC" w:rsidRPr="00920013" w:rsidRDefault="002C15BC" w:rsidP="002C15BC">
      <w:r w:rsidRPr="00920013">
        <w:t xml:space="preserve">Валовой территориальный продукт увеличивается более высокими темпами, накопленный темп роста в 2030 году составит 1,9 % по отношению к 2015 году. Активно развивается промышленность, сельское хозяйство, ведется интенсивное строительство жилья. Население района к 2030 году достигает 100,4 тыс. человек. Улучшается качество жизни населения. </w:t>
      </w:r>
    </w:p>
    <w:p w:rsidR="002C15BC" w:rsidRPr="00920013" w:rsidRDefault="002C15BC" w:rsidP="002C15BC">
      <w:r w:rsidRPr="00920013">
        <w:t>Уровень жителей, систематически занимающихся спортом, с каждым годом увеличивается на 3 – 4 % и к 2030 году достигает 56 %. Доходы населения возрастут к 2030 году в 2,3 раза. Доходы бюджета увеличиваются, обновляется инфраструктура района, что способствует развитию туризма. Туристический поток к 2030 году увеличивается в 3,4 раза. Продолжает свое развитие Особая экономическая зона «</w:t>
      </w:r>
      <w:proofErr w:type="spellStart"/>
      <w:r w:rsidRPr="00920013">
        <w:t>Алабуга</w:t>
      </w:r>
      <w:proofErr w:type="spellEnd"/>
      <w:r w:rsidRPr="00920013">
        <w:t xml:space="preserve">», увеличивается количество предприятий и численности работников, развиваются мелкие и средние производства. Доля малого и среднего бизнеса в ВТП достигает в 2030 году 35 %, однако основной движущей силой экономики остаются крупные предприятия обрабатывающей промышленности. </w:t>
      </w:r>
    </w:p>
    <w:p w:rsidR="002C15BC" w:rsidRPr="00920013" w:rsidRDefault="002C15BC" w:rsidP="002C15BC">
      <w:r w:rsidRPr="00920013">
        <w:lastRenderedPageBreak/>
        <w:t xml:space="preserve">Инерционный сценарий предполагает значительное влияние внешних факторов мировой экономики, с невысокими темпами роста экономического развития района. </w:t>
      </w:r>
      <w:r w:rsidRPr="00920013">
        <w:tab/>
        <w:t>Валовой территориальный продукт растет, но значительно более низкими темпами. Предприятия продолжают испытывать трудности. Возможно закрытие некоторых производств, связанных с импортным сырьем. Снижается доля малого и среднего бизнеса в ВТП. Уровень безработицы находится на высоком уровне, и только с 2020 года прогнозируется снижение. Сохраняется низкий уровень самодостаточности района. Собственных средств бюджета не хватает на реализацию муниципальных программ в полном объеме. Однако, развитие туризма продолжается, туристический поток увеличится к 2030 году в 1,8 раз благодаря уже сложившемуся устойчивому бренду города. Снижается объем инвестиционных вложений. Доля инвестиций в общем объеме РТ сохраняется на уровне около 5%, с увеличением к 2030 году до 5,7 %, благодаря развитию ОЭЗ ППТ «</w:t>
      </w:r>
      <w:proofErr w:type="spellStart"/>
      <w:r w:rsidRPr="00920013">
        <w:t>Алабуга</w:t>
      </w:r>
      <w:proofErr w:type="spellEnd"/>
      <w:r w:rsidRPr="00920013">
        <w:t>».</w:t>
      </w:r>
    </w:p>
    <w:p w:rsidR="002C15BC" w:rsidRPr="00920013" w:rsidRDefault="002C15BC" w:rsidP="002C15BC">
      <w:r w:rsidRPr="00920013">
        <w:t>В дополнении к мероприятиям по развитию транспортной инфраструктуры, предусмотренных документами стратегического и территориального планирования, документацией по планировке территории, рассматриваются основные мероприятия по ОДД, реализуемые в рамках данной КСОДД.</w:t>
      </w:r>
    </w:p>
    <w:p w:rsidR="002C3396" w:rsidRPr="004E041C" w:rsidRDefault="002C3396" w:rsidP="002C3396">
      <w:pPr>
        <w:pStyle w:val="21"/>
        <w:rPr>
          <w:b/>
          <w:sz w:val="28"/>
          <w:szCs w:val="28"/>
        </w:rPr>
      </w:pPr>
      <w:bookmarkStart w:id="62" w:name="_Toc516760543"/>
      <w:r w:rsidRPr="004E041C">
        <w:rPr>
          <w:b/>
          <w:sz w:val="28"/>
          <w:szCs w:val="28"/>
        </w:rPr>
        <w:t>Прогноз транспортного спроса</w:t>
      </w:r>
      <w:r w:rsidR="009F43EB" w:rsidRPr="004E041C">
        <w:rPr>
          <w:b/>
          <w:sz w:val="28"/>
          <w:szCs w:val="28"/>
        </w:rPr>
        <w:t xml:space="preserve"> поселения</w:t>
      </w:r>
      <w:r w:rsidRPr="004E041C">
        <w:rPr>
          <w:b/>
          <w:sz w:val="28"/>
          <w:szCs w:val="28"/>
        </w:rPr>
        <w:t>, объемов и характера передвижения населения и перевозок грузов по видам транспорта, имеющ</w:t>
      </w:r>
      <w:r w:rsidR="009F43EB" w:rsidRPr="004E041C">
        <w:rPr>
          <w:b/>
          <w:sz w:val="28"/>
          <w:szCs w:val="28"/>
        </w:rPr>
        <w:t>его</w:t>
      </w:r>
      <w:r w:rsidRPr="004E041C">
        <w:rPr>
          <w:b/>
          <w:sz w:val="28"/>
          <w:szCs w:val="28"/>
        </w:rPr>
        <w:t>ся на территории поселения</w:t>
      </w:r>
      <w:bookmarkEnd w:id="62"/>
    </w:p>
    <w:p w:rsidR="002C15BC" w:rsidRPr="00920013" w:rsidRDefault="002C15BC" w:rsidP="002C15BC">
      <w:r w:rsidRPr="00920013">
        <w:t>Относительно стабильная демографическая и социально-экономическая ситуация в муниципальном образовании позволяет сделать вывод об отсутствии реальных предпосылок к значительному изменению транспортного спроса, объемов и характера передвижения населения на территории муниципального образования в расчетном периоде.</w:t>
      </w:r>
    </w:p>
    <w:p w:rsidR="002C15BC" w:rsidRPr="00920013" w:rsidRDefault="002C15BC" w:rsidP="002C15BC">
      <w:r w:rsidRPr="00920013">
        <w:t xml:space="preserve">Основным видом транспорта на территории поселения является автомобильный, объемы грузоперевозок автомобильным транспортом носят </w:t>
      </w:r>
      <w:r w:rsidRPr="00920013">
        <w:lastRenderedPageBreak/>
        <w:t>стабильный характер.</w:t>
      </w:r>
    </w:p>
    <w:p w:rsidR="004A01AF" w:rsidRPr="00920013" w:rsidRDefault="004A01AF" w:rsidP="004A01AF">
      <w:r w:rsidRPr="00920013">
        <w:t>В связи с невысоким транспортным спросом существующая инфраструктура автомобильного транспорта справляется с решаемыми задачами, но обладает посредственными характеристиками (низкий уровень благоустройства УДС и состояния дорожного полотна; недостаточная ширина проезжих частей ряда улиц; нехватка мостовых сооружений через естественные преграды; и др.). Увеличение транспортного спроса прогнозируется в случае реализации проектных мероприятий Генерального плана (развитие агропромышленного комплекса, жилищного фонда, туристической сферы и т.д.), тогда возникнет потребность в строительстве новых дорог, связывающих новые объекты между собой.</w:t>
      </w:r>
    </w:p>
    <w:p w:rsidR="009F43EB" w:rsidRPr="004E041C" w:rsidRDefault="009F43EB" w:rsidP="009F43EB">
      <w:pPr>
        <w:pStyle w:val="21"/>
        <w:rPr>
          <w:b/>
          <w:sz w:val="28"/>
          <w:szCs w:val="28"/>
        </w:rPr>
      </w:pPr>
      <w:bookmarkStart w:id="63" w:name="_Toc516760544"/>
      <w:r w:rsidRPr="004E041C">
        <w:rPr>
          <w:b/>
          <w:sz w:val="28"/>
          <w:szCs w:val="28"/>
        </w:rPr>
        <w:t>Прогноз развития транспортной инфраструктуры по видам транспорта</w:t>
      </w:r>
      <w:bookmarkEnd w:id="63"/>
    </w:p>
    <w:p w:rsidR="002C15BC" w:rsidRPr="00920013" w:rsidRDefault="002C15BC" w:rsidP="002C15BC">
      <w:r w:rsidRPr="00920013">
        <w:t xml:space="preserve">В результате анализа существующей транспортной инфраструктуры </w:t>
      </w:r>
      <w:proofErr w:type="spellStart"/>
      <w:r w:rsidRPr="00920013">
        <w:t>Альметьевского</w:t>
      </w:r>
      <w:proofErr w:type="spellEnd"/>
      <w:r w:rsidR="00500ED7">
        <w:t xml:space="preserve"> </w:t>
      </w:r>
      <w:proofErr w:type="spellStart"/>
      <w:r w:rsidRPr="00920013">
        <w:t>с.п</w:t>
      </w:r>
      <w:proofErr w:type="spellEnd"/>
      <w:r w:rsidRPr="00920013">
        <w:t>. выявлены следующие проблемы:</w:t>
      </w:r>
    </w:p>
    <w:p w:rsidR="002C15BC" w:rsidRPr="00920013" w:rsidRDefault="002C15BC" w:rsidP="002C15BC">
      <w:pPr>
        <w:pStyle w:val="a6"/>
      </w:pPr>
      <w:r w:rsidRPr="00920013">
        <w:t>низкий уровень благоустройства улично-дорожной сети города: значительная доля улиц и дорог, не имеющих усовершенствованного покрытия, отсутствие пешеходных тротуаров, отсутствие организованного поверхностного стока;</w:t>
      </w:r>
    </w:p>
    <w:p w:rsidR="002C15BC" w:rsidRPr="00920013" w:rsidRDefault="002C15BC" w:rsidP="002C15BC">
      <w:pPr>
        <w:pStyle w:val="a6"/>
      </w:pPr>
      <w:r w:rsidRPr="00920013">
        <w:t>неудовлетворительное состояние дорожного полотна: сильный износ и ежегодный размыв;</w:t>
      </w:r>
    </w:p>
    <w:p w:rsidR="004A01AF" w:rsidRPr="00920013" w:rsidRDefault="004A01AF" w:rsidP="004A01AF">
      <w:pPr>
        <w:pStyle w:val="1ff8"/>
      </w:pPr>
      <w:bookmarkStart w:id="64" w:name="_Hlk516669940"/>
      <w:r w:rsidRPr="00920013">
        <w:t>С учетом прогнозируемого роста численности населения должно быть запланировано увеличение подвижного состава городского пассажирского транспорта общего пользования (ГПТОП). После ввода в эксплуатацию новых участков УДС в районах перспективной жилой застройки необходимо предусмотреть изменение схемы обслуживания населения ГПТОП.</w:t>
      </w:r>
    </w:p>
    <w:p w:rsidR="004A01AF" w:rsidRPr="00920013" w:rsidRDefault="004A01AF" w:rsidP="004A01AF">
      <w:pPr>
        <w:pStyle w:val="1ff8"/>
      </w:pPr>
      <w:r w:rsidRPr="00920013">
        <w:t xml:space="preserve">На основании современных трендов развития транспортных систем, а также потребностей муниципального образования г. Елабуга можно прогнозировать существенное развитие пешеходной и велосипедной инфраструктуры. </w:t>
      </w:r>
      <w:r w:rsidRPr="00920013">
        <w:lastRenderedPageBreak/>
        <w:t>Развитие в данном направлении позволит увеличить количество транспортных корреспонденций, совершаемых пешком и с помощью велосипедного транспорта, что позволит снизить негативное влияние транспортной инфраструктуры.</w:t>
      </w:r>
    </w:p>
    <w:p w:rsidR="00E4148E" w:rsidRPr="004E041C" w:rsidRDefault="00AD6A2C" w:rsidP="00AD6A2C">
      <w:pPr>
        <w:pStyle w:val="21"/>
        <w:rPr>
          <w:b/>
          <w:sz w:val="28"/>
          <w:szCs w:val="28"/>
        </w:rPr>
      </w:pPr>
      <w:bookmarkStart w:id="65" w:name="_Toc516760545"/>
      <w:bookmarkEnd w:id="64"/>
      <w:r w:rsidRPr="004E041C">
        <w:rPr>
          <w:b/>
          <w:sz w:val="28"/>
          <w:szCs w:val="28"/>
        </w:rPr>
        <w:t xml:space="preserve">Прогноз развития дорожной сети </w:t>
      </w:r>
      <w:r w:rsidR="009F43EB" w:rsidRPr="004E041C">
        <w:rPr>
          <w:b/>
          <w:sz w:val="28"/>
          <w:szCs w:val="28"/>
        </w:rPr>
        <w:t>поселения</w:t>
      </w:r>
      <w:bookmarkEnd w:id="65"/>
    </w:p>
    <w:p w:rsidR="004A01AF" w:rsidRPr="00920013" w:rsidRDefault="004A01AF" w:rsidP="004A01AF">
      <w:pPr>
        <w:pStyle w:val="afffffffc"/>
      </w:pPr>
      <w:r w:rsidRPr="00920013">
        <w:t>Целью развития транспортной инфраструктуры исследуемой территории является создание условий для роста экономической активности муниципального образования, улучшения качества жизни населения за счет расширения спектра транспортных услуг, совершенствование транспортно-логистической инфраструктуры.</w:t>
      </w:r>
    </w:p>
    <w:p w:rsidR="004A01AF" w:rsidRPr="00920013" w:rsidRDefault="004A01AF" w:rsidP="004A01AF">
      <w:pPr>
        <w:pStyle w:val="afffffffc"/>
      </w:pPr>
      <w:r w:rsidRPr="00920013">
        <w:t xml:space="preserve">В результате анализа существующей транспортной инфраструктуры </w:t>
      </w:r>
      <w:proofErr w:type="spellStart"/>
      <w:r w:rsidR="00B12EEE" w:rsidRPr="00920013">
        <w:t>Альметьевского</w:t>
      </w:r>
      <w:proofErr w:type="spellEnd"/>
      <w:r w:rsidRPr="00920013">
        <w:t xml:space="preserve"> сельского поселения выявлены следующие проблемы:</w:t>
      </w:r>
    </w:p>
    <w:p w:rsidR="004A01AF" w:rsidRPr="00920013" w:rsidRDefault="004A01AF" w:rsidP="004A01AF">
      <w:pPr>
        <w:pStyle w:val="a6"/>
      </w:pPr>
      <w:r w:rsidRPr="00920013">
        <w:t>низкий уровень благоустройства улично-дорожной сети муниципального образования: значительная доля улиц и дорог, не имеющих усовершенствованного покрытия, отсутствие пешеходных тротуаров, отсутствие организованного поверхностного стока, отсутствие освещения;</w:t>
      </w:r>
    </w:p>
    <w:p w:rsidR="004A01AF" w:rsidRPr="00920013" w:rsidRDefault="004A01AF" w:rsidP="004A01AF">
      <w:pPr>
        <w:pStyle w:val="a6"/>
      </w:pPr>
      <w:r w:rsidRPr="00920013">
        <w:t>неудовлетворительное состояние дорожного полотна: сильный износ и ежегодный размыв;</w:t>
      </w:r>
    </w:p>
    <w:p w:rsidR="004A01AF" w:rsidRPr="00920013" w:rsidRDefault="004A01AF" w:rsidP="004A01AF">
      <w:pPr>
        <w:pStyle w:val="a6"/>
      </w:pPr>
      <w:r w:rsidRPr="00920013">
        <w:t>недостаточная ширина проезжих частей ряда улиц, затрудняющих автомобильное движение, и приводящая к уменьшению пропускной способности улицы и риску возникновения дорожно-транспортных происшествий;</w:t>
      </w:r>
    </w:p>
    <w:p w:rsidR="004A01AF" w:rsidRPr="00920013" w:rsidRDefault="004A01AF" w:rsidP="004A01AF">
      <w:pPr>
        <w:pStyle w:val="a6"/>
      </w:pPr>
      <w:r w:rsidRPr="00920013">
        <w:t>недостаточное количество автомобильных и пешеходных мостов через овраги и ручьи, что не обеспечивает нормального функционирования улично-дорожной сети.</w:t>
      </w:r>
    </w:p>
    <w:p w:rsidR="004A01AF" w:rsidRPr="00920013" w:rsidRDefault="004A01AF" w:rsidP="004A01AF">
      <w:pPr>
        <w:pStyle w:val="afffffffc"/>
      </w:pPr>
      <w:r w:rsidRPr="00920013">
        <w:t xml:space="preserve">В условиях хронического дефицита бюджетных средств на осуществление дорожной деятельности, в целях эффективного их расходования на ремонт </w:t>
      </w:r>
      <w:r w:rsidRPr="00920013">
        <w:lastRenderedPageBreak/>
        <w:t>и содержание дорог, сохраняется задача поиска и внедрения новых, более экономичных материалов и технологий.</w:t>
      </w:r>
    </w:p>
    <w:p w:rsidR="004A01AF" w:rsidRPr="00920013" w:rsidRDefault="004A01AF" w:rsidP="004A01AF">
      <w:pPr>
        <w:pStyle w:val="afffffffc"/>
      </w:pPr>
      <w:r w:rsidRPr="00920013">
        <w:t>Сегодняшняя ситуация в дорожной отрасли характеризуется ростом спроса на автомобильные перевозки, увеличением количества автотранспортных средств и одновременно с этим отставанием в развитии дорожной сети, медленным ростом протяженности и пропускной способности автомобильных дорог.</w:t>
      </w:r>
    </w:p>
    <w:p w:rsidR="004A01AF" w:rsidRPr="00920013" w:rsidRDefault="004A01AF" w:rsidP="004A01AF">
      <w:pPr>
        <w:pStyle w:val="afffffffc"/>
      </w:pPr>
      <w:r w:rsidRPr="00920013">
        <w:t>В результате проведенного анализа можно сделать вывод, что в отсутствии соответствующих мер по повышению уровня благоустройства улично-дорожной сети и содержанию автомобильных дорог, прогнозируется сильный износ дорожного полотна и снижение комфорта и скорости реализации корреспонденций по территории сельского поселения.</w:t>
      </w:r>
    </w:p>
    <w:p w:rsidR="004A01AF" w:rsidRPr="00920013" w:rsidRDefault="004A01AF" w:rsidP="004A01AF">
      <w:pPr>
        <w:pStyle w:val="afffffffc"/>
      </w:pPr>
      <w:r w:rsidRPr="00920013">
        <w:t>Предусмотренное Генеральным планом муниципального образования увеличение территории населенного пункта в целях развития жилищного строительства, сферы туризма, агропромышленного комплекса, повлечет за собой необходимость развития улично-дорожной сети поселения. Потребуется реорганизация существующей улично-дорожной, включающая реконструкцию действующих и строительство новых дорог протяженностью, реконструкцию мостовых переездов.</w:t>
      </w:r>
    </w:p>
    <w:p w:rsidR="004A01AF" w:rsidRPr="00920013" w:rsidRDefault="004A01AF" w:rsidP="004A01AF">
      <w:pPr>
        <w:pStyle w:val="afffffffc"/>
      </w:pPr>
      <w:r w:rsidRPr="00920013">
        <w:t xml:space="preserve"> Прогноз развития дорожной сети поселения:</w:t>
      </w:r>
    </w:p>
    <w:p w:rsidR="004A01AF" w:rsidRPr="00920013" w:rsidRDefault="004A01AF" w:rsidP="004A01AF">
      <w:r w:rsidRPr="00920013">
        <w:t>1)</w:t>
      </w:r>
      <w:r w:rsidRPr="00920013">
        <w:tab/>
        <w:t>Развитие автомобильных дорог регионального значения</w:t>
      </w:r>
    </w:p>
    <w:p w:rsidR="004A01AF" w:rsidRPr="00920013" w:rsidRDefault="004A01AF" w:rsidP="004A01AF">
      <w:r w:rsidRPr="00920013">
        <w:t>Региональные дороги являются собственностью Республики Татарстан и в связи с этим основные мероприятия направлены на их сохранение, модернизацию и развитие.</w:t>
      </w:r>
    </w:p>
    <w:p w:rsidR="004A01AF" w:rsidRPr="00920013" w:rsidRDefault="004A01AF" w:rsidP="004A01AF">
      <w:r w:rsidRPr="00920013">
        <w:t>Реализация вышеперечисленных проектов во многом связаны с обеспечением доступности для населения сельской местности среднего и профессионального образования и медицинской помощи.</w:t>
      </w:r>
    </w:p>
    <w:p w:rsidR="004A01AF" w:rsidRPr="00920013" w:rsidRDefault="004A01AF" w:rsidP="004A01AF">
      <w:r w:rsidRPr="00920013">
        <w:t>2)</w:t>
      </w:r>
      <w:r w:rsidRPr="00920013">
        <w:tab/>
        <w:t>Развитие автомобильных дорог местного значения</w:t>
      </w:r>
    </w:p>
    <w:p w:rsidR="004A01AF" w:rsidRPr="00920013" w:rsidRDefault="004A01AF" w:rsidP="004A01AF">
      <w:r w:rsidRPr="00920013">
        <w:t xml:space="preserve">Для дальнейшего развития транспортной инфраструктуры необходима </w:t>
      </w:r>
      <w:r w:rsidRPr="00920013">
        <w:lastRenderedPageBreak/>
        <w:t xml:space="preserve">реконструкция существующих дорог местного значения, строительство асфальтобетонных подъездных автодорог к населенным пунктам. </w:t>
      </w:r>
    </w:p>
    <w:p w:rsidR="004A01AF" w:rsidRPr="00920013" w:rsidRDefault="004A01AF" w:rsidP="004A01AF">
      <w:r w:rsidRPr="00920013">
        <w:t xml:space="preserve">Планируемый транспортный каркас </w:t>
      </w:r>
      <w:proofErr w:type="spellStart"/>
      <w:r w:rsidR="00B12EEE" w:rsidRPr="00920013">
        <w:t>Альметьевского</w:t>
      </w:r>
      <w:proofErr w:type="spellEnd"/>
      <w:r w:rsidRPr="00920013">
        <w:t xml:space="preserve"> сельского поселения формируется из автомобильных дорог регионального и местного значения. </w:t>
      </w:r>
    </w:p>
    <w:p w:rsidR="009D559E" w:rsidRPr="004E041C" w:rsidRDefault="009D559E" w:rsidP="009D559E">
      <w:pPr>
        <w:pStyle w:val="21"/>
        <w:tabs>
          <w:tab w:val="clear" w:pos="1191"/>
          <w:tab w:val="left" w:pos="992"/>
        </w:tabs>
        <w:rPr>
          <w:b/>
          <w:sz w:val="28"/>
          <w:szCs w:val="28"/>
        </w:rPr>
      </w:pPr>
      <w:bookmarkStart w:id="66" w:name="_Toc476914262"/>
      <w:bookmarkStart w:id="67" w:name="_Toc516760546"/>
      <w:r w:rsidRPr="004E041C">
        <w:rPr>
          <w:b/>
          <w:sz w:val="28"/>
          <w:szCs w:val="28"/>
        </w:rPr>
        <w:t>Прогноз уровня автомобилизации, параметров дорожного движения</w:t>
      </w:r>
      <w:bookmarkEnd w:id="66"/>
      <w:bookmarkEnd w:id="67"/>
    </w:p>
    <w:p w:rsidR="00B12EEE" w:rsidRPr="00920013" w:rsidRDefault="00B12EEE" w:rsidP="00B12EEE">
      <w:r w:rsidRPr="00920013">
        <w:t xml:space="preserve">Прогноз уровня автомобилизации для населенных пунктов </w:t>
      </w:r>
      <w:proofErr w:type="spellStart"/>
      <w:r w:rsidRPr="00920013">
        <w:t>Елабужского</w:t>
      </w:r>
      <w:proofErr w:type="spellEnd"/>
      <w:r w:rsidRPr="00920013">
        <w:t xml:space="preserve"> района содержится в «Республиканские нормативы градостроительного проектирования Республики Татарстан». На базе прогнозных данных можно предположить, что на долгосрочный период до 2025 года обеспеченность жителей муниципального образования </w:t>
      </w:r>
      <w:proofErr w:type="spellStart"/>
      <w:r w:rsidRPr="00920013">
        <w:t>Альметьевское</w:t>
      </w:r>
      <w:proofErr w:type="spellEnd"/>
      <w:r w:rsidRPr="00920013">
        <w:t xml:space="preserve"> индивидуальными легковыми автомобилями составит:</w:t>
      </w:r>
    </w:p>
    <w:p w:rsidR="00B12EEE" w:rsidRPr="00920013" w:rsidRDefault="00B12EEE" w:rsidP="00B12EEE">
      <w:r w:rsidRPr="00920013">
        <w:t>-</w:t>
      </w:r>
      <w:r w:rsidRPr="00920013">
        <w:tab/>
        <w:t>в 2017 году – 356 легковых автомобилей;</w:t>
      </w:r>
    </w:p>
    <w:p w:rsidR="00B12EEE" w:rsidRPr="00920013" w:rsidRDefault="00B12EEE" w:rsidP="00B12EEE">
      <w:r w:rsidRPr="00920013">
        <w:t>-</w:t>
      </w:r>
      <w:r w:rsidRPr="00920013">
        <w:tab/>
        <w:t>в 2025 году – 480 легковых автомобилей.</w:t>
      </w:r>
    </w:p>
    <w:p w:rsidR="00B12EEE" w:rsidRPr="00920013" w:rsidRDefault="00B12EEE" w:rsidP="00B12EEE">
      <w:r w:rsidRPr="00920013"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также для совершенствования регулирования дорожного движения на перекрестке. К основным параметрам дорожного движения относят: интенсивность движения, интенсивность прибытия на зеленый сигнал,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доля зеленого сигнала в цикле,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B12EEE" w:rsidRPr="00920013" w:rsidRDefault="00B12EEE" w:rsidP="00B12EEE">
      <w:r w:rsidRPr="00920013">
        <w:t>Анализ существующей обстановки и сложившихся трендов социально-экономического развития позволяет сделать вывод, что в поселении на расчетный срок значительных изменений параметров дорожного движения не прогнозируется, плотность дорожной сети существенно не изменится.</w:t>
      </w:r>
    </w:p>
    <w:p w:rsidR="00DC5544" w:rsidRPr="004E041C" w:rsidRDefault="00DC5544" w:rsidP="00DC5544">
      <w:pPr>
        <w:pStyle w:val="21"/>
        <w:rPr>
          <w:b/>
          <w:sz w:val="28"/>
          <w:szCs w:val="28"/>
        </w:rPr>
      </w:pPr>
      <w:bookmarkStart w:id="68" w:name="_Toc516760547"/>
      <w:r w:rsidRPr="004E041C">
        <w:rPr>
          <w:b/>
          <w:sz w:val="28"/>
          <w:szCs w:val="28"/>
        </w:rPr>
        <w:lastRenderedPageBreak/>
        <w:t>Прогноз показателей безопасности дорожного движения</w:t>
      </w:r>
      <w:bookmarkEnd w:id="68"/>
    </w:p>
    <w:p w:rsidR="00D51889" w:rsidRPr="00920013" w:rsidRDefault="00D51889" w:rsidP="00D51889">
      <w:r w:rsidRPr="00920013">
        <w:t xml:space="preserve">Согласно статистике, в </w:t>
      </w:r>
      <w:proofErr w:type="spellStart"/>
      <w:r w:rsidRPr="00920013">
        <w:t>Елабужском</w:t>
      </w:r>
      <w:proofErr w:type="spellEnd"/>
      <w:r w:rsidRPr="00920013">
        <w:t xml:space="preserve"> районе в 2016 году произошло снижение всех показателей аварийности относительно 2015 года. Однако в 2017 году произошло увеличение всех показателей относительно 2016 года. </w:t>
      </w:r>
    </w:p>
    <w:p w:rsidR="00D51889" w:rsidRPr="00920013" w:rsidRDefault="00D51889" w:rsidP="00D51889">
      <w:pPr>
        <w:pStyle w:val="afffffffc"/>
      </w:pPr>
      <w:r w:rsidRPr="00920013">
        <w:t xml:space="preserve">Однако в перспективе возможно снижение уровня безопасности дорожного движения в связи со следующими прогнозируемыми изменениями дорожно-транспортной ситуации и социально-экономической сферы в </w:t>
      </w:r>
      <w:proofErr w:type="spellStart"/>
      <w:r w:rsidRPr="00920013">
        <w:t>Елабужском</w:t>
      </w:r>
      <w:proofErr w:type="spellEnd"/>
      <w:r w:rsidRPr="00920013">
        <w:t xml:space="preserve"> районе:</w:t>
      </w:r>
    </w:p>
    <w:p w:rsidR="00D51889" w:rsidRPr="00920013" w:rsidRDefault="00D51889" w:rsidP="00D51889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 w:rsidRPr="00920013">
        <w:t>рост уровня автомобилизации;</w:t>
      </w:r>
    </w:p>
    <w:p w:rsidR="00D51889" w:rsidRPr="00920013" w:rsidRDefault="00D51889" w:rsidP="00D51889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 w:rsidRPr="00920013">
        <w:t>повышение мобильности населения за счет миграционных трудовых корреспонденций;</w:t>
      </w:r>
    </w:p>
    <w:p w:rsidR="00D51889" w:rsidRPr="00920013" w:rsidRDefault="00D51889" w:rsidP="00D51889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 w:rsidRPr="00920013">
        <w:t>увеличение транзитного трафика на автодорогах района;</w:t>
      </w:r>
    </w:p>
    <w:p w:rsidR="00D51889" w:rsidRPr="00920013" w:rsidRDefault="00D51889" w:rsidP="00D51889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 w:rsidRPr="00920013">
        <w:t>рост интенсивности движения грузовых транспортных средств через региональные и федеральные магистрали, проходящие по территории района;</w:t>
      </w:r>
    </w:p>
    <w:p w:rsidR="00D51889" w:rsidRPr="00920013" w:rsidRDefault="00D51889" w:rsidP="00D51889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 w:rsidRPr="00920013">
        <w:t>массовое пренебрежение требованиями ПДД со стороны всех участников дорожного движения: автомобилистов, пешеходов, велосипедистов;</w:t>
      </w:r>
    </w:p>
    <w:p w:rsidR="00D51889" w:rsidRPr="00920013" w:rsidRDefault="00D51889" w:rsidP="00D51889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 w:rsidRPr="00920013">
        <w:t>увеличение протяженности и плотности дорожной сети района;</w:t>
      </w:r>
    </w:p>
    <w:p w:rsidR="00D51889" w:rsidRPr="00920013" w:rsidRDefault="00D51889" w:rsidP="00D51889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 w:rsidRPr="00920013">
        <w:t>неудовлетворительное состояние автомобильных дорог: ненормативное состояние покрытия, отсутствие разметки, недостатки зимнего содержания;</w:t>
      </w:r>
    </w:p>
    <w:p w:rsidR="00D51889" w:rsidRPr="00920013" w:rsidRDefault="00D51889" w:rsidP="00D51889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 w:rsidRPr="00920013">
        <w:t>недостаточный технический уровень дорожного хозяйства;</w:t>
      </w:r>
    </w:p>
    <w:p w:rsidR="00D51889" w:rsidRPr="00920013" w:rsidRDefault="00D51889" w:rsidP="00D51889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 w:rsidRPr="00920013">
        <w:t>несовершенство технических средств организации дорожного движения.</w:t>
      </w:r>
    </w:p>
    <w:p w:rsidR="00D51889" w:rsidRPr="00920013" w:rsidRDefault="00D51889" w:rsidP="00D51889">
      <w:r w:rsidRPr="00920013">
        <w:t>Чтобы не допустить негативного развития событий необходима реализация комплекса мероприятий, направленных на повышение уровня безопасности на дорожной сети рассматриваемого муниципального образования. Данный комплекс мероприятий должен включать в себя следующие компоненты:</w:t>
      </w:r>
    </w:p>
    <w:p w:rsidR="00D51889" w:rsidRPr="00920013" w:rsidRDefault="00D51889" w:rsidP="00D51889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 w:rsidRPr="00920013">
        <w:t xml:space="preserve">создание современной системы обеспечения безопасности дорожного движения на автомобильных дорогах общего пользования </w:t>
      </w:r>
      <w:proofErr w:type="spellStart"/>
      <w:r w:rsidRPr="00920013">
        <w:t>Елабужского</w:t>
      </w:r>
      <w:proofErr w:type="spellEnd"/>
      <w:r w:rsidRPr="00920013">
        <w:t xml:space="preserve"> района;</w:t>
      </w:r>
    </w:p>
    <w:p w:rsidR="00D51889" w:rsidRPr="00920013" w:rsidRDefault="00D51889" w:rsidP="00D51889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 w:rsidRPr="00920013">
        <w:lastRenderedPageBreak/>
        <w:t>повышение правового сознания и предупреждения опасного поведения среди населения, в том числе среди несовершеннолетних;</w:t>
      </w:r>
    </w:p>
    <w:p w:rsidR="00D51889" w:rsidRPr="00920013" w:rsidRDefault="00D51889" w:rsidP="00D51889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 w:rsidRPr="00920013">
        <w:t>повышение уровня организации дорожного движения за счет разработки комплексных схем и проектов организации дорожного движения и реализации предусматриваемых ими мероприятий.</w:t>
      </w:r>
    </w:p>
    <w:p w:rsidR="00D51889" w:rsidRPr="00920013" w:rsidRDefault="00D51889" w:rsidP="00D51889">
      <w:pPr>
        <w:pStyle w:val="afffffffc"/>
      </w:pPr>
      <w:r w:rsidRPr="00920013">
        <w:t>Учитывая позитивную динамику к сокращению количества ДТП и количества пострадавших, а также принятию мер по снижению уровня аварийности на территории муниципального образования можно прогнозировать дальнейшее снижение основных показателей аварийности.</w:t>
      </w:r>
    </w:p>
    <w:p w:rsidR="00DC5544" w:rsidRPr="004E041C" w:rsidRDefault="00DC5544" w:rsidP="00DC5544">
      <w:pPr>
        <w:pStyle w:val="21"/>
        <w:rPr>
          <w:b/>
          <w:sz w:val="28"/>
          <w:szCs w:val="28"/>
        </w:rPr>
      </w:pPr>
      <w:bookmarkStart w:id="69" w:name="_Toc516760548"/>
      <w:r w:rsidRPr="004E041C">
        <w:rPr>
          <w:b/>
          <w:sz w:val="28"/>
          <w:szCs w:val="28"/>
        </w:rPr>
        <w:t>Прогноз негативного воздействия транспортной инфраструктуры на окружающую среду и здоровье населения</w:t>
      </w:r>
      <w:bookmarkEnd w:id="69"/>
    </w:p>
    <w:p w:rsidR="00B12EEE" w:rsidRPr="00920013" w:rsidRDefault="00B12EEE" w:rsidP="00B12EEE">
      <w:bookmarkStart w:id="70" w:name="_Hlk479242872"/>
      <w:r w:rsidRPr="00920013">
        <w:t>Задачами транспортной инфраструктуры в области снижения вредного воздействия транспорта на окружающую среду являются:</w:t>
      </w:r>
    </w:p>
    <w:p w:rsidR="00B12EEE" w:rsidRPr="00920013" w:rsidRDefault="00B12EEE" w:rsidP="00B12EEE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 w:rsidRPr="00920013">
        <w:t>сокращение вредного воздействия транспорта на здоровье человека за счет снижения объемов воздействий, выбросов и сбросов, количества отходов на всех видах транспорта;</w:t>
      </w:r>
    </w:p>
    <w:p w:rsidR="00B12EEE" w:rsidRPr="00920013" w:rsidRDefault="00B12EEE" w:rsidP="00B12EEE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 w:rsidRPr="00920013">
        <w:t>мотивация перехода транспортных средств на экологически чистые виды топлива.</w:t>
      </w:r>
    </w:p>
    <w:p w:rsidR="00B12EEE" w:rsidRPr="00920013" w:rsidRDefault="00B12EEE" w:rsidP="00B12EEE">
      <w:r w:rsidRPr="00920013">
        <w:t>Для снижения вредного воздействия транспорта на окружающую среду и возникающих ущербов необходимо:</w:t>
      </w:r>
    </w:p>
    <w:p w:rsidR="00B12EEE" w:rsidRPr="00920013" w:rsidRDefault="00B12EEE" w:rsidP="00B12EEE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 w:rsidRPr="00920013">
        <w:t>уменьшить вредное воздействие транспорта на воздушную и водную среду и на здоровье человека за счет применения экологически безопасных видов транспортных средств;</w:t>
      </w:r>
    </w:p>
    <w:p w:rsidR="00B12EEE" w:rsidRPr="00920013" w:rsidRDefault="00B12EEE" w:rsidP="00B12EEE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 w:rsidRPr="00920013">
        <w:t>стимулировать использование транспортных средств, работающих на альтернативных источниках (</w:t>
      </w:r>
      <w:proofErr w:type="spellStart"/>
      <w:r w:rsidRPr="00920013">
        <w:t>ненефтяного</w:t>
      </w:r>
      <w:proofErr w:type="spellEnd"/>
      <w:r w:rsidRPr="00920013">
        <w:t xml:space="preserve"> происхождения) топливо-энергетических ресурсов.</w:t>
      </w:r>
    </w:p>
    <w:p w:rsidR="00B12EEE" w:rsidRPr="00920013" w:rsidRDefault="00B12EEE" w:rsidP="00B12EEE">
      <w:r w:rsidRPr="00920013">
        <w:t xml:space="preserve">Для снижения негативного воздействия транспортно-дорожного комплекса на окружающую среду в условиях увеличения количества </w:t>
      </w:r>
      <w:r w:rsidRPr="00920013">
        <w:lastRenderedPageBreak/>
        <w:t>автотранспортных средств и повышения интенсивности движения на автомобильных дорогах предусматривается реализация следующих мероприятий:</w:t>
      </w:r>
    </w:p>
    <w:p w:rsidR="00B12EEE" w:rsidRPr="00920013" w:rsidRDefault="00B12EEE" w:rsidP="00B12EEE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 w:rsidRPr="00920013">
        <w:t xml:space="preserve">разработка и внедрение новых способов содержания, особенно в зимний период, автомобильных дорог общего пользования, позволяющих уменьшить отрицательное влияние </w:t>
      </w:r>
      <w:r w:rsidR="0061167B" w:rsidRPr="00920013">
        <w:t>против гололедных</w:t>
      </w:r>
      <w:r w:rsidRPr="00920013">
        <w:t xml:space="preserve"> материалов;</w:t>
      </w:r>
    </w:p>
    <w:p w:rsidR="00B12EEE" w:rsidRPr="00920013" w:rsidRDefault="00B12EEE" w:rsidP="00B12EEE">
      <w:pPr>
        <w:pStyle w:val="a6"/>
        <w:widowControl w:val="0"/>
        <w:numPr>
          <w:ilvl w:val="0"/>
          <w:numId w:val="24"/>
        </w:numPr>
        <w:tabs>
          <w:tab w:val="left" w:pos="0"/>
          <w:tab w:val="left" w:pos="709"/>
        </w:tabs>
      </w:pPr>
      <w:r w:rsidRPr="00920013">
        <w:t>обустройство автомобильных дорог средствами защиты окружающей среды от вредных воздействий,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территорий.</w:t>
      </w:r>
    </w:p>
    <w:p w:rsidR="00B12EEE" w:rsidRPr="00920013" w:rsidRDefault="00B12EEE" w:rsidP="00B12EEE">
      <w:r w:rsidRPr="00920013">
        <w:t>В целом прогнозируется снижение негативного воздействия транспортной инфраструктуры на окружающую среду и здоровье населения прежде всего за счет перехода к использованию более экологически-чистых транспортных средств и материалов обустройства транспортной инфраструктуры.</w:t>
      </w:r>
      <w:bookmarkEnd w:id="70"/>
    </w:p>
    <w:p w:rsidR="00DF2E4F" w:rsidRPr="004E041C" w:rsidRDefault="00772D4D" w:rsidP="00DF2E4F">
      <w:pPr>
        <w:pStyle w:val="10"/>
        <w:rPr>
          <w:b/>
          <w:sz w:val="28"/>
        </w:rPr>
      </w:pPr>
      <w:bookmarkStart w:id="71" w:name="_Toc516760549"/>
      <w:r w:rsidRPr="004E041C">
        <w:rPr>
          <w:b/>
          <w:sz w:val="28"/>
        </w:rPr>
        <w:t>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</w:r>
      <w:bookmarkEnd w:id="71"/>
    </w:p>
    <w:p w:rsidR="00B12EEE" w:rsidRPr="00920013" w:rsidRDefault="00B12EEE" w:rsidP="00B12EEE">
      <w:pPr>
        <w:pStyle w:val="afffffffc"/>
      </w:pPr>
      <w:r w:rsidRPr="00920013">
        <w:t xml:space="preserve">В документе территориального планирования Стратегиями социально-экономического развития Республики Татарстан и </w:t>
      </w:r>
      <w:proofErr w:type="spellStart"/>
      <w:r w:rsidRPr="00920013">
        <w:t>Елабужского</w:t>
      </w:r>
      <w:proofErr w:type="spellEnd"/>
      <w:r w:rsidRPr="00920013">
        <w:t xml:space="preserve"> муниципального района рассматриваются три основных сценария социально-экономического развития.</w:t>
      </w:r>
    </w:p>
    <w:p w:rsidR="00B12EEE" w:rsidRPr="00920013" w:rsidRDefault="00B12EEE" w:rsidP="00B12EEE">
      <w:pPr>
        <w:pStyle w:val="afffffffc"/>
        <w:spacing w:before="0"/>
        <w:ind w:firstLine="709"/>
      </w:pPr>
      <w:r w:rsidRPr="00920013">
        <w:rPr>
          <w:i/>
        </w:rPr>
        <w:t>Базовый</w:t>
      </w:r>
      <w:r w:rsidRPr="00920013">
        <w:t xml:space="preserve"> сценарий предполагает стабильное, планомерное развитие экономики, с темпами роста, благоприятными для района. Накопленный темп роста валового территориального продукта (ВТП) с 2015 по 2030 год прогнозируется с увеличением в 1,7 раз на фоне благоприятной мировой экономической обстановки. За счет развития Особой экономической зоны </w:t>
      </w:r>
      <w:r w:rsidRPr="00920013">
        <w:lastRenderedPageBreak/>
        <w:t>производственно-промышленного типа (ОЭЗ ППТ) «</w:t>
      </w:r>
      <w:proofErr w:type="spellStart"/>
      <w:r w:rsidRPr="00920013">
        <w:t>Алабуга</w:t>
      </w:r>
      <w:proofErr w:type="spellEnd"/>
      <w:r w:rsidRPr="00920013">
        <w:t xml:space="preserve">» численность работников предприятий увеличится с 2015 по 2030 гг. на 15 %. Численность населения будет также стабильно расти. Производительность вырастет в 1,85 раза в 2030 году по отношению к 2015 году. Доля инновационного производства увеличится с 5,7 % до 15 % в 2030 году. Прогнозируется увеличение доли малого и среднего бизнеса в ВТП на 0,9 % к 2030 году, а численность занятых на предприятиях малого и среднего бизнеса увеличится на 5 % к 2030-му году в общем объеме работников всех предприятий. Обеспеченность населения жильем растет умеренными темпами, и к 2030 году показатель составит 30,1 кв. м жилья на 1 жителя. </w:t>
      </w:r>
    </w:p>
    <w:p w:rsidR="00B12EEE" w:rsidRPr="00920013" w:rsidRDefault="00B12EEE" w:rsidP="00B12EEE">
      <w:pPr>
        <w:pStyle w:val="afffffffc"/>
        <w:spacing w:before="0"/>
        <w:ind w:firstLine="709"/>
      </w:pPr>
      <w:r w:rsidRPr="00920013">
        <w:t>Увеличивается приток туристов, с ежегодной динамикой в 5 – 6 %, растет инвестиционная привлекательность района для бизнеса. Уровень экономической самодостаточности района прогнозируется с ростом от 0,55 до 0,81 %. В целом, базовый сценарий развития предполагает реализацию всех поставленных задач и инвестиционных проектов.</w:t>
      </w:r>
    </w:p>
    <w:p w:rsidR="00B12EEE" w:rsidRPr="00920013" w:rsidRDefault="00B12EEE" w:rsidP="00B12EEE">
      <w:pPr>
        <w:pStyle w:val="afffffffc"/>
        <w:spacing w:before="0"/>
        <w:ind w:firstLine="709"/>
      </w:pPr>
      <w:r w:rsidRPr="00920013">
        <w:rPr>
          <w:i/>
        </w:rPr>
        <w:t>Оптимистический</w:t>
      </w:r>
      <w:r w:rsidRPr="00920013">
        <w:t xml:space="preserve"> сценарий основывается на тенденциях улучшения мировой экономической обстановки, характеризуется динамичным ростом экономики г. Елабуги. </w:t>
      </w:r>
    </w:p>
    <w:p w:rsidR="00B12EEE" w:rsidRPr="00920013" w:rsidRDefault="00B12EEE" w:rsidP="00B12EEE">
      <w:pPr>
        <w:pStyle w:val="afffffffc"/>
        <w:spacing w:before="0"/>
        <w:ind w:firstLine="709"/>
      </w:pPr>
      <w:r w:rsidRPr="00920013">
        <w:t>Валовой территориальный продукт увеличивается более высокими темпами, накопленный темп роста в 2030 году составит 1,9 % по отношению к 2015 году. Активно развивается промышленность, сельское хозяйство, ведется интенсивное строительство жилья. Улучшается качество жизни населения.</w:t>
      </w:r>
    </w:p>
    <w:p w:rsidR="00B12EEE" w:rsidRPr="00920013" w:rsidRDefault="00B12EEE" w:rsidP="00B12EEE">
      <w:pPr>
        <w:pStyle w:val="afffffffc"/>
        <w:spacing w:before="0"/>
        <w:ind w:firstLine="709"/>
      </w:pPr>
      <w:r w:rsidRPr="00920013">
        <w:t>Уровень жителей, систематически занимающихся спортом, с каждым годом увеличивается на 3 – 4 % и к 2030 году достигает 56 %. Доходы населения возрастут к 2030 году в 2,3 раза. Доходы бюджета увеличиваются, обновляется инфраструктура муниципального образования, что способствует развитию туризма. Туристический поток к 2030 году увеличивается в 3,4 раза. Продолжает свое развитие Особая экономическая зона «</w:t>
      </w:r>
      <w:proofErr w:type="spellStart"/>
      <w:r w:rsidRPr="00920013">
        <w:t>Алабуга</w:t>
      </w:r>
      <w:proofErr w:type="spellEnd"/>
      <w:r w:rsidRPr="00920013">
        <w:t xml:space="preserve">», увеличивается количество предприятий и численности работников, развиваются мелкие и средние производства. Доля малого и среднего бизнеса в </w:t>
      </w:r>
      <w:r w:rsidRPr="00920013">
        <w:lastRenderedPageBreak/>
        <w:t xml:space="preserve">ВТП достигает в 2030 году 35 %, однако основной движущей силой экономики остаются крупные предприятия обрабатывающей промышленности. </w:t>
      </w:r>
    </w:p>
    <w:p w:rsidR="00B12EEE" w:rsidRPr="00920013" w:rsidRDefault="00B12EEE" w:rsidP="00B12EEE">
      <w:pPr>
        <w:pStyle w:val="afffffffc"/>
        <w:spacing w:before="0"/>
        <w:ind w:firstLine="709"/>
      </w:pPr>
      <w:r w:rsidRPr="00920013">
        <w:rPr>
          <w:i/>
          <w:szCs w:val="28"/>
        </w:rPr>
        <w:t>Инерционный</w:t>
      </w:r>
      <w:r w:rsidRPr="00920013">
        <w:t xml:space="preserve"> сценарий предполагает значительное влияние внешних факторов мировой экономики, с невысокими темпами роста экономического развития муниципального образования. Валовой территориальный продукт растет, но значительно более низкими темпами. Предприятия продолжают испытывать трудности. Возможно закрытие некоторых производств, связанных с импортным сырьем. Снижается доля малого и среднего бизнеса в ВТП. Уровень безработицы находится на высоком уровне, и только с 2020 года прогнозируется снижение. Сохраняется низкий уровень самодостаточности района. Собственных средств бюджета не хватает на реализацию муниципальных программ в полном объеме. Однако, развитие туризма продолжается, туристический поток увеличится к 2030 году в 1,8 раз благодаря уже сложившемуся устойчивому бренду города. Снижается объем инвестиционных вложений. Доля инвестиций в общем объеме РТ сохраняется на уровне около 5 %, с увеличением к 2030 году до 5,7 %, благодаря развитию ОЭЗ ППТ «</w:t>
      </w:r>
      <w:proofErr w:type="spellStart"/>
      <w:r w:rsidRPr="00920013">
        <w:t>Алабуга</w:t>
      </w:r>
      <w:proofErr w:type="spellEnd"/>
      <w:r w:rsidRPr="00920013">
        <w:t>».</w:t>
      </w:r>
    </w:p>
    <w:p w:rsidR="00DF2E4F" w:rsidRPr="004E041C" w:rsidRDefault="00772D4D" w:rsidP="00F53BBC">
      <w:pPr>
        <w:pStyle w:val="10"/>
        <w:rPr>
          <w:b/>
          <w:sz w:val="28"/>
        </w:rPr>
      </w:pPr>
      <w:bookmarkStart w:id="72" w:name="_Toc516760550"/>
      <w:r w:rsidRPr="004E041C">
        <w:rPr>
          <w:b/>
          <w:sz w:val="28"/>
        </w:rPr>
        <w:t>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параметрах объектов транспорта, очередности реализации мероприятий (инвестиционных проектов)</w:t>
      </w:r>
      <w:bookmarkEnd w:id="72"/>
    </w:p>
    <w:p w:rsidR="00306E20" w:rsidRPr="004E041C" w:rsidRDefault="00DF2AF5" w:rsidP="00F53BBC">
      <w:pPr>
        <w:pStyle w:val="21"/>
        <w:rPr>
          <w:b/>
          <w:sz w:val="28"/>
          <w:szCs w:val="28"/>
        </w:rPr>
      </w:pPr>
      <w:bookmarkStart w:id="73" w:name="_Toc516760551"/>
      <w:r w:rsidRPr="004E041C">
        <w:rPr>
          <w:b/>
          <w:sz w:val="28"/>
          <w:szCs w:val="28"/>
        </w:rPr>
        <w:t>Мероприятия по р</w:t>
      </w:r>
      <w:r w:rsidR="00306E20" w:rsidRPr="004E041C">
        <w:rPr>
          <w:b/>
          <w:sz w:val="28"/>
          <w:szCs w:val="28"/>
        </w:rPr>
        <w:t>азвити</w:t>
      </w:r>
      <w:r w:rsidRPr="004E041C">
        <w:rPr>
          <w:b/>
          <w:sz w:val="28"/>
          <w:szCs w:val="28"/>
        </w:rPr>
        <w:t>ю</w:t>
      </w:r>
      <w:r w:rsidR="00306E20" w:rsidRPr="004E041C">
        <w:rPr>
          <w:b/>
          <w:sz w:val="28"/>
          <w:szCs w:val="28"/>
        </w:rPr>
        <w:t xml:space="preserve"> транспортной инфраструктуры по видам транспорта</w:t>
      </w:r>
      <w:bookmarkEnd w:id="73"/>
    </w:p>
    <w:p w:rsidR="00B12EEE" w:rsidRPr="00920013" w:rsidRDefault="00B12EEE" w:rsidP="00B12EEE">
      <w:bookmarkStart w:id="74" w:name="_Hlk516670328"/>
      <w:r w:rsidRPr="00920013">
        <w:t xml:space="preserve">Мероприятия по развитию транспортной инфраструктуры по железнодорожному, воздушному и водному транспорту не планируются ввиду недостаточности средств местного бюджета и отсутствия перспектив развития </w:t>
      </w:r>
      <w:r w:rsidRPr="00920013">
        <w:lastRenderedPageBreak/>
        <w:t>данных направлений</w:t>
      </w:r>
    </w:p>
    <w:p w:rsidR="00C80E24" w:rsidRPr="004E041C" w:rsidRDefault="00C80E24" w:rsidP="00F53BBC">
      <w:pPr>
        <w:pStyle w:val="21"/>
        <w:rPr>
          <w:b/>
          <w:sz w:val="28"/>
          <w:szCs w:val="28"/>
        </w:rPr>
      </w:pPr>
      <w:bookmarkStart w:id="75" w:name="_Toc469485303"/>
      <w:bookmarkStart w:id="76" w:name="_Toc516760552"/>
      <w:bookmarkEnd w:id="74"/>
      <w:r w:rsidRPr="004E041C">
        <w:rPr>
          <w:b/>
          <w:sz w:val="28"/>
          <w:szCs w:val="28"/>
        </w:rPr>
        <w:t>Мероприятия по развитию транспорта общего пользования, созданию транспортно-пересадочных узлов</w:t>
      </w:r>
      <w:bookmarkEnd w:id="75"/>
      <w:bookmarkEnd w:id="76"/>
    </w:p>
    <w:p w:rsidR="00B12EEE" w:rsidRPr="00920013" w:rsidRDefault="00B12EEE" w:rsidP="00B12EEE">
      <w:r w:rsidRPr="00920013">
        <w:t xml:space="preserve">Существующая система обслуживания населения автомобильным пассажирским транспортом общего пользования в настоящее время в целом удовлетворяет спросу жителей муниципального образования </w:t>
      </w:r>
      <w:proofErr w:type="spellStart"/>
      <w:r w:rsidRPr="00920013">
        <w:t>Староюрашское</w:t>
      </w:r>
      <w:proofErr w:type="spellEnd"/>
      <w:r w:rsidRPr="00920013">
        <w:t xml:space="preserve"> на транспортные услуги.</w:t>
      </w:r>
    </w:p>
    <w:p w:rsidR="00B12EEE" w:rsidRPr="00920013" w:rsidRDefault="00B12EEE" w:rsidP="00B12EEE">
      <w:r w:rsidRPr="00920013">
        <w:t>Для снижения негативного воздействия общественного транспорта на окружающую среду в условиях увеличения уровня автомобилизации необходим переход подвижного состава на альтернативные виды топлива. В настоящее время разработана Государственная программа «Внедрение газомоторной техники с разделением на отдельные подпрограммы по автомобильному, железнодорожному, морскому, речному, авиационному транспорту и технике специального назначения», в рамках которой запланировано экономическое стимулирование приоритетного использования транспортной техники с повышенными экологическими показателями.</w:t>
      </w:r>
    </w:p>
    <w:p w:rsidR="0026030C" w:rsidRPr="00920013" w:rsidRDefault="0026030C" w:rsidP="0026030C">
      <w:r w:rsidRPr="00920013">
        <w:t xml:space="preserve">Как показали натурные обследования, на территории исследуемого муниципального образования необходимо проведение комплекса мероприятий по обустройству одной остановки общественного транспорта. В таблице </w:t>
      </w:r>
      <w:r w:rsidR="005D3810" w:rsidRPr="00920013">
        <w:t>4</w:t>
      </w:r>
      <w:r w:rsidRPr="00920013">
        <w:t xml:space="preserve"> представлен перечень мероприятий по приведению остановочного пункта на территории муниципального образования </w:t>
      </w:r>
      <w:proofErr w:type="spellStart"/>
      <w:r w:rsidRPr="00920013">
        <w:t>Альметьевское</w:t>
      </w:r>
      <w:proofErr w:type="spellEnd"/>
      <w:r w:rsidRPr="00920013">
        <w:t xml:space="preserve"> в нормативное состояние.</w:t>
      </w:r>
    </w:p>
    <w:p w:rsidR="00D51889" w:rsidRPr="00920013" w:rsidRDefault="00D51889" w:rsidP="008D15D1">
      <w:pPr>
        <w:pStyle w:val="afffffff6"/>
      </w:pPr>
      <w:r w:rsidRPr="00920013">
        <w:t xml:space="preserve">Таблица </w:t>
      </w:r>
      <w:r w:rsidR="005D3810" w:rsidRPr="00920013">
        <w:t>4</w:t>
      </w:r>
      <w:r w:rsidR="008D15D1">
        <w:t>–</w:t>
      </w:r>
      <w:r w:rsidRPr="00920013">
        <w:t xml:space="preserve"> мероприятий по приведению остановочного пункта на территории муниципального образования </w:t>
      </w:r>
      <w:proofErr w:type="spellStart"/>
      <w:r w:rsidRPr="00920013">
        <w:t>Альметьевское</w:t>
      </w:r>
      <w:proofErr w:type="spellEnd"/>
      <w:r w:rsidRPr="00920013">
        <w:t xml:space="preserve"> в нормативное состояние.</w:t>
      </w:r>
    </w:p>
    <w:tbl>
      <w:tblPr>
        <w:tblW w:w="9309" w:type="dxa"/>
        <w:tblLook w:val="04A0" w:firstRow="1" w:lastRow="0" w:firstColumn="1" w:lastColumn="0" w:noHBand="0" w:noVBand="1"/>
      </w:tblPr>
      <w:tblGrid>
        <w:gridCol w:w="1148"/>
        <w:gridCol w:w="5361"/>
        <w:gridCol w:w="2800"/>
      </w:tblGrid>
      <w:tr w:rsidR="00D51889" w:rsidRPr="00920013" w:rsidTr="008D15D1">
        <w:trPr>
          <w:trHeight w:val="514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89" w:rsidRPr="00920013" w:rsidRDefault="00D51889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001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89" w:rsidRPr="00920013" w:rsidRDefault="00D51889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0013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89" w:rsidRPr="00920013" w:rsidRDefault="00D51889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0013">
              <w:rPr>
                <w:color w:val="000000"/>
                <w:sz w:val="20"/>
                <w:szCs w:val="20"/>
              </w:rPr>
              <w:t>Остановка ОТ</w:t>
            </w:r>
          </w:p>
        </w:tc>
      </w:tr>
      <w:tr w:rsidR="00D51889" w:rsidRPr="00920013" w:rsidTr="008D15D1">
        <w:trPr>
          <w:trHeight w:val="529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89" w:rsidRPr="00920013" w:rsidRDefault="00D51889" w:rsidP="004C62E0">
            <w:pPr>
              <w:widowControl/>
              <w:suppressAutoHyphens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89" w:rsidRPr="00920013" w:rsidRDefault="00D51889" w:rsidP="004C62E0">
            <w:pPr>
              <w:widowControl/>
              <w:suppressAutoHyphens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889" w:rsidRPr="00920013" w:rsidRDefault="00D51889" w:rsidP="004C62E0">
            <w:pPr>
              <w:widowControl/>
              <w:suppressAutoHyphens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D51889" w:rsidRPr="00920013" w:rsidTr="008D15D1">
        <w:trPr>
          <w:trHeight w:val="529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89" w:rsidRPr="00920013" w:rsidRDefault="00D51889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0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89" w:rsidRPr="00920013" w:rsidRDefault="00D51889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0013">
              <w:rPr>
                <w:color w:val="000000"/>
                <w:sz w:val="20"/>
                <w:szCs w:val="20"/>
              </w:rPr>
              <w:t>Установка знака 5.16 «Место остановки автобуса или троллейбуса»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889" w:rsidRPr="00920013" w:rsidRDefault="00D51889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D51889" w:rsidRPr="00920013" w:rsidRDefault="00D51889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D51889" w:rsidRPr="00920013" w:rsidRDefault="00D51889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0013">
              <w:rPr>
                <w:color w:val="000000"/>
                <w:sz w:val="20"/>
                <w:szCs w:val="20"/>
              </w:rPr>
              <w:t xml:space="preserve">Остановочный пункт в </w:t>
            </w:r>
            <w:proofErr w:type="spellStart"/>
            <w:r w:rsidRPr="00920013">
              <w:rPr>
                <w:color w:val="000000"/>
                <w:sz w:val="20"/>
                <w:szCs w:val="20"/>
              </w:rPr>
              <w:t>н.п</w:t>
            </w:r>
            <w:proofErr w:type="spellEnd"/>
            <w:r w:rsidRPr="00920013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20013">
              <w:rPr>
                <w:color w:val="000000"/>
                <w:sz w:val="20"/>
                <w:szCs w:val="20"/>
              </w:rPr>
              <w:t>Альметьево</w:t>
            </w:r>
            <w:proofErr w:type="spellEnd"/>
          </w:p>
          <w:p w:rsidR="00D51889" w:rsidRPr="00920013" w:rsidRDefault="00D51889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D51889" w:rsidRPr="00920013" w:rsidRDefault="00D51889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  <w:p w:rsidR="00D51889" w:rsidRPr="00920013" w:rsidRDefault="00D51889" w:rsidP="004C62E0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D51889" w:rsidRPr="00920013" w:rsidTr="008D15D1">
        <w:trPr>
          <w:trHeight w:val="317"/>
        </w:trPr>
        <w:tc>
          <w:tcPr>
            <w:tcW w:w="1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889" w:rsidRPr="00920013" w:rsidRDefault="00D51889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0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889" w:rsidRPr="00920013" w:rsidRDefault="00D51889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0013">
              <w:rPr>
                <w:color w:val="000000"/>
                <w:sz w:val="20"/>
                <w:szCs w:val="20"/>
              </w:rPr>
              <w:t>Строительство остановочной площадки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889" w:rsidRPr="00920013" w:rsidRDefault="00D51889" w:rsidP="004C62E0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D51889" w:rsidRPr="00920013" w:rsidTr="004C62E0">
        <w:trPr>
          <w:trHeight w:val="317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889" w:rsidRPr="00920013" w:rsidRDefault="00D51889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001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889" w:rsidRPr="00920013" w:rsidRDefault="00D51889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0013">
              <w:rPr>
                <w:color w:val="000000"/>
                <w:sz w:val="20"/>
                <w:szCs w:val="20"/>
              </w:rPr>
              <w:t>Строительство посадочной площадки</w:t>
            </w:r>
          </w:p>
        </w:tc>
        <w:tc>
          <w:tcPr>
            <w:tcW w:w="28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889" w:rsidRPr="00920013" w:rsidRDefault="00D51889" w:rsidP="004C62E0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D51889" w:rsidRPr="00920013" w:rsidTr="004C62E0">
        <w:trPr>
          <w:trHeight w:val="317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889" w:rsidRPr="00920013" w:rsidRDefault="00D51889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0013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889" w:rsidRPr="00920013" w:rsidRDefault="00D51889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0013">
              <w:rPr>
                <w:color w:val="000000"/>
                <w:sz w:val="20"/>
                <w:szCs w:val="20"/>
              </w:rPr>
              <w:t>Установка автобусного павильона</w:t>
            </w:r>
          </w:p>
        </w:tc>
        <w:tc>
          <w:tcPr>
            <w:tcW w:w="28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889" w:rsidRPr="00920013" w:rsidRDefault="00D51889" w:rsidP="004C62E0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D51889" w:rsidRPr="00920013" w:rsidTr="004C62E0">
        <w:trPr>
          <w:trHeight w:val="317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889" w:rsidRPr="00920013" w:rsidRDefault="00D51889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001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889" w:rsidRPr="00920013" w:rsidRDefault="00D51889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0013">
              <w:rPr>
                <w:color w:val="000000"/>
                <w:sz w:val="20"/>
                <w:szCs w:val="20"/>
              </w:rPr>
              <w:t>Устройс</w:t>
            </w:r>
            <w:r w:rsidR="00215A3A">
              <w:rPr>
                <w:color w:val="000000"/>
                <w:sz w:val="20"/>
                <w:szCs w:val="20"/>
              </w:rPr>
              <w:t>тво линий наружного электроосве</w:t>
            </w:r>
            <w:r w:rsidRPr="00920013">
              <w:rPr>
                <w:color w:val="000000"/>
                <w:sz w:val="20"/>
                <w:szCs w:val="20"/>
              </w:rPr>
              <w:t>щения</w:t>
            </w:r>
          </w:p>
        </w:tc>
        <w:tc>
          <w:tcPr>
            <w:tcW w:w="280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889" w:rsidRPr="00920013" w:rsidRDefault="00D51889" w:rsidP="004C62E0">
            <w:pPr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D51889" w:rsidRPr="00920013" w:rsidTr="004C62E0">
        <w:trPr>
          <w:trHeight w:val="529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889" w:rsidRPr="00920013" w:rsidRDefault="00D51889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001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889" w:rsidRPr="00920013" w:rsidRDefault="00D51889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0013">
              <w:rPr>
                <w:color w:val="000000"/>
                <w:sz w:val="20"/>
                <w:szCs w:val="20"/>
              </w:rPr>
              <w:t>Организация пешеходного перехода, совмещенного с остановочным пунктом</w:t>
            </w:r>
          </w:p>
        </w:tc>
        <w:tc>
          <w:tcPr>
            <w:tcW w:w="2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1889" w:rsidRPr="00920013" w:rsidRDefault="00D51889" w:rsidP="004C62E0">
            <w:pPr>
              <w:widowControl/>
              <w:suppressAutoHyphens w:val="0"/>
              <w:spacing w:line="240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</w:tbl>
    <w:p w:rsidR="00B12EEE" w:rsidRPr="00920013" w:rsidRDefault="00B12EEE" w:rsidP="00B12EEE">
      <w:pPr>
        <w:spacing w:before="120"/>
      </w:pPr>
      <w:r w:rsidRPr="00920013">
        <w:t>Мероприятия по обустройству остановочных пунктов должны быть проведены в соответствии с ГОСТ Р 52766-2007 «Дороги автомобильные общего пользования. Элементы обустройства. Общие требования».</w:t>
      </w:r>
    </w:p>
    <w:p w:rsidR="00B12EEE" w:rsidRPr="00920013" w:rsidRDefault="00B12EEE" w:rsidP="00B12EEE">
      <w:r w:rsidRPr="00920013">
        <w:t>При проведении мероприятий по обустройству остановок общественного транспорта и замене подвижного состава необходимо учитывать методические рекомендации по проектированию мероприятий по обеспечению доступа инвалидов к объектам дорожного хозяйства (ОДМ 218.2.007–2011), а также требования приказа Минтранса РФ от 1 декабря 2015 года N 347 «Об утверждении Порядка обеспечения условий доступности для пассажиров из числа инвалидов транспортных средств автомобильного транспорта и городского наземного электрического транспорта, автовокзалов, автостанций и предоставляемых услуг, а также оказания им при этом необходимой помощи».</w:t>
      </w:r>
    </w:p>
    <w:p w:rsidR="00306E20" w:rsidRPr="004E041C" w:rsidRDefault="00DF2AF5" w:rsidP="00F53BBC">
      <w:pPr>
        <w:pStyle w:val="21"/>
        <w:rPr>
          <w:b/>
          <w:sz w:val="28"/>
          <w:szCs w:val="28"/>
        </w:rPr>
      </w:pPr>
      <w:bookmarkStart w:id="77" w:name="_Toc516760553"/>
      <w:r w:rsidRPr="004E041C">
        <w:rPr>
          <w:b/>
          <w:sz w:val="28"/>
          <w:szCs w:val="28"/>
        </w:rPr>
        <w:t>Мероприятия по р</w:t>
      </w:r>
      <w:r w:rsidR="00306E20" w:rsidRPr="004E041C">
        <w:rPr>
          <w:b/>
          <w:sz w:val="28"/>
          <w:szCs w:val="28"/>
        </w:rPr>
        <w:t>азвити</w:t>
      </w:r>
      <w:r w:rsidRPr="004E041C">
        <w:rPr>
          <w:b/>
          <w:sz w:val="28"/>
          <w:szCs w:val="28"/>
        </w:rPr>
        <w:t>ю</w:t>
      </w:r>
      <w:r w:rsidR="00306E20" w:rsidRPr="004E041C">
        <w:rPr>
          <w:b/>
          <w:sz w:val="28"/>
          <w:szCs w:val="28"/>
        </w:rPr>
        <w:t xml:space="preserve"> инфраструктуры для легкового автомобильного транспорта, включая развитие единого парковочного пространства</w:t>
      </w:r>
      <w:bookmarkEnd w:id="77"/>
    </w:p>
    <w:p w:rsidR="00B12EEE" w:rsidRPr="00920013" w:rsidRDefault="00B12EEE" w:rsidP="00B12EEE">
      <w:r w:rsidRPr="00920013">
        <w:t xml:space="preserve">В настоящее время на территории муниципального образования </w:t>
      </w:r>
      <w:proofErr w:type="spellStart"/>
      <w:r w:rsidRPr="00920013">
        <w:t>Альметьевское</w:t>
      </w:r>
      <w:proofErr w:type="spellEnd"/>
      <w:r w:rsidRPr="00920013">
        <w:t xml:space="preserve"> большая часть объектов транспортной инфраструктуры для легкового автомобильного транспорта, включая объекты дорожного сервиса, располагается на дорогах регионального и местного значения.</w:t>
      </w:r>
    </w:p>
    <w:p w:rsidR="00B12EEE" w:rsidRPr="00920013" w:rsidRDefault="00B12EEE" w:rsidP="00B12EEE">
      <w:r w:rsidRPr="00920013">
        <w:t>Проектом Генерального плана поселения не предусмотрено строительство объектов дорожного сервиса.</w:t>
      </w:r>
    </w:p>
    <w:p w:rsidR="00B12EEE" w:rsidRPr="00920013" w:rsidRDefault="00B12EEE" w:rsidP="00B12EEE">
      <w:r w:rsidRPr="00920013">
        <w:t xml:space="preserve">Основным направлением развития инфраструктуры для легкового автомобильного транспорта в рамках выбранного варианта проектирования является создание и эффективное функционирование единого парковочного пространства. </w:t>
      </w:r>
      <w:bookmarkStart w:id="78" w:name="_Hlk480549760"/>
      <w:r w:rsidRPr="00920013">
        <w:t>При этом должен быть исключен дефицит парковочного пространства.</w:t>
      </w:r>
      <w:bookmarkEnd w:id="78"/>
    </w:p>
    <w:p w:rsidR="00030A60" w:rsidRPr="004E041C" w:rsidRDefault="00DF2AF5" w:rsidP="00F53BBC">
      <w:pPr>
        <w:pStyle w:val="21"/>
        <w:rPr>
          <w:b/>
          <w:sz w:val="28"/>
          <w:szCs w:val="28"/>
        </w:rPr>
      </w:pPr>
      <w:bookmarkStart w:id="79" w:name="_Toc516760554"/>
      <w:r w:rsidRPr="004E041C">
        <w:rPr>
          <w:b/>
          <w:sz w:val="28"/>
          <w:szCs w:val="28"/>
        </w:rPr>
        <w:lastRenderedPageBreak/>
        <w:t>Мероприятия по р</w:t>
      </w:r>
      <w:r w:rsidR="00306E20" w:rsidRPr="004E041C">
        <w:rPr>
          <w:b/>
          <w:sz w:val="28"/>
          <w:szCs w:val="28"/>
        </w:rPr>
        <w:t>азвити</w:t>
      </w:r>
      <w:r w:rsidRPr="004E041C">
        <w:rPr>
          <w:b/>
          <w:sz w:val="28"/>
          <w:szCs w:val="28"/>
        </w:rPr>
        <w:t>ю</w:t>
      </w:r>
      <w:r w:rsidR="00306E20" w:rsidRPr="004E041C">
        <w:rPr>
          <w:b/>
          <w:sz w:val="28"/>
          <w:szCs w:val="28"/>
        </w:rPr>
        <w:t xml:space="preserve"> инфраструктуры пешеходного и велосипедного передвижения</w:t>
      </w:r>
      <w:bookmarkEnd w:id="79"/>
    </w:p>
    <w:p w:rsidR="00B12EEE" w:rsidRPr="00920013" w:rsidRDefault="00B12EEE" w:rsidP="00B12EEE">
      <w:pPr>
        <w:pStyle w:val="afffffffc"/>
      </w:pPr>
      <w:r w:rsidRPr="00920013">
        <w:t xml:space="preserve">Мероприятия по развитию инфраструктуры пешеходного и велосипедного передвижения на территории </w:t>
      </w:r>
      <w:proofErr w:type="spellStart"/>
      <w:r w:rsidRPr="00920013">
        <w:t>Альметьевского</w:t>
      </w:r>
      <w:proofErr w:type="spellEnd"/>
      <w:r w:rsidRPr="00920013">
        <w:t xml:space="preserve"> сельского поселения не планируются ввиду недостаточности средств местного бюджета.</w:t>
      </w:r>
    </w:p>
    <w:p w:rsidR="00306E20" w:rsidRPr="004E041C" w:rsidRDefault="00DF2AF5" w:rsidP="00F53BBC">
      <w:pPr>
        <w:pStyle w:val="21"/>
        <w:rPr>
          <w:b/>
          <w:sz w:val="28"/>
          <w:szCs w:val="28"/>
        </w:rPr>
      </w:pPr>
      <w:bookmarkStart w:id="80" w:name="_Toc516760555"/>
      <w:r w:rsidRPr="004E041C">
        <w:rPr>
          <w:b/>
          <w:sz w:val="28"/>
          <w:szCs w:val="28"/>
        </w:rPr>
        <w:t>Мероприятия по р</w:t>
      </w:r>
      <w:r w:rsidR="00306E20" w:rsidRPr="004E041C">
        <w:rPr>
          <w:b/>
          <w:sz w:val="28"/>
          <w:szCs w:val="28"/>
        </w:rPr>
        <w:t>азвити</w:t>
      </w:r>
      <w:r w:rsidRPr="004E041C">
        <w:rPr>
          <w:b/>
          <w:sz w:val="28"/>
          <w:szCs w:val="28"/>
        </w:rPr>
        <w:t>ю</w:t>
      </w:r>
      <w:r w:rsidR="00306E20" w:rsidRPr="004E041C">
        <w:rPr>
          <w:b/>
          <w:sz w:val="28"/>
          <w:szCs w:val="28"/>
        </w:rPr>
        <w:t xml:space="preserve"> инфраструктуры для грузового транспорта, транспортных средств коммунальных и дорожных служб</w:t>
      </w:r>
      <w:bookmarkEnd w:id="80"/>
    </w:p>
    <w:p w:rsidR="00B12EEE" w:rsidRPr="00920013" w:rsidRDefault="00B12EEE" w:rsidP="00B12EEE">
      <w:pPr>
        <w:pStyle w:val="afffffffc"/>
      </w:pPr>
      <w:r w:rsidRPr="00920013">
        <w:t xml:space="preserve">Документами стратегического планирования </w:t>
      </w:r>
      <w:proofErr w:type="spellStart"/>
      <w:r w:rsidRPr="00920013">
        <w:t>Елабужского</w:t>
      </w:r>
      <w:proofErr w:type="spellEnd"/>
      <w:r w:rsidRPr="00920013">
        <w:t xml:space="preserve"> муниципального района предусмотрены мероприятия по развитию инфраструктуры для грузового транспорта сети автомобильных дорог местного значения в виде строительства подъездов к объектам агропромышленного комплекса (АПК) </w:t>
      </w:r>
      <w:proofErr w:type="spellStart"/>
      <w:r w:rsidRPr="00920013">
        <w:t>Альметьевского</w:t>
      </w:r>
      <w:proofErr w:type="spellEnd"/>
      <w:r w:rsidRPr="00920013">
        <w:t xml:space="preserve"> сельского поселения. Предусмотренные мероприятия обеспечат безопасность и </w:t>
      </w:r>
      <w:proofErr w:type="spellStart"/>
      <w:r w:rsidRPr="00920013">
        <w:t>экологичность</w:t>
      </w:r>
      <w:proofErr w:type="spellEnd"/>
      <w:r w:rsidRPr="00920013">
        <w:t xml:space="preserve"> перевоза отходов деятельности АПК.</w:t>
      </w:r>
    </w:p>
    <w:p w:rsidR="00B12EEE" w:rsidRPr="00920013" w:rsidRDefault="00B12EEE" w:rsidP="00B12EEE">
      <w:pPr>
        <w:pStyle w:val="afffffffc"/>
      </w:pPr>
      <w:r w:rsidRPr="00920013">
        <w:t>Данные мероприятия описаны в рамках раздела «4.6 Мероприятия по развитию сети дорог поселения» настоящей ПКРТИ.</w:t>
      </w:r>
    </w:p>
    <w:p w:rsidR="00306E20" w:rsidRPr="004E041C" w:rsidRDefault="00DF2AF5" w:rsidP="00F53BBC">
      <w:pPr>
        <w:pStyle w:val="21"/>
        <w:rPr>
          <w:b/>
          <w:sz w:val="28"/>
          <w:szCs w:val="28"/>
        </w:rPr>
      </w:pPr>
      <w:bookmarkStart w:id="81" w:name="_Toc516760556"/>
      <w:r w:rsidRPr="004E041C">
        <w:rPr>
          <w:b/>
          <w:sz w:val="28"/>
          <w:szCs w:val="28"/>
        </w:rPr>
        <w:t>Мероприятия по р</w:t>
      </w:r>
      <w:r w:rsidR="00306E20" w:rsidRPr="004E041C">
        <w:rPr>
          <w:b/>
          <w:sz w:val="28"/>
          <w:szCs w:val="28"/>
        </w:rPr>
        <w:t>азвити</w:t>
      </w:r>
      <w:r w:rsidRPr="004E041C">
        <w:rPr>
          <w:b/>
          <w:sz w:val="28"/>
          <w:szCs w:val="28"/>
        </w:rPr>
        <w:t>ю</w:t>
      </w:r>
      <w:r w:rsidR="00306E20" w:rsidRPr="004E041C">
        <w:rPr>
          <w:b/>
          <w:sz w:val="28"/>
          <w:szCs w:val="28"/>
        </w:rPr>
        <w:t xml:space="preserve"> сети дорог </w:t>
      </w:r>
      <w:r w:rsidRPr="004E041C">
        <w:rPr>
          <w:b/>
          <w:sz w:val="28"/>
          <w:szCs w:val="28"/>
        </w:rPr>
        <w:t>поселения</w:t>
      </w:r>
      <w:bookmarkEnd w:id="81"/>
    </w:p>
    <w:p w:rsidR="00B12EEE" w:rsidRPr="00920013" w:rsidRDefault="00B12EEE" w:rsidP="00B12EEE">
      <w:bookmarkStart w:id="82" w:name="_Hlk488852704"/>
      <w:r w:rsidRPr="00920013">
        <w:t>В целях развития сети дорог поселения планируется мероприятия по ремонту и содержанию дорог.</w:t>
      </w:r>
    </w:p>
    <w:p w:rsidR="00B12EEE" w:rsidRPr="00920013" w:rsidRDefault="00B12EEE" w:rsidP="00B12EEE">
      <w:r w:rsidRPr="00920013">
        <w:t>В целях повышения безопасности дорожного движения должно быть реализовано комплексное мероприятие по повышению эффективности организации дорожного движения в этом направлении, включающее мероприятия по:</w:t>
      </w:r>
    </w:p>
    <w:p w:rsidR="00B12EEE" w:rsidRPr="00920013" w:rsidRDefault="00B12EEE" w:rsidP="00B12EEE">
      <w:pPr>
        <w:pStyle w:val="a6"/>
      </w:pPr>
      <w:r w:rsidRPr="00920013">
        <w:t>скоростному режиму движения транспортных средств на отдельных участках дорог или в различных зонах;</w:t>
      </w:r>
    </w:p>
    <w:p w:rsidR="00B12EEE" w:rsidRPr="00920013" w:rsidRDefault="00B12EEE" w:rsidP="00B12EEE">
      <w:pPr>
        <w:pStyle w:val="a6"/>
      </w:pPr>
      <w:r w:rsidRPr="00920013">
        <w:lastRenderedPageBreak/>
        <w:t>ограничению доступа транспортных средств на определенные территории;</w:t>
      </w:r>
    </w:p>
    <w:p w:rsidR="00B12EEE" w:rsidRPr="00920013" w:rsidRDefault="00B12EEE" w:rsidP="00B12EEE">
      <w:pPr>
        <w:pStyle w:val="a6"/>
      </w:pPr>
      <w:r w:rsidRPr="00920013">
        <w:t>устранению помех движению и факторов опасности (конфликтных ситуаций), создаваемых существующими дорожными условиями;</w:t>
      </w:r>
    </w:p>
    <w:p w:rsidR="00B12EEE" w:rsidRPr="00920013" w:rsidRDefault="00B12EEE" w:rsidP="00B12EEE">
      <w:pPr>
        <w:pStyle w:val="a6"/>
      </w:pPr>
      <w:r w:rsidRPr="00920013">
        <w:t>обеспечению маршрутов безопасного движения детей к образовательным организациям;</w:t>
      </w:r>
    </w:p>
    <w:p w:rsidR="00B12EEE" w:rsidRPr="00920013" w:rsidRDefault="00B12EEE" w:rsidP="00B12EEE">
      <w:pPr>
        <w:pStyle w:val="a6"/>
      </w:pPr>
      <w:r w:rsidRPr="00920013">
        <w:t xml:space="preserve">расстановке работающих в автоматическом режиме средств фото- и </w:t>
      </w:r>
      <w:proofErr w:type="spellStart"/>
      <w:r w:rsidRPr="00920013">
        <w:t>видеофиксации</w:t>
      </w:r>
      <w:proofErr w:type="spellEnd"/>
      <w:r w:rsidRPr="00920013">
        <w:t xml:space="preserve"> нарушений правил дорожного движения.</w:t>
      </w:r>
    </w:p>
    <w:bookmarkEnd w:id="82"/>
    <w:p w:rsidR="00B12EEE" w:rsidRPr="00920013" w:rsidRDefault="00B12EEE" w:rsidP="00B12EEE">
      <w:r w:rsidRPr="00920013">
        <w:t>Также должна быть решена задача по организации системы мониторинга дорожного движения, установке детекторов транспортных потоков, организации сбора и хранения документации по ОДД, принципам формирования и ведения баз данных, условиям доступа к информации, периодичности ее актуализации.</w:t>
      </w:r>
    </w:p>
    <w:p w:rsidR="00B12EEE" w:rsidRPr="00920013" w:rsidRDefault="00B12EEE" w:rsidP="00B12EEE">
      <w:r w:rsidRPr="00920013">
        <w:t>Детализация данных мероприятий осуществляется посредством разработки проектов и схем организации дорожного движения, регламентированных приказом Министерства транспорта РФ от 17 марта 2015 г. № 43 «Об утверждении правил подготовки проектов и схем организации дорожного движения».</w:t>
      </w:r>
    </w:p>
    <w:p w:rsidR="00B12EEE" w:rsidRPr="00920013" w:rsidRDefault="00B12EEE" w:rsidP="00B12EEE">
      <w:r w:rsidRPr="00920013">
        <w:t xml:space="preserve">Генеральным планом, в соответствии с мероприятиями Схемы территориального планирования </w:t>
      </w:r>
      <w:proofErr w:type="spellStart"/>
      <w:r w:rsidRPr="00920013">
        <w:t>Елабужского</w:t>
      </w:r>
      <w:proofErr w:type="spellEnd"/>
      <w:r w:rsidRPr="00920013">
        <w:t xml:space="preserve"> муниципального района, предусмотрены мероприятия по развитию автомобильных дорог на территории </w:t>
      </w:r>
      <w:proofErr w:type="spellStart"/>
      <w:r w:rsidRPr="00920013">
        <w:t>Альметьевского</w:t>
      </w:r>
      <w:proofErr w:type="spellEnd"/>
      <w:r w:rsidRPr="00920013">
        <w:t xml:space="preserve"> сельского поселения</w:t>
      </w:r>
      <w:r w:rsidR="00511819" w:rsidRPr="00920013">
        <w:t>.</w:t>
      </w:r>
    </w:p>
    <w:p w:rsidR="00B12EEE" w:rsidRPr="00920013" w:rsidRDefault="00B12EEE" w:rsidP="00B12EEE">
      <w:r w:rsidRPr="00920013">
        <w:t>Перечень мероприятий</w:t>
      </w:r>
      <w:r w:rsidR="00D05C2E">
        <w:t xml:space="preserve"> </w:t>
      </w:r>
      <w:r w:rsidRPr="00920013">
        <w:t xml:space="preserve">по развитию автомобильных </w:t>
      </w:r>
      <w:proofErr w:type="spellStart"/>
      <w:r w:rsidRPr="00920013">
        <w:t>дорогна</w:t>
      </w:r>
      <w:proofErr w:type="spellEnd"/>
      <w:r w:rsidRPr="00920013">
        <w:t xml:space="preserve"> территории </w:t>
      </w:r>
      <w:proofErr w:type="spellStart"/>
      <w:r w:rsidRPr="00920013">
        <w:t>Альметьевского</w:t>
      </w:r>
      <w:proofErr w:type="spellEnd"/>
      <w:r w:rsidRPr="00920013">
        <w:t xml:space="preserve"> сельского поселения в составе Схемы территориального планирования </w:t>
      </w:r>
      <w:proofErr w:type="spellStart"/>
      <w:r w:rsidRPr="00920013">
        <w:t>Елабужского</w:t>
      </w:r>
      <w:proofErr w:type="spellEnd"/>
      <w:r w:rsidRPr="00920013">
        <w:t xml:space="preserve"> муниципального района</w:t>
      </w:r>
      <w:r w:rsidR="00511819" w:rsidRPr="00920013">
        <w:t xml:space="preserve"> указаны в таблице </w:t>
      </w:r>
      <w:r w:rsidR="005D3810" w:rsidRPr="00920013">
        <w:t>5.</w:t>
      </w:r>
    </w:p>
    <w:p w:rsidR="005D3810" w:rsidRPr="00920013" w:rsidRDefault="005D3810">
      <w:pPr>
        <w:widowControl/>
        <w:suppressAutoHyphens w:val="0"/>
        <w:rPr>
          <w:color w:val="000000"/>
        </w:rPr>
      </w:pPr>
      <w:bookmarkStart w:id="83" w:name="_Hlk516671001"/>
      <w:r w:rsidRPr="00920013">
        <w:br w:type="page"/>
      </w:r>
    </w:p>
    <w:p w:rsidR="00911E36" w:rsidRPr="00920013" w:rsidRDefault="00911E36" w:rsidP="00911E36">
      <w:pPr>
        <w:pStyle w:val="afffffff6"/>
      </w:pPr>
      <w:r w:rsidRPr="00920013">
        <w:lastRenderedPageBreak/>
        <w:t xml:space="preserve">Таблица </w:t>
      </w:r>
      <w:r w:rsidR="005D3810" w:rsidRPr="00920013">
        <w:t>5</w:t>
      </w:r>
      <w:r w:rsidR="008D15D1">
        <w:t>–</w:t>
      </w:r>
      <w:r w:rsidRPr="00920013">
        <w:t xml:space="preserve"> Мероприятия по развитию улично-дорожной сети населенных пунктов</w:t>
      </w:r>
    </w:p>
    <w:tbl>
      <w:tblPr>
        <w:tblW w:w="99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65"/>
        <w:gridCol w:w="1322"/>
        <w:gridCol w:w="1369"/>
        <w:gridCol w:w="49"/>
        <w:gridCol w:w="7"/>
        <w:gridCol w:w="1268"/>
        <w:gridCol w:w="993"/>
        <w:gridCol w:w="992"/>
        <w:gridCol w:w="709"/>
        <w:gridCol w:w="850"/>
        <w:gridCol w:w="851"/>
        <w:gridCol w:w="708"/>
        <w:gridCol w:w="6"/>
      </w:tblGrid>
      <w:tr w:rsidR="00201E38" w:rsidRPr="0042423A" w:rsidTr="00F87AA2">
        <w:trPr>
          <w:gridAfter w:val="1"/>
          <w:wAfter w:w="6" w:type="dxa"/>
          <w:trHeight w:val="589"/>
          <w:tblHeader/>
        </w:trPr>
        <w:tc>
          <w:tcPr>
            <w:tcW w:w="834" w:type="dxa"/>
            <w:gridSpan w:val="2"/>
            <w:vMerge w:val="restart"/>
            <w:textDirection w:val="btLr"/>
            <w:vAlign w:val="center"/>
          </w:tcPr>
          <w:bookmarkEnd w:id="83"/>
          <w:p w:rsidR="007231B4" w:rsidRPr="00215A3A" w:rsidRDefault="007231B4" w:rsidP="00B92AB6">
            <w:pPr>
              <w:pStyle w:val="affffffff1"/>
            </w:pPr>
            <w:r w:rsidRPr="00215A3A">
              <w:t>№ п/п</w:t>
            </w:r>
          </w:p>
        </w:tc>
        <w:tc>
          <w:tcPr>
            <w:tcW w:w="1322" w:type="dxa"/>
            <w:vMerge w:val="restart"/>
            <w:vAlign w:val="center"/>
          </w:tcPr>
          <w:p w:rsidR="007231B4" w:rsidRPr="00215A3A" w:rsidRDefault="007231B4" w:rsidP="00B92AB6">
            <w:pPr>
              <w:pStyle w:val="affffffff1"/>
            </w:pPr>
            <w:r w:rsidRPr="00215A3A">
              <w:t>Наименование</w:t>
            </w:r>
          </w:p>
        </w:tc>
        <w:tc>
          <w:tcPr>
            <w:tcW w:w="1418" w:type="dxa"/>
            <w:gridSpan w:val="2"/>
            <w:vMerge w:val="restart"/>
            <w:textDirection w:val="btLr"/>
            <w:vAlign w:val="center"/>
          </w:tcPr>
          <w:p w:rsidR="007231B4" w:rsidRPr="00215A3A" w:rsidRDefault="007231B4" w:rsidP="00B92AB6">
            <w:pPr>
              <w:pStyle w:val="affffffff1"/>
            </w:pPr>
            <w:r w:rsidRPr="00215A3A">
              <w:t>Поселения</w:t>
            </w:r>
          </w:p>
        </w:tc>
        <w:tc>
          <w:tcPr>
            <w:tcW w:w="1275" w:type="dxa"/>
            <w:gridSpan w:val="2"/>
            <w:vMerge w:val="restart"/>
            <w:textDirection w:val="btLr"/>
            <w:vAlign w:val="center"/>
          </w:tcPr>
          <w:p w:rsidR="007231B4" w:rsidRPr="00215A3A" w:rsidRDefault="007231B4" w:rsidP="00B92AB6">
            <w:pPr>
              <w:pStyle w:val="affffffff1"/>
            </w:pPr>
            <w:r w:rsidRPr="00215A3A">
              <w:t>Покрытие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231B4" w:rsidRPr="00215A3A" w:rsidRDefault="007231B4" w:rsidP="00B92AB6">
            <w:pPr>
              <w:pStyle w:val="affffffff1"/>
            </w:pPr>
            <w:r w:rsidRPr="00215A3A">
              <w:t>Вид работ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231B4" w:rsidRPr="00215A3A" w:rsidRDefault="007231B4" w:rsidP="00B92AB6">
            <w:pPr>
              <w:pStyle w:val="affffffff1"/>
            </w:pPr>
            <w:r w:rsidRPr="00215A3A">
              <w:t>Категория</w:t>
            </w:r>
          </w:p>
        </w:tc>
        <w:tc>
          <w:tcPr>
            <w:tcW w:w="3118" w:type="dxa"/>
            <w:gridSpan w:val="4"/>
            <w:vAlign w:val="center"/>
          </w:tcPr>
          <w:p w:rsidR="007231B4" w:rsidRPr="00215A3A" w:rsidRDefault="007231B4" w:rsidP="00B92AB6">
            <w:pPr>
              <w:pStyle w:val="affffffff1"/>
            </w:pPr>
            <w:r w:rsidRPr="00215A3A">
              <w:t>Этапы реализации</w:t>
            </w:r>
          </w:p>
        </w:tc>
      </w:tr>
      <w:tr w:rsidR="00201E38" w:rsidRPr="0042423A" w:rsidTr="00F87AA2">
        <w:trPr>
          <w:gridAfter w:val="1"/>
          <w:wAfter w:w="6" w:type="dxa"/>
          <w:trHeight w:val="415"/>
          <w:tblHeader/>
        </w:trPr>
        <w:tc>
          <w:tcPr>
            <w:tcW w:w="834" w:type="dxa"/>
            <w:gridSpan w:val="2"/>
            <w:vMerge/>
            <w:vAlign w:val="center"/>
          </w:tcPr>
          <w:p w:rsidR="007231B4" w:rsidRPr="00215A3A" w:rsidRDefault="007231B4" w:rsidP="00B92AB6">
            <w:pPr>
              <w:pStyle w:val="affffffff1"/>
            </w:pPr>
          </w:p>
        </w:tc>
        <w:tc>
          <w:tcPr>
            <w:tcW w:w="1322" w:type="dxa"/>
            <w:vMerge/>
            <w:vAlign w:val="center"/>
          </w:tcPr>
          <w:p w:rsidR="007231B4" w:rsidRPr="00215A3A" w:rsidRDefault="007231B4" w:rsidP="00B92AB6">
            <w:pPr>
              <w:pStyle w:val="affffffff1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231B4" w:rsidRPr="00215A3A" w:rsidRDefault="007231B4" w:rsidP="00B92AB6">
            <w:pPr>
              <w:pStyle w:val="affffffff1"/>
            </w:pPr>
          </w:p>
        </w:tc>
        <w:tc>
          <w:tcPr>
            <w:tcW w:w="1275" w:type="dxa"/>
            <w:gridSpan w:val="2"/>
            <w:vMerge/>
          </w:tcPr>
          <w:p w:rsidR="007231B4" w:rsidRPr="00215A3A" w:rsidRDefault="007231B4" w:rsidP="00B92AB6">
            <w:pPr>
              <w:pStyle w:val="affffffff1"/>
            </w:pPr>
          </w:p>
        </w:tc>
        <w:tc>
          <w:tcPr>
            <w:tcW w:w="993" w:type="dxa"/>
            <w:vMerge/>
            <w:vAlign w:val="center"/>
          </w:tcPr>
          <w:p w:rsidR="007231B4" w:rsidRPr="00215A3A" w:rsidRDefault="007231B4" w:rsidP="00B92AB6">
            <w:pPr>
              <w:pStyle w:val="affffffff1"/>
            </w:pPr>
          </w:p>
        </w:tc>
        <w:tc>
          <w:tcPr>
            <w:tcW w:w="992" w:type="dxa"/>
            <w:vMerge/>
            <w:vAlign w:val="center"/>
          </w:tcPr>
          <w:p w:rsidR="007231B4" w:rsidRPr="00215A3A" w:rsidRDefault="007231B4" w:rsidP="00B92AB6">
            <w:pPr>
              <w:pStyle w:val="affffffff1"/>
            </w:pPr>
          </w:p>
        </w:tc>
        <w:tc>
          <w:tcPr>
            <w:tcW w:w="1559" w:type="dxa"/>
            <w:gridSpan w:val="2"/>
            <w:vAlign w:val="center"/>
          </w:tcPr>
          <w:p w:rsidR="007231B4" w:rsidRPr="00215A3A" w:rsidRDefault="007231B4" w:rsidP="00B92AB6">
            <w:pPr>
              <w:pStyle w:val="affffffff1"/>
            </w:pPr>
            <w:r w:rsidRPr="00215A3A">
              <w:t>Первая очередь</w:t>
            </w:r>
          </w:p>
        </w:tc>
        <w:tc>
          <w:tcPr>
            <w:tcW w:w="1559" w:type="dxa"/>
            <w:gridSpan w:val="2"/>
            <w:vAlign w:val="center"/>
          </w:tcPr>
          <w:p w:rsidR="007231B4" w:rsidRPr="00215A3A" w:rsidRDefault="007231B4" w:rsidP="00B92AB6">
            <w:pPr>
              <w:pStyle w:val="affffffff1"/>
            </w:pPr>
            <w:r w:rsidRPr="00215A3A">
              <w:t>Расчетный срок</w:t>
            </w:r>
          </w:p>
        </w:tc>
      </w:tr>
      <w:tr w:rsidR="00201E38" w:rsidRPr="0042423A" w:rsidTr="00F87AA2">
        <w:trPr>
          <w:gridAfter w:val="1"/>
          <w:wAfter w:w="6" w:type="dxa"/>
          <w:trHeight w:val="1799"/>
          <w:tblHeader/>
        </w:trPr>
        <w:tc>
          <w:tcPr>
            <w:tcW w:w="834" w:type="dxa"/>
            <w:gridSpan w:val="2"/>
            <w:vMerge/>
          </w:tcPr>
          <w:p w:rsidR="007231B4" w:rsidRPr="00215A3A" w:rsidRDefault="007231B4" w:rsidP="00B92AB6">
            <w:pPr>
              <w:pStyle w:val="affffffff1"/>
              <w:rPr>
                <w:bCs/>
              </w:rPr>
            </w:pPr>
          </w:p>
        </w:tc>
        <w:tc>
          <w:tcPr>
            <w:tcW w:w="1322" w:type="dxa"/>
            <w:vMerge/>
          </w:tcPr>
          <w:p w:rsidR="007231B4" w:rsidRPr="00215A3A" w:rsidRDefault="007231B4" w:rsidP="00B92AB6">
            <w:pPr>
              <w:pStyle w:val="affffffff1"/>
              <w:rPr>
                <w:bCs/>
              </w:rPr>
            </w:pPr>
          </w:p>
        </w:tc>
        <w:tc>
          <w:tcPr>
            <w:tcW w:w="1418" w:type="dxa"/>
            <w:gridSpan w:val="2"/>
            <w:vMerge/>
          </w:tcPr>
          <w:p w:rsidR="007231B4" w:rsidRPr="00215A3A" w:rsidRDefault="007231B4" w:rsidP="00B92AB6">
            <w:pPr>
              <w:pStyle w:val="affffffff1"/>
              <w:rPr>
                <w:bCs/>
              </w:rPr>
            </w:pPr>
          </w:p>
        </w:tc>
        <w:tc>
          <w:tcPr>
            <w:tcW w:w="1275" w:type="dxa"/>
            <w:gridSpan w:val="2"/>
            <w:vMerge/>
          </w:tcPr>
          <w:p w:rsidR="007231B4" w:rsidRPr="00215A3A" w:rsidRDefault="007231B4" w:rsidP="00B92AB6">
            <w:pPr>
              <w:pStyle w:val="affffffff1"/>
              <w:rPr>
                <w:bCs/>
              </w:rPr>
            </w:pPr>
          </w:p>
        </w:tc>
        <w:tc>
          <w:tcPr>
            <w:tcW w:w="993" w:type="dxa"/>
            <w:vMerge/>
          </w:tcPr>
          <w:p w:rsidR="007231B4" w:rsidRPr="00215A3A" w:rsidRDefault="007231B4" w:rsidP="00B92AB6">
            <w:pPr>
              <w:pStyle w:val="affffffff1"/>
              <w:rPr>
                <w:bCs/>
              </w:rPr>
            </w:pPr>
          </w:p>
        </w:tc>
        <w:tc>
          <w:tcPr>
            <w:tcW w:w="992" w:type="dxa"/>
            <w:vMerge/>
          </w:tcPr>
          <w:p w:rsidR="007231B4" w:rsidRPr="00215A3A" w:rsidRDefault="007231B4" w:rsidP="00B92AB6">
            <w:pPr>
              <w:pStyle w:val="affffffff1"/>
              <w:rPr>
                <w:bCs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231B4" w:rsidRPr="00215A3A" w:rsidRDefault="007231B4" w:rsidP="00B92AB6">
            <w:pPr>
              <w:pStyle w:val="affffffff1"/>
            </w:pPr>
            <w:r w:rsidRPr="00215A3A">
              <w:t>20</w:t>
            </w:r>
            <w:r w:rsidR="00500ED7">
              <w:rPr>
                <w:lang w:val="en-US"/>
              </w:rPr>
              <w:t>19</w:t>
            </w:r>
            <w:r w:rsidRPr="00215A3A">
              <w:t>-2020 гг.</w:t>
            </w:r>
          </w:p>
        </w:tc>
        <w:tc>
          <w:tcPr>
            <w:tcW w:w="850" w:type="dxa"/>
            <w:textDirection w:val="btLr"/>
            <w:vAlign w:val="center"/>
          </w:tcPr>
          <w:p w:rsidR="007231B4" w:rsidRPr="00215A3A" w:rsidRDefault="007231B4" w:rsidP="00B92AB6">
            <w:pPr>
              <w:pStyle w:val="affffffff1"/>
            </w:pPr>
            <w:r w:rsidRPr="00215A3A">
              <w:t>протяженность, км</w:t>
            </w:r>
          </w:p>
        </w:tc>
        <w:tc>
          <w:tcPr>
            <w:tcW w:w="851" w:type="dxa"/>
            <w:textDirection w:val="btLr"/>
            <w:vAlign w:val="center"/>
          </w:tcPr>
          <w:p w:rsidR="007231B4" w:rsidRPr="00215A3A" w:rsidRDefault="007231B4" w:rsidP="00B92AB6">
            <w:pPr>
              <w:pStyle w:val="affffffff1"/>
            </w:pPr>
            <w:r w:rsidRPr="00215A3A">
              <w:t>2021-2035 гг.</w:t>
            </w:r>
          </w:p>
        </w:tc>
        <w:tc>
          <w:tcPr>
            <w:tcW w:w="708" w:type="dxa"/>
            <w:textDirection w:val="btLr"/>
            <w:vAlign w:val="center"/>
          </w:tcPr>
          <w:p w:rsidR="007231B4" w:rsidRPr="0042423A" w:rsidRDefault="007231B4" w:rsidP="00B92AB6">
            <w:pPr>
              <w:pStyle w:val="affffffff1"/>
              <w:rPr>
                <w:highlight w:val="yellow"/>
              </w:rPr>
            </w:pPr>
            <w:r w:rsidRPr="00215A3A">
              <w:t>протяженность, км</w:t>
            </w:r>
          </w:p>
        </w:tc>
      </w:tr>
      <w:tr w:rsidR="007231B4" w:rsidRPr="0042423A" w:rsidTr="00F87AA2">
        <w:tc>
          <w:tcPr>
            <w:tcW w:w="9958" w:type="dxa"/>
            <w:gridSpan w:val="14"/>
            <w:vAlign w:val="center"/>
          </w:tcPr>
          <w:p w:rsidR="007231B4" w:rsidRPr="00215A3A" w:rsidRDefault="007231B4" w:rsidP="00B92AB6">
            <w:pPr>
              <w:pStyle w:val="affffffff0"/>
              <w:jc w:val="center"/>
              <w:rPr>
                <w:bCs/>
              </w:rPr>
            </w:pPr>
            <w:r w:rsidRPr="00215A3A">
              <w:t>Мероприятия регионального значения</w:t>
            </w:r>
          </w:p>
        </w:tc>
      </w:tr>
      <w:tr w:rsidR="00201E38" w:rsidRPr="0042423A" w:rsidTr="00F87AA2">
        <w:trPr>
          <w:gridAfter w:val="1"/>
          <w:wAfter w:w="6" w:type="dxa"/>
        </w:trPr>
        <w:tc>
          <w:tcPr>
            <w:tcW w:w="569" w:type="dxa"/>
            <w:vAlign w:val="center"/>
          </w:tcPr>
          <w:p w:rsidR="007231B4" w:rsidRPr="00215A3A" w:rsidRDefault="007231B4" w:rsidP="00B92AB6">
            <w:pPr>
              <w:pStyle w:val="affffffff0"/>
              <w:jc w:val="center"/>
              <w:rPr>
                <w:bCs/>
              </w:rPr>
            </w:pPr>
            <w:r w:rsidRPr="00215A3A">
              <w:rPr>
                <w:bCs/>
              </w:rPr>
              <w:t>1</w:t>
            </w:r>
          </w:p>
        </w:tc>
        <w:tc>
          <w:tcPr>
            <w:tcW w:w="1587" w:type="dxa"/>
            <w:gridSpan w:val="2"/>
            <w:vAlign w:val="center"/>
          </w:tcPr>
          <w:p w:rsidR="007231B4" w:rsidRPr="00215A3A" w:rsidRDefault="007231B4" w:rsidP="00B92AB6">
            <w:pPr>
              <w:pStyle w:val="affffffff0"/>
            </w:pPr>
            <w:proofErr w:type="spellStart"/>
            <w:r w:rsidRPr="00215A3A">
              <w:t>Альметьево-Ядыгар-Куюк</w:t>
            </w:r>
            <w:proofErr w:type="spellEnd"/>
          </w:p>
        </w:tc>
        <w:tc>
          <w:tcPr>
            <w:tcW w:w="1418" w:type="dxa"/>
            <w:gridSpan w:val="2"/>
          </w:tcPr>
          <w:p w:rsidR="007231B4" w:rsidRPr="00215A3A" w:rsidRDefault="007231B4" w:rsidP="00B92AB6">
            <w:pPr>
              <w:pStyle w:val="affffffff0"/>
            </w:pPr>
            <w:proofErr w:type="spellStart"/>
            <w:r w:rsidRPr="00215A3A">
              <w:t>Альметьевское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7231B4" w:rsidRPr="00215A3A" w:rsidRDefault="007231B4" w:rsidP="00B92AB6">
            <w:pPr>
              <w:pStyle w:val="affffffff0"/>
            </w:pPr>
            <w:r w:rsidRPr="00215A3A">
              <w:t>асфальтобетон</w:t>
            </w:r>
          </w:p>
        </w:tc>
        <w:tc>
          <w:tcPr>
            <w:tcW w:w="993" w:type="dxa"/>
            <w:vAlign w:val="center"/>
          </w:tcPr>
          <w:p w:rsidR="007231B4" w:rsidRPr="00215A3A" w:rsidRDefault="007231B4" w:rsidP="00B92AB6">
            <w:pPr>
              <w:pStyle w:val="affffffff0"/>
            </w:pPr>
            <w:r w:rsidRPr="00215A3A">
              <w:t>кап. ремонт</w:t>
            </w:r>
          </w:p>
        </w:tc>
        <w:tc>
          <w:tcPr>
            <w:tcW w:w="992" w:type="dxa"/>
            <w:vAlign w:val="center"/>
          </w:tcPr>
          <w:p w:rsidR="007231B4" w:rsidRPr="00215A3A" w:rsidRDefault="007231B4" w:rsidP="00B92AB6">
            <w:pPr>
              <w:pStyle w:val="affffffff0"/>
            </w:pPr>
            <w:r w:rsidRPr="00215A3A">
              <w:rPr>
                <w:lang w:val="en-US"/>
              </w:rPr>
              <w:t>IV</w:t>
            </w:r>
          </w:p>
        </w:tc>
        <w:tc>
          <w:tcPr>
            <w:tcW w:w="709" w:type="dxa"/>
            <w:vAlign w:val="center"/>
          </w:tcPr>
          <w:p w:rsidR="007231B4" w:rsidRPr="00215A3A" w:rsidRDefault="007231B4" w:rsidP="00B92AB6">
            <w:pPr>
              <w:pStyle w:val="affffffff0"/>
            </w:pPr>
          </w:p>
        </w:tc>
        <w:tc>
          <w:tcPr>
            <w:tcW w:w="850" w:type="dxa"/>
            <w:vAlign w:val="center"/>
          </w:tcPr>
          <w:p w:rsidR="007231B4" w:rsidRPr="00215A3A" w:rsidRDefault="007231B4" w:rsidP="008F4301">
            <w:pPr>
              <w:pStyle w:val="affffffff0"/>
            </w:pPr>
          </w:p>
        </w:tc>
        <w:tc>
          <w:tcPr>
            <w:tcW w:w="851" w:type="dxa"/>
            <w:vAlign w:val="center"/>
          </w:tcPr>
          <w:p w:rsidR="007231B4" w:rsidRPr="00215A3A" w:rsidRDefault="008F4301" w:rsidP="00B92AB6">
            <w:pPr>
              <w:pStyle w:val="affffffff0"/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08" w:type="dxa"/>
            <w:vAlign w:val="center"/>
          </w:tcPr>
          <w:p w:rsidR="007231B4" w:rsidRPr="008F4301" w:rsidRDefault="008F4301" w:rsidP="00B92AB6">
            <w:pPr>
              <w:pStyle w:val="affffffff0"/>
              <w:jc w:val="center"/>
              <w:rPr>
                <w:bCs/>
              </w:rPr>
            </w:pPr>
            <w:r w:rsidRPr="008F4301">
              <w:rPr>
                <w:bCs/>
              </w:rPr>
              <w:t>3,7</w:t>
            </w:r>
          </w:p>
        </w:tc>
      </w:tr>
      <w:tr w:rsidR="00A1160C" w:rsidRPr="0042423A" w:rsidTr="00F87AA2">
        <w:trPr>
          <w:gridAfter w:val="1"/>
          <w:wAfter w:w="6" w:type="dxa"/>
          <w:trHeight w:val="125"/>
        </w:trPr>
        <w:tc>
          <w:tcPr>
            <w:tcW w:w="569" w:type="dxa"/>
            <w:vAlign w:val="center"/>
          </w:tcPr>
          <w:p w:rsidR="00A1160C" w:rsidRPr="00215A3A" w:rsidRDefault="008F4301" w:rsidP="00B92AB6">
            <w:pPr>
              <w:pStyle w:val="affffffff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87" w:type="dxa"/>
            <w:gridSpan w:val="2"/>
            <w:vAlign w:val="center"/>
          </w:tcPr>
          <w:p w:rsidR="00A1160C" w:rsidRPr="00215A3A" w:rsidRDefault="00A1160C" w:rsidP="0090171E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215A3A">
              <w:rPr>
                <w:sz w:val="22"/>
                <w:szCs w:val="22"/>
              </w:rPr>
              <w:t>с.Альметьево</w:t>
            </w:r>
            <w:proofErr w:type="spellEnd"/>
            <w:r w:rsidRPr="00215A3A">
              <w:rPr>
                <w:sz w:val="22"/>
                <w:szCs w:val="22"/>
              </w:rPr>
              <w:t xml:space="preserve"> </w:t>
            </w:r>
            <w:proofErr w:type="spellStart"/>
            <w:r w:rsidRPr="00215A3A">
              <w:rPr>
                <w:sz w:val="22"/>
                <w:szCs w:val="22"/>
              </w:rPr>
              <w:t>ул.Центральная</w:t>
            </w:r>
            <w:proofErr w:type="spellEnd"/>
            <w:r w:rsidRPr="00215A3A">
              <w:rPr>
                <w:sz w:val="22"/>
                <w:szCs w:val="22"/>
              </w:rPr>
              <w:t xml:space="preserve"> (ЩПС)</w:t>
            </w:r>
          </w:p>
        </w:tc>
        <w:tc>
          <w:tcPr>
            <w:tcW w:w="1418" w:type="dxa"/>
            <w:gridSpan w:val="2"/>
          </w:tcPr>
          <w:p w:rsidR="00A1160C" w:rsidRPr="00215A3A" w:rsidRDefault="001651F0" w:rsidP="00B92AB6">
            <w:pPr>
              <w:pStyle w:val="affffffff0"/>
            </w:pPr>
            <w:proofErr w:type="spellStart"/>
            <w:r w:rsidRPr="00215A3A">
              <w:t>Альметьевское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A1160C" w:rsidRPr="00215A3A" w:rsidRDefault="001651F0" w:rsidP="00B92AB6">
            <w:pPr>
              <w:pStyle w:val="affffffff0"/>
            </w:pPr>
            <w:r w:rsidRPr="00215A3A">
              <w:t>грунт</w:t>
            </w:r>
          </w:p>
        </w:tc>
        <w:tc>
          <w:tcPr>
            <w:tcW w:w="993" w:type="dxa"/>
            <w:vAlign w:val="center"/>
          </w:tcPr>
          <w:p w:rsidR="00A1160C" w:rsidRPr="00215A3A" w:rsidRDefault="001651F0" w:rsidP="00B92AB6">
            <w:pPr>
              <w:pStyle w:val="affffffff0"/>
            </w:pPr>
            <w:r w:rsidRPr="00215A3A">
              <w:t>строительство</w:t>
            </w:r>
          </w:p>
        </w:tc>
        <w:tc>
          <w:tcPr>
            <w:tcW w:w="992" w:type="dxa"/>
            <w:vAlign w:val="center"/>
          </w:tcPr>
          <w:p w:rsidR="00A1160C" w:rsidRPr="00215A3A" w:rsidRDefault="00A1160C" w:rsidP="00B92AB6">
            <w:pPr>
              <w:pStyle w:val="affffffff0"/>
            </w:pPr>
          </w:p>
        </w:tc>
        <w:tc>
          <w:tcPr>
            <w:tcW w:w="709" w:type="dxa"/>
            <w:vAlign w:val="center"/>
          </w:tcPr>
          <w:p w:rsidR="00A1160C" w:rsidRPr="00215A3A" w:rsidRDefault="001651F0" w:rsidP="00B92AB6">
            <w:pPr>
              <w:pStyle w:val="affffffff0"/>
            </w:pPr>
            <w:r w:rsidRPr="00215A3A">
              <w:t>+</w:t>
            </w:r>
          </w:p>
        </w:tc>
        <w:tc>
          <w:tcPr>
            <w:tcW w:w="850" w:type="dxa"/>
            <w:vAlign w:val="center"/>
          </w:tcPr>
          <w:p w:rsidR="00A1160C" w:rsidRPr="00215A3A" w:rsidRDefault="001651F0" w:rsidP="00B92AB6">
            <w:pPr>
              <w:pStyle w:val="affffffff0"/>
              <w:jc w:val="center"/>
            </w:pPr>
            <w:r w:rsidRPr="00215A3A">
              <w:t>0,1</w:t>
            </w:r>
          </w:p>
        </w:tc>
        <w:tc>
          <w:tcPr>
            <w:tcW w:w="851" w:type="dxa"/>
            <w:vAlign w:val="center"/>
          </w:tcPr>
          <w:p w:rsidR="00A1160C" w:rsidRPr="00215A3A" w:rsidRDefault="00A1160C" w:rsidP="00B92AB6">
            <w:pPr>
              <w:pStyle w:val="affffffff0"/>
              <w:jc w:val="center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A1160C" w:rsidRPr="0042423A" w:rsidRDefault="00A1160C" w:rsidP="00B92AB6">
            <w:pPr>
              <w:pStyle w:val="affffffff0"/>
              <w:jc w:val="center"/>
              <w:rPr>
                <w:highlight w:val="yellow"/>
              </w:rPr>
            </w:pPr>
          </w:p>
        </w:tc>
      </w:tr>
      <w:tr w:rsidR="00A1160C" w:rsidRPr="0042423A" w:rsidTr="00F87AA2">
        <w:trPr>
          <w:gridAfter w:val="1"/>
          <w:wAfter w:w="6" w:type="dxa"/>
          <w:trHeight w:val="138"/>
        </w:trPr>
        <w:tc>
          <w:tcPr>
            <w:tcW w:w="569" w:type="dxa"/>
            <w:vAlign w:val="center"/>
          </w:tcPr>
          <w:p w:rsidR="00A1160C" w:rsidRPr="00215A3A" w:rsidRDefault="008F4301" w:rsidP="00B92AB6">
            <w:pPr>
              <w:pStyle w:val="affffffff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87" w:type="dxa"/>
            <w:gridSpan w:val="2"/>
            <w:vAlign w:val="center"/>
          </w:tcPr>
          <w:p w:rsidR="00A1160C" w:rsidRPr="00215A3A" w:rsidRDefault="00A1160C" w:rsidP="0090171E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215A3A">
              <w:rPr>
                <w:sz w:val="22"/>
                <w:szCs w:val="22"/>
              </w:rPr>
              <w:t>с.Альметьево</w:t>
            </w:r>
            <w:proofErr w:type="spellEnd"/>
            <w:r w:rsidRPr="00215A3A">
              <w:rPr>
                <w:sz w:val="22"/>
                <w:szCs w:val="22"/>
              </w:rPr>
              <w:t xml:space="preserve"> улица Нагорная (существующий асфальт)</w:t>
            </w:r>
          </w:p>
        </w:tc>
        <w:tc>
          <w:tcPr>
            <w:tcW w:w="1418" w:type="dxa"/>
            <w:gridSpan w:val="2"/>
          </w:tcPr>
          <w:p w:rsidR="00A1160C" w:rsidRPr="00215A3A" w:rsidRDefault="001651F0" w:rsidP="00B92AB6">
            <w:pPr>
              <w:pStyle w:val="affffffff0"/>
            </w:pPr>
            <w:proofErr w:type="spellStart"/>
            <w:r w:rsidRPr="00215A3A">
              <w:t>Альметьевское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A1160C" w:rsidRPr="00215A3A" w:rsidRDefault="001651F0" w:rsidP="00B92AB6">
            <w:pPr>
              <w:pStyle w:val="affffffff0"/>
            </w:pPr>
            <w:proofErr w:type="spellStart"/>
            <w:proofErr w:type="gramStart"/>
            <w:r w:rsidRPr="00215A3A">
              <w:t>асфальто</w:t>
            </w:r>
            <w:proofErr w:type="spellEnd"/>
            <w:r w:rsidRPr="00215A3A">
              <w:t>-бетон</w:t>
            </w:r>
            <w:proofErr w:type="gramEnd"/>
          </w:p>
        </w:tc>
        <w:tc>
          <w:tcPr>
            <w:tcW w:w="993" w:type="dxa"/>
            <w:vAlign w:val="center"/>
          </w:tcPr>
          <w:p w:rsidR="00A1160C" w:rsidRPr="00215A3A" w:rsidRDefault="001651F0" w:rsidP="00B92AB6">
            <w:pPr>
              <w:pStyle w:val="affffffff0"/>
            </w:pPr>
            <w:proofErr w:type="spellStart"/>
            <w:r w:rsidRPr="00215A3A">
              <w:t>Кап.ремонт</w:t>
            </w:r>
            <w:proofErr w:type="spellEnd"/>
          </w:p>
        </w:tc>
        <w:tc>
          <w:tcPr>
            <w:tcW w:w="992" w:type="dxa"/>
            <w:vAlign w:val="center"/>
          </w:tcPr>
          <w:p w:rsidR="00A1160C" w:rsidRPr="00215A3A" w:rsidRDefault="00A1160C" w:rsidP="00B92AB6">
            <w:pPr>
              <w:pStyle w:val="affffffff0"/>
            </w:pPr>
          </w:p>
        </w:tc>
        <w:tc>
          <w:tcPr>
            <w:tcW w:w="709" w:type="dxa"/>
            <w:vAlign w:val="center"/>
          </w:tcPr>
          <w:p w:rsidR="00A1160C" w:rsidRPr="00215A3A" w:rsidRDefault="001651F0" w:rsidP="00B92AB6">
            <w:pPr>
              <w:pStyle w:val="affffffff0"/>
            </w:pPr>
            <w:r w:rsidRPr="00215A3A">
              <w:t>+</w:t>
            </w:r>
          </w:p>
        </w:tc>
        <w:tc>
          <w:tcPr>
            <w:tcW w:w="850" w:type="dxa"/>
            <w:vAlign w:val="center"/>
          </w:tcPr>
          <w:p w:rsidR="00A1160C" w:rsidRPr="00215A3A" w:rsidRDefault="001651F0" w:rsidP="00B92AB6">
            <w:pPr>
              <w:pStyle w:val="affffffff0"/>
              <w:jc w:val="center"/>
            </w:pPr>
            <w:r w:rsidRPr="00215A3A">
              <w:t>0,</w:t>
            </w:r>
            <w:r w:rsidR="006253CF" w:rsidRPr="00215A3A">
              <w:t>5</w:t>
            </w:r>
          </w:p>
        </w:tc>
        <w:tc>
          <w:tcPr>
            <w:tcW w:w="851" w:type="dxa"/>
            <w:vAlign w:val="center"/>
          </w:tcPr>
          <w:p w:rsidR="00A1160C" w:rsidRPr="00215A3A" w:rsidRDefault="00A1160C" w:rsidP="00B92AB6">
            <w:pPr>
              <w:pStyle w:val="affffffff0"/>
              <w:jc w:val="center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A1160C" w:rsidRPr="0042423A" w:rsidRDefault="00A1160C" w:rsidP="00B92AB6">
            <w:pPr>
              <w:pStyle w:val="affffffff0"/>
              <w:jc w:val="center"/>
              <w:rPr>
                <w:highlight w:val="yellow"/>
              </w:rPr>
            </w:pPr>
          </w:p>
        </w:tc>
      </w:tr>
      <w:tr w:rsidR="00A1160C" w:rsidRPr="0042423A" w:rsidTr="00F87AA2">
        <w:trPr>
          <w:gridAfter w:val="1"/>
          <w:wAfter w:w="6" w:type="dxa"/>
          <w:trHeight w:val="150"/>
        </w:trPr>
        <w:tc>
          <w:tcPr>
            <w:tcW w:w="569" w:type="dxa"/>
            <w:vAlign w:val="center"/>
          </w:tcPr>
          <w:p w:rsidR="00A1160C" w:rsidRPr="00215A3A" w:rsidRDefault="008F4301" w:rsidP="00B92AB6">
            <w:pPr>
              <w:pStyle w:val="affffffff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87" w:type="dxa"/>
            <w:gridSpan w:val="2"/>
            <w:vAlign w:val="center"/>
          </w:tcPr>
          <w:p w:rsidR="00A1160C" w:rsidRPr="00215A3A" w:rsidRDefault="00A1160C" w:rsidP="0090171E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215A3A">
              <w:rPr>
                <w:sz w:val="22"/>
                <w:szCs w:val="22"/>
              </w:rPr>
              <w:t>с.Альметьево</w:t>
            </w:r>
            <w:proofErr w:type="spellEnd"/>
            <w:r w:rsidRPr="00215A3A">
              <w:rPr>
                <w:sz w:val="22"/>
                <w:szCs w:val="22"/>
              </w:rPr>
              <w:t xml:space="preserve"> улица Молодежная (асфальт ямочный ремонт)</w:t>
            </w:r>
          </w:p>
        </w:tc>
        <w:tc>
          <w:tcPr>
            <w:tcW w:w="1418" w:type="dxa"/>
            <w:gridSpan w:val="2"/>
          </w:tcPr>
          <w:p w:rsidR="00A1160C" w:rsidRPr="00215A3A" w:rsidRDefault="001651F0" w:rsidP="00B92AB6">
            <w:pPr>
              <w:pStyle w:val="affffffff0"/>
            </w:pPr>
            <w:proofErr w:type="spellStart"/>
            <w:r w:rsidRPr="00215A3A">
              <w:t>Альметьевское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A1160C" w:rsidRPr="00215A3A" w:rsidRDefault="001651F0" w:rsidP="00B92AB6">
            <w:pPr>
              <w:pStyle w:val="affffffff0"/>
            </w:pPr>
            <w:proofErr w:type="spellStart"/>
            <w:proofErr w:type="gramStart"/>
            <w:r w:rsidRPr="00215A3A">
              <w:t>асфальто</w:t>
            </w:r>
            <w:proofErr w:type="spellEnd"/>
            <w:r w:rsidRPr="00215A3A">
              <w:t>-бетон</w:t>
            </w:r>
            <w:proofErr w:type="gramEnd"/>
          </w:p>
        </w:tc>
        <w:tc>
          <w:tcPr>
            <w:tcW w:w="993" w:type="dxa"/>
            <w:vAlign w:val="center"/>
          </w:tcPr>
          <w:p w:rsidR="00A1160C" w:rsidRPr="00215A3A" w:rsidRDefault="001651F0" w:rsidP="00B92AB6">
            <w:pPr>
              <w:pStyle w:val="affffffff0"/>
            </w:pPr>
            <w:proofErr w:type="spellStart"/>
            <w:r w:rsidRPr="00215A3A">
              <w:t>Кап.ремон</w:t>
            </w:r>
            <w:proofErr w:type="spellEnd"/>
          </w:p>
        </w:tc>
        <w:tc>
          <w:tcPr>
            <w:tcW w:w="992" w:type="dxa"/>
            <w:vAlign w:val="center"/>
          </w:tcPr>
          <w:p w:rsidR="00A1160C" w:rsidRPr="00215A3A" w:rsidRDefault="00A1160C" w:rsidP="00B92AB6">
            <w:pPr>
              <w:pStyle w:val="affffffff0"/>
            </w:pPr>
          </w:p>
        </w:tc>
        <w:tc>
          <w:tcPr>
            <w:tcW w:w="709" w:type="dxa"/>
            <w:vAlign w:val="center"/>
          </w:tcPr>
          <w:p w:rsidR="00A1160C" w:rsidRPr="00215A3A" w:rsidRDefault="001651F0" w:rsidP="00B92AB6">
            <w:pPr>
              <w:pStyle w:val="affffffff0"/>
            </w:pPr>
            <w:r w:rsidRPr="00215A3A">
              <w:t>+</w:t>
            </w:r>
          </w:p>
        </w:tc>
        <w:tc>
          <w:tcPr>
            <w:tcW w:w="850" w:type="dxa"/>
            <w:vAlign w:val="center"/>
          </w:tcPr>
          <w:p w:rsidR="00A1160C" w:rsidRPr="00215A3A" w:rsidRDefault="001651F0" w:rsidP="00B92AB6">
            <w:pPr>
              <w:pStyle w:val="affffffff0"/>
              <w:jc w:val="center"/>
            </w:pPr>
            <w:r w:rsidRPr="00215A3A">
              <w:t>0,</w:t>
            </w:r>
            <w:r w:rsidR="008B06FD" w:rsidRPr="00215A3A">
              <w:t>5</w:t>
            </w:r>
          </w:p>
        </w:tc>
        <w:tc>
          <w:tcPr>
            <w:tcW w:w="851" w:type="dxa"/>
            <w:vAlign w:val="center"/>
          </w:tcPr>
          <w:p w:rsidR="00A1160C" w:rsidRPr="00215A3A" w:rsidRDefault="00A1160C" w:rsidP="00B92AB6">
            <w:pPr>
              <w:pStyle w:val="affffffff0"/>
              <w:jc w:val="center"/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A1160C" w:rsidRPr="0042423A" w:rsidRDefault="00A1160C" w:rsidP="00B92AB6">
            <w:pPr>
              <w:pStyle w:val="affffffff0"/>
              <w:jc w:val="center"/>
              <w:rPr>
                <w:highlight w:val="yellow"/>
              </w:rPr>
            </w:pPr>
          </w:p>
        </w:tc>
      </w:tr>
      <w:tr w:rsidR="00A1160C" w:rsidRPr="0042423A" w:rsidTr="00F87AA2">
        <w:trPr>
          <w:gridAfter w:val="1"/>
          <w:wAfter w:w="6" w:type="dxa"/>
          <w:trHeight w:val="126"/>
        </w:trPr>
        <w:tc>
          <w:tcPr>
            <w:tcW w:w="569" w:type="dxa"/>
            <w:vAlign w:val="center"/>
          </w:tcPr>
          <w:p w:rsidR="00A1160C" w:rsidRPr="00215A3A" w:rsidRDefault="008F4301" w:rsidP="00B92AB6">
            <w:pPr>
              <w:pStyle w:val="affffffff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87" w:type="dxa"/>
            <w:gridSpan w:val="2"/>
            <w:vAlign w:val="center"/>
          </w:tcPr>
          <w:p w:rsidR="00A1160C" w:rsidRPr="00215A3A" w:rsidRDefault="00A1160C" w:rsidP="0090171E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215A3A">
              <w:rPr>
                <w:sz w:val="22"/>
                <w:szCs w:val="22"/>
              </w:rPr>
              <w:t>д.Ядыгар</w:t>
            </w:r>
            <w:proofErr w:type="spellEnd"/>
            <w:r w:rsidRPr="00215A3A">
              <w:rPr>
                <w:sz w:val="22"/>
                <w:szCs w:val="22"/>
              </w:rPr>
              <w:t xml:space="preserve"> </w:t>
            </w:r>
            <w:proofErr w:type="spellStart"/>
            <w:r w:rsidRPr="00215A3A">
              <w:rPr>
                <w:sz w:val="22"/>
                <w:szCs w:val="22"/>
              </w:rPr>
              <w:t>ул.Туфана</w:t>
            </w:r>
            <w:proofErr w:type="spellEnd"/>
            <w:r w:rsidRPr="00215A3A">
              <w:rPr>
                <w:sz w:val="22"/>
                <w:szCs w:val="22"/>
              </w:rPr>
              <w:t xml:space="preserve"> (ЩПС)</w:t>
            </w:r>
          </w:p>
        </w:tc>
        <w:tc>
          <w:tcPr>
            <w:tcW w:w="1418" w:type="dxa"/>
            <w:gridSpan w:val="2"/>
          </w:tcPr>
          <w:p w:rsidR="00A1160C" w:rsidRPr="00215A3A" w:rsidRDefault="001651F0" w:rsidP="00B92AB6">
            <w:pPr>
              <w:pStyle w:val="affffffff0"/>
            </w:pPr>
            <w:proofErr w:type="spellStart"/>
            <w:r w:rsidRPr="00215A3A">
              <w:t>Альметьевское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A1160C" w:rsidRPr="00215A3A" w:rsidRDefault="001651F0" w:rsidP="00B92AB6">
            <w:pPr>
              <w:pStyle w:val="affffffff0"/>
            </w:pPr>
            <w:r w:rsidRPr="00215A3A">
              <w:t>грунт</w:t>
            </w:r>
          </w:p>
        </w:tc>
        <w:tc>
          <w:tcPr>
            <w:tcW w:w="993" w:type="dxa"/>
            <w:vAlign w:val="center"/>
          </w:tcPr>
          <w:p w:rsidR="00A1160C" w:rsidRPr="00215A3A" w:rsidRDefault="001651F0" w:rsidP="00B92AB6">
            <w:pPr>
              <w:pStyle w:val="affffffff0"/>
            </w:pPr>
            <w:r w:rsidRPr="00215A3A">
              <w:t>строительство</w:t>
            </w:r>
          </w:p>
        </w:tc>
        <w:tc>
          <w:tcPr>
            <w:tcW w:w="992" w:type="dxa"/>
            <w:vAlign w:val="center"/>
          </w:tcPr>
          <w:p w:rsidR="00A1160C" w:rsidRPr="00215A3A" w:rsidRDefault="00A1160C" w:rsidP="00B92AB6">
            <w:pPr>
              <w:pStyle w:val="affffffff0"/>
            </w:pPr>
          </w:p>
        </w:tc>
        <w:tc>
          <w:tcPr>
            <w:tcW w:w="709" w:type="dxa"/>
            <w:vAlign w:val="center"/>
          </w:tcPr>
          <w:p w:rsidR="00A1160C" w:rsidRPr="00215A3A" w:rsidRDefault="00A1160C" w:rsidP="00B92AB6">
            <w:pPr>
              <w:pStyle w:val="affffffff0"/>
            </w:pPr>
          </w:p>
        </w:tc>
        <w:tc>
          <w:tcPr>
            <w:tcW w:w="850" w:type="dxa"/>
            <w:vAlign w:val="center"/>
          </w:tcPr>
          <w:p w:rsidR="00A1160C" w:rsidRPr="00215A3A" w:rsidRDefault="00A1160C" w:rsidP="00B92AB6">
            <w:pPr>
              <w:pStyle w:val="affffffff0"/>
              <w:jc w:val="center"/>
            </w:pPr>
          </w:p>
        </w:tc>
        <w:tc>
          <w:tcPr>
            <w:tcW w:w="851" w:type="dxa"/>
            <w:vAlign w:val="center"/>
          </w:tcPr>
          <w:p w:rsidR="00A1160C" w:rsidRPr="00215A3A" w:rsidRDefault="006253CF" w:rsidP="00B92AB6">
            <w:pPr>
              <w:pStyle w:val="affffffff0"/>
              <w:jc w:val="center"/>
              <w:rPr>
                <w:bCs/>
              </w:rPr>
            </w:pPr>
            <w:r w:rsidRPr="00215A3A">
              <w:rPr>
                <w:bCs/>
              </w:rPr>
              <w:t>0.1</w:t>
            </w:r>
          </w:p>
        </w:tc>
        <w:tc>
          <w:tcPr>
            <w:tcW w:w="708" w:type="dxa"/>
            <w:vAlign w:val="center"/>
          </w:tcPr>
          <w:p w:rsidR="00A1160C" w:rsidRPr="0042423A" w:rsidRDefault="00A1160C" w:rsidP="00B92AB6">
            <w:pPr>
              <w:pStyle w:val="affffffff0"/>
              <w:jc w:val="center"/>
              <w:rPr>
                <w:highlight w:val="yellow"/>
              </w:rPr>
            </w:pPr>
          </w:p>
        </w:tc>
      </w:tr>
      <w:tr w:rsidR="00A1160C" w:rsidRPr="0042423A" w:rsidTr="00F87AA2">
        <w:trPr>
          <w:gridAfter w:val="1"/>
          <w:wAfter w:w="6" w:type="dxa"/>
          <w:trHeight w:val="138"/>
        </w:trPr>
        <w:tc>
          <w:tcPr>
            <w:tcW w:w="569" w:type="dxa"/>
            <w:vAlign w:val="center"/>
          </w:tcPr>
          <w:p w:rsidR="00A1160C" w:rsidRPr="00215A3A" w:rsidRDefault="008F4301" w:rsidP="00B92AB6">
            <w:pPr>
              <w:pStyle w:val="affffffff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87" w:type="dxa"/>
            <w:gridSpan w:val="2"/>
            <w:vAlign w:val="center"/>
          </w:tcPr>
          <w:p w:rsidR="00A1160C" w:rsidRPr="00215A3A" w:rsidRDefault="00A1160C" w:rsidP="0090171E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215A3A">
              <w:rPr>
                <w:sz w:val="22"/>
                <w:szCs w:val="22"/>
              </w:rPr>
              <w:t>с.Альметьево</w:t>
            </w:r>
            <w:proofErr w:type="spellEnd"/>
            <w:r w:rsidRPr="00215A3A">
              <w:rPr>
                <w:sz w:val="22"/>
                <w:szCs w:val="22"/>
              </w:rPr>
              <w:t xml:space="preserve"> </w:t>
            </w:r>
            <w:proofErr w:type="spellStart"/>
            <w:r w:rsidRPr="00215A3A">
              <w:rPr>
                <w:sz w:val="22"/>
                <w:szCs w:val="22"/>
              </w:rPr>
              <w:t>ул.Набережная</w:t>
            </w:r>
            <w:proofErr w:type="spellEnd"/>
            <w:r w:rsidR="001651F0" w:rsidRPr="00215A3A">
              <w:rPr>
                <w:sz w:val="22"/>
                <w:szCs w:val="22"/>
              </w:rPr>
              <w:t>(</w:t>
            </w:r>
            <w:r w:rsidR="004C7515" w:rsidRPr="00215A3A">
              <w:rPr>
                <w:sz w:val="22"/>
                <w:szCs w:val="22"/>
              </w:rPr>
              <w:t>строительство асфальта))</w:t>
            </w:r>
          </w:p>
        </w:tc>
        <w:tc>
          <w:tcPr>
            <w:tcW w:w="1418" w:type="dxa"/>
            <w:gridSpan w:val="2"/>
          </w:tcPr>
          <w:p w:rsidR="00A1160C" w:rsidRPr="00215A3A" w:rsidRDefault="001651F0" w:rsidP="00B92AB6">
            <w:pPr>
              <w:pStyle w:val="affffffff0"/>
            </w:pPr>
            <w:proofErr w:type="spellStart"/>
            <w:r w:rsidRPr="00215A3A">
              <w:t>Альметьевское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A1160C" w:rsidRPr="00215A3A" w:rsidRDefault="004C7515" w:rsidP="00B92AB6">
            <w:pPr>
              <w:pStyle w:val="affffffff0"/>
            </w:pPr>
            <w:proofErr w:type="spellStart"/>
            <w:r w:rsidRPr="00215A3A">
              <w:t>щпс</w:t>
            </w:r>
            <w:proofErr w:type="spellEnd"/>
          </w:p>
        </w:tc>
        <w:tc>
          <w:tcPr>
            <w:tcW w:w="993" w:type="dxa"/>
            <w:vAlign w:val="center"/>
          </w:tcPr>
          <w:p w:rsidR="00A1160C" w:rsidRPr="00215A3A" w:rsidRDefault="004C7515" w:rsidP="00B92AB6">
            <w:pPr>
              <w:pStyle w:val="affffffff0"/>
            </w:pPr>
            <w:r w:rsidRPr="00215A3A">
              <w:t>строительство</w:t>
            </w:r>
          </w:p>
        </w:tc>
        <w:tc>
          <w:tcPr>
            <w:tcW w:w="992" w:type="dxa"/>
            <w:vAlign w:val="center"/>
          </w:tcPr>
          <w:p w:rsidR="00A1160C" w:rsidRPr="00215A3A" w:rsidRDefault="00A1160C" w:rsidP="00B92AB6">
            <w:pPr>
              <w:pStyle w:val="affffffff0"/>
              <w:rPr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A1160C" w:rsidRPr="00215A3A" w:rsidRDefault="00A1160C" w:rsidP="00B92AB6">
            <w:pPr>
              <w:pStyle w:val="affffffff0"/>
            </w:pPr>
          </w:p>
        </w:tc>
        <w:tc>
          <w:tcPr>
            <w:tcW w:w="850" w:type="dxa"/>
            <w:vAlign w:val="center"/>
          </w:tcPr>
          <w:p w:rsidR="00A1160C" w:rsidRPr="00215A3A" w:rsidRDefault="00A1160C" w:rsidP="00B92AB6">
            <w:pPr>
              <w:pStyle w:val="affffffff0"/>
              <w:jc w:val="center"/>
            </w:pPr>
          </w:p>
        </w:tc>
        <w:tc>
          <w:tcPr>
            <w:tcW w:w="851" w:type="dxa"/>
            <w:vAlign w:val="center"/>
          </w:tcPr>
          <w:p w:rsidR="00A1160C" w:rsidRPr="00215A3A" w:rsidRDefault="006253CF" w:rsidP="00B92AB6">
            <w:pPr>
              <w:pStyle w:val="affffffff0"/>
              <w:jc w:val="center"/>
              <w:rPr>
                <w:bCs/>
              </w:rPr>
            </w:pPr>
            <w:r w:rsidRPr="00215A3A">
              <w:rPr>
                <w:bCs/>
              </w:rPr>
              <w:t>0.7</w:t>
            </w:r>
          </w:p>
        </w:tc>
        <w:tc>
          <w:tcPr>
            <w:tcW w:w="708" w:type="dxa"/>
            <w:vAlign w:val="center"/>
          </w:tcPr>
          <w:p w:rsidR="00A1160C" w:rsidRPr="0042423A" w:rsidRDefault="00A1160C" w:rsidP="00B92AB6">
            <w:pPr>
              <w:pStyle w:val="affffffff0"/>
              <w:jc w:val="center"/>
              <w:rPr>
                <w:highlight w:val="yellow"/>
              </w:rPr>
            </w:pPr>
          </w:p>
        </w:tc>
      </w:tr>
      <w:tr w:rsidR="00A1160C" w:rsidRPr="0042423A" w:rsidTr="00F87AA2">
        <w:trPr>
          <w:gridAfter w:val="1"/>
          <w:wAfter w:w="6" w:type="dxa"/>
          <w:trHeight w:val="1095"/>
        </w:trPr>
        <w:tc>
          <w:tcPr>
            <w:tcW w:w="569" w:type="dxa"/>
            <w:vAlign w:val="center"/>
          </w:tcPr>
          <w:p w:rsidR="00A1160C" w:rsidRPr="00215A3A" w:rsidRDefault="008F4301" w:rsidP="00B92AB6">
            <w:pPr>
              <w:pStyle w:val="affffffff0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8B06FD" w:rsidRPr="00215A3A" w:rsidRDefault="008B06FD" w:rsidP="00B92AB6">
            <w:pPr>
              <w:pStyle w:val="affffffff0"/>
              <w:jc w:val="center"/>
              <w:rPr>
                <w:bCs/>
              </w:rPr>
            </w:pPr>
          </w:p>
          <w:p w:rsidR="008B06FD" w:rsidRPr="00215A3A" w:rsidRDefault="008B06FD" w:rsidP="00B92AB6">
            <w:pPr>
              <w:pStyle w:val="affffffff0"/>
              <w:jc w:val="center"/>
              <w:rPr>
                <w:bCs/>
              </w:rPr>
            </w:pPr>
          </w:p>
          <w:p w:rsidR="008B06FD" w:rsidRPr="00215A3A" w:rsidRDefault="008B06FD" w:rsidP="00B92AB6">
            <w:pPr>
              <w:pStyle w:val="affffffff0"/>
              <w:jc w:val="center"/>
              <w:rPr>
                <w:bCs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8B06FD" w:rsidRPr="00215A3A" w:rsidRDefault="00A1160C" w:rsidP="0090171E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215A3A">
              <w:rPr>
                <w:sz w:val="22"/>
                <w:szCs w:val="22"/>
              </w:rPr>
              <w:t>с.Альметьево</w:t>
            </w:r>
            <w:proofErr w:type="spellEnd"/>
            <w:r w:rsidRPr="00215A3A">
              <w:rPr>
                <w:sz w:val="22"/>
                <w:szCs w:val="22"/>
              </w:rPr>
              <w:t xml:space="preserve"> </w:t>
            </w:r>
            <w:proofErr w:type="spellStart"/>
            <w:r w:rsidRPr="00215A3A">
              <w:rPr>
                <w:sz w:val="22"/>
                <w:szCs w:val="22"/>
              </w:rPr>
              <w:t>ул.Тукая</w:t>
            </w:r>
            <w:proofErr w:type="spellEnd"/>
            <w:r w:rsidRPr="00215A3A">
              <w:rPr>
                <w:sz w:val="22"/>
                <w:szCs w:val="22"/>
              </w:rPr>
              <w:t xml:space="preserve"> (ямочный ремонт)</w:t>
            </w:r>
          </w:p>
        </w:tc>
        <w:tc>
          <w:tcPr>
            <w:tcW w:w="1418" w:type="dxa"/>
            <w:gridSpan w:val="2"/>
          </w:tcPr>
          <w:p w:rsidR="00A1160C" w:rsidRPr="00215A3A" w:rsidRDefault="004C7515" w:rsidP="00B92AB6">
            <w:pPr>
              <w:pStyle w:val="affffffff0"/>
            </w:pPr>
            <w:proofErr w:type="spellStart"/>
            <w:r w:rsidRPr="00215A3A">
              <w:t>Альметьевское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A1160C" w:rsidRPr="00215A3A" w:rsidRDefault="004C7515" w:rsidP="00B92AB6">
            <w:pPr>
              <w:pStyle w:val="affffffff0"/>
            </w:pPr>
            <w:proofErr w:type="spellStart"/>
            <w:proofErr w:type="gramStart"/>
            <w:r w:rsidRPr="00215A3A">
              <w:t>Асфальто</w:t>
            </w:r>
            <w:proofErr w:type="spellEnd"/>
            <w:r w:rsidRPr="00215A3A">
              <w:t>-бетон</w:t>
            </w:r>
            <w:proofErr w:type="gramEnd"/>
          </w:p>
        </w:tc>
        <w:tc>
          <w:tcPr>
            <w:tcW w:w="993" w:type="dxa"/>
            <w:vAlign w:val="center"/>
          </w:tcPr>
          <w:p w:rsidR="00A1160C" w:rsidRPr="00215A3A" w:rsidRDefault="004C7515" w:rsidP="00B92AB6">
            <w:pPr>
              <w:pStyle w:val="affffffff0"/>
            </w:pPr>
            <w:proofErr w:type="spellStart"/>
            <w:r w:rsidRPr="00215A3A">
              <w:t>Кап.ремонт</w:t>
            </w:r>
            <w:proofErr w:type="spellEnd"/>
          </w:p>
        </w:tc>
        <w:tc>
          <w:tcPr>
            <w:tcW w:w="992" w:type="dxa"/>
            <w:vAlign w:val="center"/>
          </w:tcPr>
          <w:p w:rsidR="00A1160C" w:rsidRPr="00215A3A" w:rsidRDefault="00A1160C" w:rsidP="00B92AB6">
            <w:pPr>
              <w:pStyle w:val="affffffff0"/>
            </w:pPr>
          </w:p>
        </w:tc>
        <w:tc>
          <w:tcPr>
            <w:tcW w:w="709" w:type="dxa"/>
            <w:vAlign w:val="center"/>
          </w:tcPr>
          <w:p w:rsidR="00A1160C" w:rsidRPr="00215A3A" w:rsidRDefault="00A1160C" w:rsidP="00B92AB6">
            <w:pPr>
              <w:pStyle w:val="affffffff0"/>
            </w:pPr>
          </w:p>
        </w:tc>
        <w:tc>
          <w:tcPr>
            <w:tcW w:w="850" w:type="dxa"/>
            <w:vAlign w:val="center"/>
          </w:tcPr>
          <w:p w:rsidR="00A1160C" w:rsidRPr="00215A3A" w:rsidRDefault="00A1160C" w:rsidP="00B92AB6">
            <w:pPr>
              <w:pStyle w:val="affffffff0"/>
              <w:jc w:val="center"/>
            </w:pPr>
          </w:p>
        </w:tc>
        <w:tc>
          <w:tcPr>
            <w:tcW w:w="851" w:type="dxa"/>
            <w:vAlign w:val="center"/>
          </w:tcPr>
          <w:p w:rsidR="00A1160C" w:rsidRPr="00215A3A" w:rsidRDefault="008F4301" w:rsidP="00B92AB6">
            <w:pPr>
              <w:pStyle w:val="affffffff0"/>
              <w:jc w:val="center"/>
              <w:rPr>
                <w:bCs/>
              </w:rPr>
            </w:pPr>
            <w:r>
              <w:rPr>
                <w:bCs/>
              </w:rPr>
              <w:t>0,25</w:t>
            </w:r>
          </w:p>
        </w:tc>
        <w:tc>
          <w:tcPr>
            <w:tcW w:w="708" w:type="dxa"/>
            <w:vAlign w:val="center"/>
          </w:tcPr>
          <w:p w:rsidR="00A1160C" w:rsidRPr="0042423A" w:rsidRDefault="00A1160C" w:rsidP="00B92AB6">
            <w:pPr>
              <w:pStyle w:val="affffffff0"/>
              <w:jc w:val="center"/>
              <w:rPr>
                <w:highlight w:val="yellow"/>
              </w:rPr>
            </w:pPr>
          </w:p>
        </w:tc>
      </w:tr>
      <w:tr w:rsidR="0009458C" w:rsidRPr="0042423A" w:rsidTr="00F87AA2">
        <w:trPr>
          <w:gridAfter w:val="1"/>
          <w:wAfter w:w="6" w:type="dxa"/>
          <w:trHeight w:val="1110"/>
        </w:trPr>
        <w:tc>
          <w:tcPr>
            <w:tcW w:w="569" w:type="dxa"/>
            <w:vAlign w:val="center"/>
          </w:tcPr>
          <w:p w:rsidR="0009458C" w:rsidRDefault="008F4301" w:rsidP="00B92AB6">
            <w:pPr>
              <w:pStyle w:val="affffffff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 w:rsidR="008F4301" w:rsidRDefault="008F4301" w:rsidP="00B92AB6">
            <w:pPr>
              <w:pStyle w:val="affffffff0"/>
              <w:jc w:val="center"/>
              <w:rPr>
                <w:bCs/>
              </w:rPr>
            </w:pPr>
          </w:p>
          <w:p w:rsidR="008F4301" w:rsidRPr="00215A3A" w:rsidRDefault="008F4301" w:rsidP="00B92AB6">
            <w:pPr>
              <w:pStyle w:val="affffffff0"/>
              <w:jc w:val="center"/>
              <w:rPr>
                <w:bCs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09458C" w:rsidRPr="00215A3A" w:rsidRDefault="0009458C" w:rsidP="0090171E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215A3A">
              <w:rPr>
                <w:sz w:val="22"/>
                <w:szCs w:val="22"/>
              </w:rPr>
              <w:t>С.Альметьево</w:t>
            </w:r>
            <w:proofErr w:type="spellEnd"/>
            <w:r w:rsidRPr="00215A3A">
              <w:rPr>
                <w:sz w:val="22"/>
                <w:szCs w:val="22"/>
              </w:rPr>
              <w:t xml:space="preserve"> </w:t>
            </w:r>
            <w:proofErr w:type="spellStart"/>
            <w:r w:rsidRPr="00215A3A">
              <w:rPr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1425" w:type="dxa"/>
            <w:gridSpan w:val="3"/>
            <w:tcBorders>
              <w:bottom w:val="single" w:sz="4" w:space="0" w:color="auto"/>
            </w:tcBorders>
          </w:tcPr>
          <w:p w:rsidR="0009458C" w:rsidRPr="00215A3A" w:rsidRDefault="0009458C" w:rsidP="00B92AB6">
            <w:pPr>
              <w:pStyle w:val="affffffff0"/>
            </w:pPr>
            <w:proofErr w:type="spellStart"/>
            <w:r w:rsidRPr="00215A3A">
              <w:t>Альметьевское</w:t>
            </w:r>
            <w:proofErr w:type="spellEnd"/>
          </w:p>
          <w:p w:rsidR="0009458C" w:rsidRPr="00215A3A" w:rsidRDefault="0009458C" w:rsidP="00B92AB6">
            <w:pPr>
              <w:pStyle w:val="affffffff0"/>
            </w:pPr>
          </w:p>
          <w:p w:rsidR="0009458C" w:rsidRPr="00215A3A" w:rsidRDefault="0009458C" w:rsidP="00B92AB6">
            <w:pPr>
              <w:pStyle w:val="affffffff0"/>
            </w:pPr>
          </w:p>
        </w:tc>
        <w:tc>
          <w:tcPr>
            <w:tcW w:w="1268" w:type="dxa"/>
          </w:tcPr>
          <w:p w:rsidR="0009458C" w:rsidRPr="00215A3A" w:rsidRDefault="0009458C" w:rsidP="00B92AB6">
            <w:pPr>
              <w:pStyle w:val="affffffff0"/>
            </w:pPr>
            <w:proofErr w:type="spellStart"/>
            <w:proofErr w:type="gramStart"/>
            <w:r w:rsidRPr="00215A3A">
              <w:t>Асфальто</w:t>
            </w:r>
            <w:proofErr w:type="spellEnd"/>
            <w:r w:rsidRPr="00215A3A">
              <w:t>-бетон</w:t>
            </w:r>
            <w:proofErr w:type="gramEnd"/>
          </w:p>
        </w:tc>
        <w:tc>
          <w:tcPr>
            <w:tcW w:w="993" w:type="dxa"/>
            <w:vAlign w:val="center"/>
          </w:tcPr>
          <w:p w:rsidR="0009458C" w:rsidRPr="00215A3A" w:rsidRDefault="0009458C" w:rsidP="00B92AB6">
            <w:pPr>
              <w:pStyle w:val="affffffff0"/>
            </w:pPr>
            <w:proofErr w:type="spellStart"/>
            <w:r w:rsidRPr="00215A3A">
              <w:t>Кап.ремонт</w:t>
            </w:r>
            <w:proofErr w:type="spellEnd"/>
          </w:p>
        </w:tc>
        <w:tc>
          <w:tcPr>
            <w:tcW w:w="992" w:type="dxa"/>
            <w:vAlign w:val="center"/>
          </w:tcPr>
          <w:p w:rsidR="0009458C" w:rsidRPr="00215A3A" w:rsidRDefault="0009458C" w:rsidP="00B92AB6">
            <w:pPr>
              <w:pStyle w:val="affffffff0"/>
            </w:pPr>
          </w:p>
        </w:tc>
        <w:tc>
          <w:tcPr>
            <w:tcW w:w="709" w:type="dxa"/>
            <w:vAlign w:val="center"/>
          </w:tcPr>
          <w:p w:rsidR="0009458C" w:rsidRPr="00215A3A" w:rsidRDefault="0009458C" w:rsidP="00B92AB6">
            <w:pPr>
              <w:pStyle w:val="affffffff0"/>
            </w:pPr>
          </w:p>
        </w:tc>
        <w:tc>
          <w:tcPr>
            <w:tcW w:w="850" w:type="dxa"/>
            <w:vAlign w:val="center"/>
          </w:tcPr>
          <w:p w:rsidR="0009458C" w:rsidRPr="00215A3A" w:rsidRDefault="0009458C" w:rsidP="00B92AB6">
            <w:pPr>
              <w:pStyle w:val="affffffff0"/>
              <w:jc w:val="center"/>
            </w:pPr>
          </w:p>
        </w:tc>
        <w:tc>
          <w:tcPr>
            <w:tcW w:w="851" w:type="dxa"/>
            <w:vAlign w:val="center"/>
          </w:tcPr>
          <w:p w:rsidR="0009458C" w:rsidRPr="00215A3A" w:rsidRDefault="008F4301" w:rsidP="00B92AB6">
            <w:pPr>
              <w:pStyle w:val="affffffff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08" w:type="dxa"/>
            <w:vAlign w:val="center"/>
          </w:tcPr>
          <w:p w:rsidR="0009458C" w:rsidRPr="0042423A" w:rsidRDefault="0009458C" w:rsidP="00B92AB6">
            <w:pPr>
              <w:pStyle w:val="affffffff0"/>
              <w:jc w:val="center"/>
              <w:rPr>
                <w:highlight w:val="yellow"/>
              </w:rPr>
            </w:pPr>
          </w:p>
        </w:tc>
      </w:tr>
      <w:tr w:rsidR="00F87AA2" w:rsidRPr="00215A3A" w:rsidTr="00F87AA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0"/>
          <w:wAfter w:w="6433" w:type="dxa"/>
          <w:trHeight w:val="70"/>
        </w:trPr>
        <w:tc>
          <w:tcPr>
            <w:tcW w:w="352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</w:tcPr>
          <w:p w:rsidR="00F87AA2" w:rsidRDefault="00F87AA2" w:rsidP="00B92AB6">
            <w:pPr>
              <w:pStyle w:val="affffffff0"/>
              <w:jc w:val="center"/>
              <w:rPr>
                <w:bCs/>
              </w:rPr>
            </w:pPr>
          </w:p>
          <w:p w:rsidR="008F4301" w:rsidRDefault="008F4301" w:rsidP="00B92AB6">
            <w:pPr>
              <w:pStyle w:val="affffffff0"/>
              <w:jc w:val="center"/>
              <w:rPr>
                <w:bCs/>
              </w:rPr>
            </w:pPr>
          </w:p>
          <w:p w:rsidR="008F4301" w:rsidRPr="00215A3A" w:rsidRDefault="008F4301" w:rsidP="00B92AB6">
            <w:pPr>
              <w:pStyle w:val="affffffff0"/>
              <w:jc w:val="center"/>
              <w:rPr>
                <w:bCs/>
              </w:rPr>
            </w:pPr>
          </w:p>
        </w:tc>
      </w:tr>
      <w:tr w:rsidR="00F87AA2" w:rsidRPr="0042423A" w:rsidTr="00F87AA2">
        <w:trPr>
          <w:gridAfter w:val="1"/>
          <w:wAfter w:w="6" w:type="dxa"/>
          <w:trHeight w:val="80"/>
        </w:trPr>
        <w:tc>
          <w:tcPr>
            <w:tcW w:w="9952" w:type="dxa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AA2" w:rsidRPr="00215A3A" w:rsidRDefault="00F87AA2" w:rsidP="00F87AA2">
            <w:pPr>
              <w:pStyle w:val="affffffff0"/>
            </w:pPr>
            <w:r w:rsidRPr="00215A3A">
              <w:lastRenderedPageBreak/>
              <w:t xml:space="preserve">                                         Мероприятия регионального значения</w:t>
            </w:r>
          </w:p>
        </w:tc>
      </w:tr>
      <w:tr w:rsidR="008B06FD" w:rsidRPr="0042423A" w:rsidTr="00F87AA2">
        <w:trPr>
          <w:gridAfter w:val="1"/>
          <w:wAfter w:w="6" w:type="dxa"/>
          <w:trHeight w:val="111"/>
        </w:trPr>
        <w:tc>
          <w:tcPr>
            <w:tcW w:w="569" w:type="dxa"/>
            <w:vAlign w:val="center"/>
          </w:tcPr>
          <w:p w:rsidR="008B06FD" w:rsidRPr="00215A3A" w:rsidRDefault="00F87AA2" w:rsidP="00B92AB6">
            <w:pPr>
              <w:pStyle w:val="affffffff0"/>
              <w:jc w:val="center"/>
              <w:rPr>
                <w:bCs/>
              </w:rPr>
            </w:pPr>
            <w:r w:rsidRPr="00215A3A">
              <w:rPr>
                <w:bCs/>
              </w:rPr>
              <w:t>10</w:t>
            </w:r>
          </w:p>
        </w:tc>
        <w:tc>
          <w:tcPr>
            <w:tcW w:w="1587" w:type="dxa"/>
            <w:gridSpan w:val="2"/>
            <w:vAlign w:val="center"/>
          </w:tcPr>
          <w:p w:rsidR="008B06FD" w:rsidRPr="00215A3A" w:rsidRDefault="00BA006F" w:rsidP="0090171E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215A3A">
              <w:rPr>
                <w:sz w:val="22"/>
                <w:szCs w:val="22"/>
              </w:rPr>
              <w:t>Д.Ядыгар</w:t>
            </w:r>
            <w:proofErr w:type="spellEnd"/>
            <w:r w:rsidRPr="00215A3A">
              <w:rPr>
                <w:sz w:val="22"/>
                <w:szCs w:val="22"/>
              </w:rPr>
              <w:t xml:space="preserve"> </w:t>
            </w:r>
            <w:proofErr w:type="spellStart"/>
            <w:r w:rsidRPr="00215A3A">
              <w:rPr>
                <w:sz w:val="22"/>
                <w:szCs w:val="22"/>
              </w:rPr>
              <w:t>ул.Тукая</w:t>
            </w:r>
            <w:proofErr w:type="spellEnd"/>
            <w:r w:rsidRPr="00215A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8B06FD" w:rsidRPr="00215A3A" w:rsidRDefault="00BA006F" w:rsidP="00B92AB6">
            <w:pPr>
              <w:pStyle w:val="affffffff0"/>
            </w:pPr>
            <w:proofErr w:type="spellStart"/>
            <w:r w:rsidRPr="00215A3A">
              <w:t>Альметьевское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8B06FD" w:rsidRPr="00215A3A" w:rsidRDefault="00BA006F" w:rsidP="00B92AB6">
            <w:pPr>
              <w:pStyle w:val="affffffff0"/>
            </w:pPr>
            <w:r w:rsidRPr="00215A3A">
              <w:t>грунт</w:t>
            </w:r>
          </w:p>
        </w:tc>
        <w:tc>
          <w:tcPr>
            <w:tcW w:w="993" w:type="dxa"/>
            <w:vAlign w:val="center"/>
          </w:tcPr>
          <w:p w:rsidR="008B06FD" w:rsidRPr="00215A3A" w:rsidRDefault="009D2A2A" w:rsidP="00B92AB6">
            <w:pPr>
              <w:pStyle w:val="affffffff0"/>
            </w:pPr>
            <w:r w:rsidRPr="00215A3A">
              <w:t>строительство</w:t>
            </w:r>
          </w:p>
        </w:tc>
        <w:tc>
          <w:tcPr>
            <w:tcW w:w="992" w:type="dxa"/>
            <w:vAlign w:val="center"/>
          </w:tcPr>
          <w:p w:rsidR="008B06FD" w:rsidRPr="00215A3A" w:rsidRDefault="008B06FD" w:rsidP="00B92AB6">
            <w:pPr>
              <w:pStyle w:val="affffffff0"/>
            </w:pPr>
          </w:p>
        </w:tc>
        <w:tc>
          <w:tcPr>
            <w:tcW w:w="709" w:type="dxa"/>
            <w:vAlign w:val="center"/>
          </w:tcPr>
          <w:p w:rsidR="008B06FD" w:rsidRPr="00215A3A" w:rsidRDefault="008B06FD" w:rsidP="00B92AB6">
            <w:pPr>
              <w:pStyle w:val="affffffff0"/>
            </w:pPr>
          </w:p>
        </w:tc>
        <w:tc>
          <w:tcPr>
            <w:tcW w:w="850" w:type="dxa"/>
            <w:vAlign w:val="center"/>
          </w:tcPr>
          <w:p w:rsidR="008B06FD" w:rsidRPr="00215A3A" w:rsidRDefault="008B06FD" w:rsidP="00B92AB6">
            <w:pPr>
              <w:pStyle w:val="affffffff0"/>
              <w:jc w:val="center"/>
            </w:pPr>
          </w:p>
        </w:tc>
        <w:tc>
          <w:tcPr>
            <w:tcW w:w="851" w:type="dxa"/>
            <w:vAlign w:val="center"/>
          </w:tcPr>
          <w:p w:rsidR="008B06FD" w:rsidRPr="00215A3A" w:rsidRDefault="009D2A2A" w:rsidP="00B92AB6">
            <w:pPr>
              <w:pStyle w:val="affffffff0"/>
              <w:jc w:val="center"/>
              <w:rPr>
                <w:bCs/>
              </w:rPr>
            </w:pPr>
            <w:r w:rsidRPr="00215A3A">
              <w:rPr>
                <w:bCs/>
              </w:rPr>
              <w:t>+</w:t>
            </w:r>
          </w:p>
        </w:tc>
        <w:tc>
          <w:tcPr>
            <w:tcW w:w="708" w:type="dxa"/>
            <w:vAlign w:val="center"/>
          </w:tcPr>
          <w:p w:rsidR="008B06FD" w:rsidRPr="0042423A" w:rsidRDefault="008B06FD" w:rsidP="00B92AB6">
            <w:pPr>
              <w:pStyle w:val="affffffff0"/>
              <w:jc w:val="center"/>
              <w:rPr>
                <w:highlight w:val="yellow"/>
              </w:rPr>
            </w:pPr>
          </w:p>
        </w:tc>
      </w:tr>
      <w:tr w:rsidR="008B06FD" w:rsidRPr="0042423A" w:rsidTr="00F87AA2">
        <w:trPr>
          <w:gridAfter w:val="1"/>
          <w:wAfter w:w="6" w:type="dxa"/>
          <w:trHeight w:val="165"/>
        </w:trPr>
        <w:tc>
          <w:tcPr>
            <w:tcW w:w="569" w:type="dxa"/>
            <w:vAlign w:val="center"/>
          </w:tcPr>
          <w:p w:rsidR="008B06FD" w:rsidRPr="00215A3A" w:rsidRDefault="009D2A2A" w:rsidP="00B92AB6">
            <w:pPr>
              <w:pStyle w:val="affffffff0"/>
              <w:jc w:val="center"/>
              <w:rPr>
                <w:bCs/>
              </w:rPr>
            </w:pPr>
            <w:r w:rsidRPr="00215A3A">
              <w:rPr>
                <w:bCs/>
              </w:rPr>
              <w:t>11</w:t>
            </w:r>
          </w:p>
        </w:tc>
        <w:tc>
          <w:tcPr>
            <w:tcW w:w="1587" w:type="dxa"/>
            <w:gridSpan w:val="2"/>
            <w:vAlign w:val="center"/>
          </w:tcPr>
          <w:p w:rsidR="008B06FD" w:rsidRPr="00215A3A" w:rsidRDefault="009D2A2A" w:rsidP="0090171E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215A3A">
              <w:rPr>
                <w:sz w:val="22"/>
                <w:szCs w:val="22"/>
              </w:rPr>
              <w:t>С.Альметьево</w:t>
            </w:r>
            <w:proofErr w:type="spellEnd"/>
          </w:p>
          <w:p w:rsidR="009D2A2A" w:rsidRPr="00215A3A" w:rsidRDefault="009D2A2A" w:rsidP="0090171E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215A3A">
              <w:rPr>
                <w:sz w:val="22"/>
                <w:szCs w:val="22"/>
              </w:rPr>
              <w:t>Ул.Нагорная</w:t>
            </w:r>
            <w:proofErr w:type="spellEnd"/>
          </w:p>
        </w:tc>
        <w:tc>
          <w:tcPr>
            <w:tcW w:w="1418" w:type="dxa"/>
            <w:gridSpan w:val="2"/>
          </w:tcPr>
          <w:p w:rsidR="008B06FD" w:rsidRPr="00215A3A" w:rsidRDefault="009D2A2A" w:rsidP="00B92AB6">
            <w:pPr>
              <w:pStyle w:val="affffffff0"/>
            </w:pPr>
            <w:proofErr w:type="spellStart"/>
            <w:r w:rsidRPr="00215A3A">
              <w:t>Альметьевское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8B06FD" w:rsidRPr="00215A3A" w:rsidRDefault="009D2A2A" w:rsidP="00B92AB6">
            <w:pPr>
              <w:pStyle w:val="affffffff0"/>
            </w:pPr>
            <w:proofErr w:type="spellStart"/>
            <w:proofErr w:type="gramStart"/>
            <w:r w:rsidRPr="00215A3A">
              <w:t>Асфальто</w:t>
            </w:r>
            <w:proofErr w:type="spellEnd"/>
            <w:r w:rsidRPr="00215A3A">
              <w:t>-бетон</w:t>
            </w:r>
            <w:proofErr w:type="gramEnd"/>
          </w:p>
        </w:tc>
        <w:tc>
          <w:tcPr>
            <w:tcW w:w="993" w:type="dxa"/>
            <w:vAlign w:val="center"/>
          </w:tcPr>
          <w:p w:rsidR="008B06FD" w:rsidRPr="00215A3A" w:rsidRDefault="009D2A2A" w:rsidP="00B92AB6">
            <w:pPr>
              <w:pStyle w:val="affffffff0"/>
            </w:pPr>
            <w:proofErr w:type="spellStart"/>
            <w:r w:rsidRPr="00215A3A">
              <w:t>Кап.ремонт</w:t>
            </w:r>
            <w:proofErr w:type="spellEnd"/>
          </w:p>
        </w:tc>
        <w:tc>
          <w:tcPr>
            <w:tcW w:w="992" w:type="dxa"/>
            <w:vAlign w:val="center"/>
          </w:tcPr>
          <w:p w:rsidR="008B06FD" w:rsidRPr="00215A3A" w:rsidRDefault="008B06FD" w:rsidP="00B92AB6">
            <w:pPr>
              <w:pStyle w:val="affffffff0"/>
            </w:pPr>
          </w:p>
        </w:tc>
        <w:tc>
          <w:tcPr>
            <w:tcW w:w="709" w:type="dxa"/>
            <w:vAlign w:val="center"/>
          </w:tcPr>
          <w:p w:rsidR="008B06FD" w:rsidRPr="00215A3A" w:rsidRDefault="008B06FD" w:rsidP="00B92AB6">
            <w:pPr>
              <w:pStyle w:val="affffffff0"/>
            </w:pPr>
          </w:p>
        </w:tc>
        <w:tc>
          <w:tcPr>
            <w:tcW w:w="850" w:type="dxa"/>
            <w:vAlign w:val="center"/>
          </w:tcPr>
          <w:p w:rsidR="008B06FD" w:rsidRPr="00215A3A" w:rsidRDefault="008B06FD" w:rsidP="00B92AB6">
            <w:pPr>
              <w:pStyle w:val="affffffff0"/>
              <w:jc w:val="center"/>
            </w:pPr>
          </w:p>
        </w:tc>
        <w:tc>
          <w:tcPr>
            <w:tcW w:w="851" w:type="dxa"/>
            <w:vAlign w:val="center"/>
          </w:tcPr>
          <w:p w:rsidR="008B06FD" w:rsidRPr="00215A3A" w:rsidRDefault="009D2A2A" w:rsidP="00B92AB6">
            <w:pPr>
              <w:pStyle w:val="affffffff0"/>
              <w:jc w:val="center"/>
              <w:rPr>
                <w:bCs/>
              </w:rPr>
            </w:pPr>
            <w:r w:rsidRPr="00215A3A">
              <w:rPr>
                <w:bCs/>
              </w:rPr>
              <w:t>+</w:t>
            </w:r>
          </w:p>
        </w:tc>
        <w:tc>
          <w:tcPr>
            <w:tcW w:w="708" w:type="dxa"/>
            <w:vAlign w:val="center"/>
          </w:tcPr>
          <w:p w:rsidR="008B06FD" w:rsidRPr="0042423A" w:rsidRDefault="008B06FD" w:rsidP="00B92AB6">
            <w:pPr>
              <w:pStyle w:val="affffffff0"/>
              <w:jc w:val="center"/>
              <w:rPr>
                <w:highlight w:val="yellow"/>
              </w:rPr>
            </w:pPr>
          </w:p>
        </w:tc>
      </w:tr>
      <w:tr w:rsidR="0009458C" w:rsidRPr="0042423A" w:rsidTr="00F87AA2">
        <w:trPr>
          <w:gridAfter w:val="1"/>
          <w:wAfter w:w="6" w:type="dxa"/>
          <w:trHeight w:val="270"/>
        </w:trPr>
        <w:tc>
          <w:tcPr>
            <w:tcW w:w="569" w:type="dxa"/>
            <w:vAlign w:val="center"/>
          </w:tcPr>
          <w:p w:rsidR="0009458C" w:rsidRPr="00215A3A" w:rsidRDefault="009D2A2A" w:rsidP="0090171E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 w:rsidRPr="00215A3A">
              <w:rPr>
                <w:sz w:val="22"/>
                <w:szCs w:val="22"/>
              </w:rPr>
              <w:t>12</w:t>
            </w:r>
          </w:p>
        </w:tc>
        <w:tc>
          <w:tcPr>
            <w:tcW w:w="1587" w:type="dxa"/>
            <w:gridSpan w:val="2"/>
            <w:vAlign w:val="center"/>
          </w:tcPr>
          <w:p w:rsidR="0009458C" w:rsidRPr="00215A3A" w:rsidRDefault="009D2A2A" w:rsidP="0090171E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215A3A">
              <w:rPr>
                <w:sz w:val="22"/>
                <w:szCs w:val="22"/>
              </w:rPr>
              <w:t>С.Альметьево</w:t>
            </w:r>
            <w:proofErr w:type="spellEnd"/>
          </w:p>
          <w:p w:rsidR="009D2A2A" w:rsidRPr="00215A3A" w:rsidRDefault="009D2A2A" w:rsidP="0090171E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215A3A">
              <w:rPr>
                <w:sz w:val="22"/>
                <w:szCs w:val="22"/>
              </w:rPr>
              <w:t>Ул.Сайдашева</w:t>
            </w:r>
            <w:proofErr w:type="spellEnd"/>
          </w:p>
        </w:tc>
        <w:tc>
          <w:tcPr>
            <w:tcW w:w="1418" w:type="dxa"/>
            <w:gridSpan w:val="2"/>
          </w:tcPr>
          <w:p w:rsidR="0009458C" w:rsidRPr="00215A3A" w:rsidRDefault="00A1145B" w:rsidP="008B06FD">
            <w:pPr>
              <w:pStyle w:val="afffffff6"/>
              <w:rPr>
                <w:sz w:val="24"/>
                <w:szCs w:val="24"/>
              </w:rPr>
            </w:pPr>
            <w:proofErr w:type="spellStart"/>
            <w:r w:rsidRPr="00215A3A">
              <w:rPr>
                <w:sz w:val="24"/>
                <w:szCs w:val="24"/>
              </w:rPr>
              <w:t>Альметьевское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09458C" w:rsidRPr="00215A3A" w:rsidRDefault="00A1145B" w:rsidP="00B92AB6">
            <w:pPr>
              <w:pStyle w:val="affffffff0"/>
            </w:pPr>
            <w:proofErr w:type="spellStart"/>
            <w:proofErr w:type="gramStart"/>
            <w:r w:rsidRPr="00215A3A">
              <w:t>Асфальто</w:t>
            </w:r>
            <w:proofErr w:type="spellEnd"/>
            <w:r w:rsidRPr="00215A3A">
              <w:t>-бетон</w:t>
            </w:r>
            <w:proofErr w:type="gramEnd"/>
          </w:p>
        </w:tc>
        <w:tc>
          <w:tcPr>
            <w:tcW w:w="993" w:type="dxa"/>
            <w:vAlign w:val="center"/>
          </w:tcPr>
          <w:p w:rsidR="0009458C" w:rsidRPr="00215A3A" w:rsidRDefault="00A1145B" w:rsidP="00B92AB6">
            <w:pPr>
              <w:pStyle w:val="affffffff0"/>
            </w:pPr>
            <w:proofErr w:type="spellStart"/>
            <w:r w:rsidRPr="00215A3A">
              <w:t>Кап.ремонт</w:t>
            </w:r>
            <w:proofErr w:type="spellEnd"/>
          </w:p>
        </w:tc>
        <w:tc>
          <w:tcPr>
            <w:tcW w:w="992" w:type="dxa"/>
            <w:vAlign w:val="center"/>
          </w:tcPr>
          <w:p w:rsidR="0009458C" w:rsidRPr="00215A3A" w:rsidRDefault="0009458C" w:rsidP="00B92AB6">
            <w:pPr>
              <w:pStyle w:val="affffffff0"/>
            </w:pPr>
          </w:p>
        </w:tc>
        <w:tc>
          <w:tcPr>
            <w:tcW w:w="709" w:type="dxa"/>
            <w:vAlign w:val="center"/>
          </w:tcPr>
          <w:p w:rsidR="0009458C" w:rsidRPr="00215A3A" w:rsidRDefault="0009458C" w:rsidP="00B92AB6">
            <w:pPr>
              <w:pStyle w:val="affffffff0"/>
            </w:pPr>
          </w:p>
        </w:tc>
        <w:tc>
          <w:tcPr>
            <w:tcW w:w="850" w:type="dxa"/>
            <w:vAlign w:val="center"/>
          </w:tcPr>
          <w:p w:rsidR="0009458C" w:rsidRPr="00215A3A" w:rsidRDefault="0009458C" w:rsidP="00B92AB6">
            <w:pPr>
              <w:pStyle w:val="affffffff0"/>
              <w:jc w:val="center"/>
            </w:pPr>
          </w:p>
        </w:tc>
        <w:tc>
          <w:tcPr>
            <w:tcW w:w="851" w:type="dxa"/>
            <w:vAlign w:val="center"/>
          </w:tcPr>
          <w:p w:rsidR="0009458C" w:rsidRPr="00215A3A" w:rsidRDefault="00A1145B" w:rsidP="00B92AB6">
            <w:pPr>
              <w:pStyle w:val="affffffff0"/>
              <w:jc w:val="center"/>
              <w:rPr>
                <w:bCs/>
              </w:rPr>
            </w:pPr>
            <w:r w:rsidRPr="00215A3A">
              <w:rPr>
                <w:bCs/>
              </w:rPr>
              <w:t>+</w:t>
            </w:r>
          </w:p>
        </w:tc>
        <w:tc>
          <w:tcPr>
            <w:tcW w:w="708" w:type="dxa"/>
            <w:vAlign w:val="center"/>
          </w:tcPr>
          <w:p w:rsidR="0009458C" w:rsidRPr="0042423A" w:rsidRDefault="0009458C" w:rsidP="00B92AB6">
            <w:pPr>
              <w:pStyle w:val="affffffff0"/>
              <w:jc w:val="center"/>
              <w:rPr>
                <w:highlight w:val="yellow"/>
              </w:rPr>
            </w:pPr>
          </w:p>
        </w:tc>
      </w:tr>
      <w:tr w:rsidR="0009458C" w:rsidRPr="0042423A" w:rsidTr="00A1145B">
        <w:trPr>
          <w:gridAfter w:val="1"/>
          <w:wAfter w:w="6" w:type="dxa"/>
          <w:trHeight w:val="369"/>
        </w:trPr>
        <w:tc>
          <w:tcPr>
            <w:tcW w:w="569" w:type="dxa"/>
            <w:vAlign w:val="center"/>
          </w:tcPr>
          <w:p w:rsidR="0009458C" w:rsidRPr="00215A3A" w:rsidRDefault="00A1145B" w:rsidP="0090171E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 w:rsidRPr="00215A3A">
              <w:rPr>
                <w:sz w:val="22"/>
                <w:szCs w:val="22"/>
              </w:rPr>
              <w:t>13</w:t>
            </w:r>
          </w:p>
        </w:tc>
        <w:tc>
          <w:tcPr>
            <w:tcW w:w="1587" w:type="dxa"/>
            <w:gridSpan w:val="2"/>
            <w:vAlign w:val="center"/>
          </w:tcPr>
          <w:p w:rsidR="00A1145B" w:rsidRPr="00215A3A" w:rsidRDefault="00A1145B" w:rsidP="0090171E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215A3A">
              <w:rPr>
                <w:sz w:val="22"/>
                <w:szCs w:val="22"/>
              </w:rPr>
              <w:t>Д.Куюк</w:t>
            </w:r>
            <w:proofErr w:type="spellEnd"/>
            <w:r w:rsidRPr="00215A3A">
              <w:rPr>
                <w:sz w:val="22"/>
                <w:szCs w:val="22"/>
              </w:rPr>
              <w:t xml:space="preserve"> </w:t>
            </w:r>
            <w:proofErr w:type="spellStart"/>
            <w:r w:rsidRPr="00215A3A">
              <w:rPr>
                <w:sz w:val="22"/>
                <w:szCs w:val="22"/>
              </w:rPr>
              <w:t>ул.Джалиля</w:t>
            </w:r>
            <w:proofErr w:type="spellEnd"/>
          </w:p>
          <w:p w:rsidR="00A1145B" w:rsidRPr="00215A3A" w:rsidRDefault="00A1145B" w:rsidP="0090171E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09458C" w:rsidRPr="00215A3A" w:rsidRDefault="00A1145B" w:rsidP="008B06FD">
            <w:pPr>
              <w:pStyle w:val="afffffff6"/>
            </w:pPr>
            <w:proofErr w:type="spellStart"/>
            <w:r w:rsidRPr="00215A3A">
              <w:t>Альметьевское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09458C" w:rsidRPr="00215A3A" w:rsidRDefault="00A1145B" w:rsidP="00B92AB6">
            <w:pPr>
              <w:pStyle w:val="affffffff0"/>
            </w:pPr>
            <w:r w:rsidRPr="00215A3A">
              <w:t>грунт</w:t>
            </w:r>
          </w:p>
        </w:tc>
        <w:tc>
          <w:tcPr>
            <w:tcW w:w="993" w:type="dxa"/>
            <w:vAlign w:val="center"/>
          </w:tcPr>
          <w:p w:rsidR="0009458C" w:rsidRPr="00215A3A" w:rsidRDefault="00A1145B" w:rsidP="00B92AB6">
            <w:pPr>
              <w:pStyle w:val="affffffff0"/>
            </w:pPr>
            <w:r w:rsidRPr="00215A3A">
              <w:t>строительство</w:t>
            </w:r>
          </w:p>
        </w:tc>
        <w:tc>
          <w:tcPr>
            <w:tcW w:w="992" w:type="dxa"/>
            <w:vAlign w:val="center"/>
          </w:tcPr>
          <w:p w:rsidR="0009458C" w:rsidRPr="00215A3A" w:rsidRDefault="0009458C" w:rsidP="00B92AB6">
            <w:pPr>
              <w:pStyle w:val="affffffff0"/>
            </w:pPr>
          </w:p>
        </w:tc>
        <w:tc>
          <w:tcPr>
            <w:tcW w:w="709" w:type="dxa"/>
            <w:vAlign w:val="center"/>
          </w:tcPr>
          <w:p w:rsidR="0009458C" w:rsidRPr="00215A3A" w:rsidRDefault="0009458C" w:rsidP="00B92AB6">
            <w:pPr>
              <w:pStyle w:val="affffffff0"/>
            </w:pPr>
          </w:p>
        </w:tc>
        <w:tc>
          <w:tcPr>
            <w:tcW w:w="850" w:type="dxa"/>
            <w:vAlign w:val="center"/>
          </w:tcPr>
          <w:p w:rsidR="0009458C" w:rsidRPr="00215A3A" w:rsidRDefault="0009458C" w:rsidP="00B92AB6">
            <w:pPr>
              <w:pStyle w:val="affffffff0"/>
              <w:jc w:val="center"/>
            </w:pPr>
          </w:p>
        </w:tc>
        <w:tc>
          <w:tcPr>
            <w:tcW w:w="851" w:type="dxa"/>
            <w:vAlign w:val="center"/>
          </w:tcPr>
          <w:p w:rsidR="0009458C" w:rsidRPr="00215A3A" w:rsidRDefault="00A1145B" w:rsidP="00B92AB6">
            <w:pPr>
              <w:pStyle w:val="affffffff0"/>
              <w:jc w:val="center"/>
              <w:rPr>
                <w:bCs/>
              </w:rPr>
            </w:pPr>
            <w:r w:rsidRPr="00215A3A">
              <w:rPr>
                <w:bCs/>
              </w:rPr>
              <w:t>+</w:t>
            </w:r>
          </w:p>
        </w:tc>
        <w:tc>
          <w:tcPr>
            <w:tcW w:w="708" w:type="dxa"/>
            <w:vAlign w:val="center"/>
          </w:tcPr>
          <w:p w:rsidR="0009458C" w:rsidRPr="0042423A" w:rsidRDefault="0009458C" w:rsidP="00B92AB6">
            <w:pPr>
              <w:pStyle w:val="affffffff0"/>
              <w:jc w:val="center"/>
              <w:rPr>
                <w:highlight w:val="yellow"/>
              </w:rPr>
            </w:pPr>
          </w:p>
        </w:tc>
      </w:tr>
      <w:tr w:rsidR="00A1145B" w:rsidRPr="0042423A" w:rsidTr="00A1145B">
        <w:trPr>
          <w:gridAfter w:val="1"/>
          <w:wAfter w:w="6" w:type="dxa"/>
          <w:trHeight w:val="360"/>
        </w:trPr>
        <w:tc>
          <w:tcPr>
            <w:tcW w:w="569" w:type="dxa"/>
            <w:vAlign w:val="center"/>
          </w:tcPr>
          <w:p w:rsidR="00A1145B" w:rsidRPr="00215A3A" w:rsidRDefault="00A1145B" w:rsidP="0090171E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 w:rsidRPr="00215A3A">
              <w:rPr>
                <w:sz w:val="22"/>
                <w:szCs w:val="22"/>
              </w:rPr>
              <w:t>14</w:t>
            </w:r>
          </w:p>
        </w:tc>
        <w:tc>
          <w:tcPr>
            <w:tcW w:w="1587" w:type="dxa"/>
            <w:gridSpan w:val="2"/>
            <w:vAlign w:val="center"/>
          </w:tcPr>
          <w:p w:rsidR="00A1145B" w:rsidRPr="00215A3A" w:rsidRDefault="00A1145B" w:rsidP="00A1145B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215A3A">
              <w:rPr>
                <w:sz w:val="22"/>
                <w:szCs w:val="22"/>
              </w:rPr>
              <w:t>С.Альметьево</w:t>
            </w:r>
            <w:proofErr w:type="spellEnd"/>
            <w:r w:rsidRPr="00215A3A">
              <w:rPr>
                <w:sz w:val="22"/>
                <w:szCs w:val="22"/>
              </w:rPr>
              <w:t xml:space="preserve"> </w:t>
            </w:r>
            <w:proofErr w:type="spellStart"/>
            <w:r w:rsidRPr="00215A3A">
              <w:rPr>
                <w:sz w:val="22"/>
                <w:szCs w:val="22"/>
              </w:rPr>
              <w:t>ул.Джалиля</w:t>
            </w:r>
            <w:proofErr w:type="spellEnd"/>
          </w:p>
          <w:p w:rsidR="00A1145B" w:rsidRPr="00215A3A" w:rsidRDefault="00A1145B" w:rsidP="0090171E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A1145B" w:rsidRPr="00215A3A" w:rsidRDefault="00A1145B" w:rsidP="008B06FD">
            <w:pPr>
              <w:pStyle w:val="afffffff6"/>
            </w:pPr>
            <w:proofErr w:type="spellStart"/>
            <w:r w:rsidRPr="00215A3A">
              <w:t>Альметьевское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A1145B" w:rsidRPr="00215A3A" w:rsidRDefault="00A1145B" w:rsidP="00B92AB6">
            <w:pPr>
              <w:pStyle w:val="affffffff0"/>
            </w:pPr>
            <w:r w:rsidRPr="00215A3A">
              <w:t>ЩПС</w:t>
            </w:r>
          </w:p>
        </w:tc>
        <w:tc>
          <w:tcPr>
            <w:tcW w:w="993" w:type="dxa"/>
            <w:vAlign w:val="center"/>
          </w:tcPr>
          <w:p w:rsidR="00A1145B" w:rsidRPr="00215A3A" w:rsidRDefault="00A1145B" w:rsidP="00B92AB6">
            <w:pPr>
              <w:pStyle w:val="affffffff0"/>
            </w:pPr>
            <w:proofErr w:type="spellStart"/>
            <w:r w:rsidRPr="00215A3A">
              <w:t>Кап.ремонт</w:t>
            </w:r>
            <w:proofErr w:type="spellEnd"/>
          </w:p>
        </w:tc>
        <w:tc>
          <w:tcPr>
            <w:tcW w:w="992" w:type="dxa"/>
            <w:vAlign w:val="center"/>
          </w:tcPr>
          <w:p w:rsidR="00A1145B" w:rsidRPr="00215A3A" w:rsidRDefault="00A1145B" w:rsidP="00B92AB6">
            <w:pPr>
              <w:pStyle w:val="affffffff0"/>
            </w:pPr>
          </w:p>
        </w:tc>
        <w:tc>
          <w:tcPr>
            <w:tcW w:w="709" w:type="dxa"/>
            <w:vAlign w:val="center"/>
          </w:tcPr>
          <w:p w:rsidR="00A1145B" w:rsidRPr="00215A3A" w:rsidRDefault="00A1145B" w:rsidP="00B92AB6">
            <w:pPr>
              <w:pStyle w:val="affffffff0"/>
            </w:pPr>
          </w:p>
        </w:tc>
        <w:tc>
          <w:tcPr>
            <w:tcW w:w="850" w:type="dxa"/>
            <w:vAlign w:val="center"/>
          </w:tcPr>
          <w:p w:rsidR="00A1145B" w:rsidRPr="00215A3A" w:rsidRDefault="00A1145B" w:rsidP="00B92AB6">
            <w:pPr>
              <w:pStyle w:val="affffffff0"/>
              <w:jc w:val="center"/>
            </w:pPr>
          </w:p>
        </w:tc>
        <w:tc>
          <w:tcPr>
            <w:tcW w:w="851" w:type="dxa"/>
            <w:vAlign w:val="center"/>
          </w:tcPr>
          <w:p w:rsidR="00A1145B" w:rsidRPr="00215A3A" w:rsidRDefault="00A1145B" w:rsidP="00B92AB6">
            <w:pPr>
              <w:pStyle w:val="affffffff0"/>
              <w:jc w:val="center"/>
              <w:rPr>
                <w:bCs/>
              </w:rPr>
            </w:pPr>
            <w:r w:rsidRPr="00215A3A">
              <w:rPr>
                <w:bCs/>
              </w:rPr>
              <w:t>+</w:t>
            </w:r>
          </w:p>
        </w:tc>
        <w:tc>
          <w:tcPr>
            <w:tcW w:w="708" w:type="dxa"/>
            <w:vAlign w:val="center"/>
          </w:tcPr>
          <w:p w:rsidR="00A1145B" w:rsidRPr="0042423A" w:rsidRDefault="00A1145B" w:rsidP="00B92AB6">
            <w:pPr>
              <w:pStyle w:val="affffffff0"/>
              <w:jc w:val="center"/>
              <w:rPr>
                <w:highlight w:val="yellow"/>
              </w:rPr>
            </w:pPr>
          </w:p>
        </w:tc>
      </w:tr>
      <w:tr w:rsidR="00A1145B" w:rsidRPr="0042423A" w:rsidTr="00A1145B">
        <w:trPr>
          <w:gridAfter w:val="1"/>
          <w:wAfter w:w="6" w:type="dxa"/>
          <w:trHeight w:val="480"/>
        </w:trPr>
        <w:tc>
          <w:tcPr>
            <w:tcW w:w="569" w:type="dxa"/>
            <w:vAlign w:val="center"/>
          </w:tcPr>
          <w:p w:rsidR="00A1145B" w:rsidRPr="00215A3A" w:rsidRDefault="00A1145B" w:rsidP="0090171E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</w:p>
          <w:p w:rsidR="00A1145B" w:rsidRPr="00215A3A" w:rsidRDefault="00A1145B" w:rsidP="0090171E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 w:rsidRPr="00215A3A">
              <w:rPr>
                <w:sz w:val="22"/>
                <w:szCs w:val="22"/>
              </w:rPr>
              <w:t>15</w:t>
            </w:r>
          </w:p>
        </w:tc>
        <w:tc>
          <w:tcPr>
            <w:tcW w:w="1587" w:type="dxa"/>
            <w:gridSpan w:val="2"/>
            <w:vAlign w:val="center"/>
          </w:tcPr>
          <w:p w:rsidR="00A1145B" w:rsidRPr="00215A3A" w:rsidRDefault="00A1145B" w:rsidP="0090171E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215A3A">
              <w:rPr>
                <w:sz w:val="22"/>
                <w:szCs w:val="22"/>
              </w:rPr>
              <w:t>С.Альметьево</w:t>
            </w:r>
            <w:proofErr w:type="spellEnd"/>
          </w:p>
          <w:p w:rsidR="00A1145B" w:rsidRPr="00215A3A" w:rsidRDefault="00A1145B" w:rsidP="0090171E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215A3A">
              <w:rPr>
                <w:sz w:val="22"/>
                <w:szCs w:val="22"/>
              </w:rPr>
              <w:t>Ул.Молодежная</w:t>
            </w:r>
            <w:proofErr w:type="spellEnd"/>
          </w:p>
        </w:tc>
        <w:tc>
          <w:tcPr>
            <w:tcW w:w="1418" w:type="dxa"/>
            <w:gridSpan w:val="2"/>
          </w:tcPr>
          <w:p w:rsidR="00A1145B" w:rsidRPr="00215A3A" w:rsidRDefault="00A1145B" w:rsidP="008B06FD">
            <w:pPr>
              <w:pStyle w:val="afffffff6"/>
            </w:pPr>
            <w:proofErr w:type="spellStart"/>
            <w:r w:rsidRPr="00215A3A">
              <w:t>Альметьевское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A1145B" w:rsidRPr="00215A3A" w:rsidRDefault="00A1145B" w:rsidP="00B92AB6">
            <w:pPr>
              <w:pStyle w:val="affffffff0"/>
            </w:pPr>
            <w:proofErr w:type="spellStart"/>
            <w:proofErr w:type="gramStart"/>
            <w:r w:rsidRPr="00215A3A">
              <w:t>Асфальто</w:t>
            </w:r>
            <w:proofErr w:type="spellEnd"/>
            <w:r w:rsidRPr="00215A3A">
              <w:t>-бетон</w:t>
            </w:r>
            <w:proofErr w:type="gramEnd"/>
          </w:p>
        </w:tc>
        <w:tc>
          <w:tcPr>
            <w:tcW w:w="993" w:type="dxa"/>
            <w:vAlign w:val="center"/>
          </w:tcPr>
          <w:p w:rsidR="00A1145B" w:rsidRPr="00215A3A" w:rsidRDefault="00A1145B" w:rsidP="00B92AB6">
            <w:pPr>
              <w:pStyle w:val="affffffff0"/>
            </w:pPr>
            <w:r w:rsidRPr="00215A3A">
              <w:t>Кап ремонт</w:t>
            </w:r>
          </w:p>
        </w:tc>
        <w:tc>
          <w:tcPr>
            <w:tcW w:w="992" w:type="dxa"/>
            <w:vAlign w:val="center"/>
          </w:tcPr>
          <w:p w:rsidR="00A1145B" w:rsidRPr="00215A3A" w:rsidRDefault="00A1145B" w:rsidP="00B92AB6">
            <w:pPr>
              <w:pStyle w:val="affffffff0"/>
            </w:pPr>
          </w:p>
        </w:tc>
        <w:tc>
          <w:tcPr>
            <w:tcW w:w="709" w:type="dxa"/>
            <w:vAlign w:val="center"/>
          </w:tcPr>
          <w:p w:rsidR="00A1145B" w:rsidRPr="00215A3A" w:rsidRDefault="00A1145B" w:rsidP="00B92AB6">
            <w:pPr>
              <w:pStyle w:val="affffffff0"/>
            </w:pPr>
          </w:p>
        </w:tc>
        <w:tc>
          <w:tcPr>
            <w:tcW w:w="850" w:type="dxa"/>
            <w:vAlign w:val="center"/>
          </w:tcPr>
          <w:p w:rsidR="00A1145B" w:rsidRPr="00215A3A" w:rsidRDefault="00A1145B" w:rsidP="00B92AB6">
            <w:pPr>
              <w:pStyle w:val="affffffff0"/>
              <w:jc w:val="center"/>
            </w:pPr>
          </w:p>
        </w:tc>
        <w:tc>
          <w:tcPr>
            <w:tcW w:w="851" w:type="dxa"/>
            <w:vAlign w:val="center"/>
          </w:tcPr>
          <w:p w:rsidR="00A1145B" w:rsidRPr="00215A3A" w:rsidRDefault="00A1145B" w:rsidP="00B92AB6">
            <w:pPr>
              <w:pStyle w:val="affffffff0"/>
              <w:jc w:val="center"/>
              <w:rPr>
                <w:bCs/>
              </w:rPr>
            </w:pPr>
            <w:r w:rsidRPr="00215A3A">
              <w:rPr>
                <w:bCs/>
              </w:rPr>
              <w:t>+</w:t>
            </w:r>
          </w:p>
        </w:tc>
        <w:tc>
          <w:tcPr>
            <w:tcW w:w="708" w:type="dxa"/>
            <w:vAlign w:val="center"/>
          </w:tcPr>
          <w:p w:rsidR="00A1145B" w:rsidRPr="0042423A" w:rsidRDefault="00A1145B" w:rsidP="00B92AB6">
            <w:pPr>
              <w:pStyle w:val="affffffff0"/>
              <w:jc w:val="center"/>
              <w:rPr>
                <w:highlight w:val="yellow"/>
              </w:rPr>
            </w:pPr>
          </w:p>
        </w:tc>
      </w:tr>
      <w:tr w:rsidR="00A1145B" w:rsidRPr="0042423A" w:rsidTr="00A1145B">
        <w:trPr>
          <w:gridAfter w:val="1"/>
          <w:wAfter w:w="6" w:type="dxa"/>
          <w:trHeight w:val="576"/>
        </w:trPr>
        <w:tc>
          <w:tcPr>
            <w:tcW w:w="569" w:type="dxa"/>
            <w:vAlign w:val="center"/>
          </w:tcPr>
          <w:p w:rsidR="00A1145B" w:rsidRPr="00215A3A" w:rsidRDefault="00A1145B" w:rsidP="00A1145B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</w:p>
          <w:p w:rsidR="00A1145B" w:rsidRPr="00215A3A" w:rsidRDefault="00A1145B" w:rsidP="00A1145B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 w:rsidRPr="00215A3A">
              <w:rPr>
                <w:sz w:val="22"/>
                <w:szCs w:val="22"/>
              </w:rPr>
              <w:t>16</w:t>
            </w:r>
          </w:p>
          <w:p w:rsidR="00A1145B" w:rsidRPr="00215A3A" w:rsidRDefault="00A1145B" w:rsidP="0090171E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A1145B" w:rsidRPr="00215A3A" w:rsidRDefault="00A1145B" w:rsidP="0090171E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215A3A">
              <w:rPr>
                <w:sz w:val="22"/>
                <w:szCs w:val="22"/>
              </w:rPr>
              <w:t>Д.Ядыгар</w:t>
            </w:r>
            <w:proofErr w:type="spellEnd"/>
          </w:p>
          <w:p w:rsidR="00A1145B" w:rsidRPr="00215A3A" w:rsidRDefault="00A1145B" w:rsidP="0090171E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215A3A">
              <w:rPr>
                <w:sz w:val="22"/>
                <w:szCs w:val="22"/>
              </w:rPr>
              <w:t>Ул.Туфана</w:t>
            </w:r>
            <w:proofErr w:type="spellEnd"/>
          </w:p>
        </w:tc>
        <w:tc>
          <w:tcPr>
            <w:tcW w:w="1418" w:type="dxa"/>
            <w:gridSpan w:val="2"/>
          </w:tcPr>
          <w:p w:rsidR="00A1145B" w:rsidRPr="00215A3A" w:rsidRDefault="00A1145B" w:rsidP="008B06FD">
            <w:pPr>
              <w:pStyle w:val="afffffff6"/>
            </w:pPr>
            <w:proofErr w:type="spellStart"/>
            <w:r w:rsidRPr="00215A3A">
              <w:t>Альметьевское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:rsidR="00A1145B" w:rsidRPr="00215A3A" w:rsidRDefault="00A1145B" w:rsidP="00B92AB6">
            <w:pPr>
              <w:pStyle w:val="affffffff0"/>
            </w:pPr>
            <w:r w:rsidRPr="00215A3A">
              <w:t>ЩПС</w:t>
            </w:r>
          </w:p>
        </w:tc>
        <w:tc>
          <w:tcPr>
            <w:tcW w:w="993" w:type="dxa"/>
            <w:vAlign w:val="center"/>
          </w:tcPr>
          <w:p w:rsidR="00A1145B" w:rsidRPr="00215A3A" w:rsidRDefault="00A1145B" w:rsidP="00B92AB6">
            <w:pPr>
              <w:pStyle w:val="affffffff0"/>
            </w:pPr>
            <w:proofErr w:type="spellStart"/>
            <w:r w:rsidRPr="00215A3A">
              <w:t>Кап.ремонт</w:t>
            </w:r>
            <w:proofErr w:type="spellEnd"/>
          </w:p>
        </w:tc>
        <w:tc>
          <w:tcPr>
            <w:tcW w:w="992" w:type="dxa"/>
            <w:vAlign w:val="center"/>
          </w:tcPr>
          <w:p w:rsidR="00A1145B" w:rsidRPr="00215A3A" w:rsidRDefault="00A1145B" w:rsidP="00B92AB6">
            <w:pPr>
              <w:pStyle w:val="affffffff0"/>
            </w:pPr>
          </w:p>
        </w:tc>
        <w:tc>
          <w:tcPr>
            <w:tcW w:w="709" w:type="dxa"/>
            <w:vAlign w:val="center"/>
          </w:tcPr>
          <w:p w:rsidR="00A1145B" w:rsidRPr="00215A3A" w:rsidRDefault="00A1145B" w:rsidP="00B92AB6">
            <w:pPr>
              <w:pStyle w:val="affffffff0"/>
            </w:pPr>
          </w:p>
        </w:tc>
        <w:tc>
          <w:tcPr>
            <w:tcW w:w="850" w:type="dxa"/>
            <w:vAlign w:val="center"/>
          </w:tcPr>
          <w:p w:rsidR="00A1145B" w:rsidRPr="00215A3A" w:rsidRDefault="00A1145B" w:rsidP="00B92AB6">
            <w:pPr>
              <w:pStyle w:val="affffffff0"/>
              <w:jc w:val="center"/>
            </w:pPr>
          </w:p>
        </w:tc>
        <w:tc>
          <w:tcPr>
            <w:tcW w:w="851" w:type="dxa"/>
            <w:vAlign w:val="center"/>
          </w:tcPr>
          <w:p w:rsidR="00A1145B" w:rsidRPr="00215A3A" w:rsidRDefault="00A1145B" w:rsidP="00B92AB6">
            <w:pPr>
              <w:pStyle w:val="affffffff0"/>
              <w:jc w:val="center"/>
              <w:rPr>
                <w:bCs/>
              </w:rPr>
            </w:pPr>
            <w:r w:rsidRPr="00215A3A">
              <w:rPr>
                <w:bCs/>
              </w:rPr>
              <w:t>+</w:t>
            </w:r>
          </w:p>
        </w:tc>
        <w:tc>
          <w:tcPr>
            <w:tcW w:w="708" w:type="dxa"/>
            <w:vAlign w:val="center"/>
          </w:tcPr>
          <w:p w:rsidR="00A1145B" w:rsidRPr="0042423A" w:rsidRDefault="00A1145B" w:rsidP="00B92AB6">
            <w:pPr>
              <w:pStyle w:val="affffffff0"/>
              <w:jc w:val="center"/>
              <w:rPr>
                <w:highlight w:val="yellow"/>
              </w:rPr>
            </w:pPr>
          </w:p>
        </w:tc>
      </w:tr>
    </w:tbl>
    <w:p w:rsidR="00B12EEE" w:rsidRPr="00920013" w:rsidRDefault="00B12EEE" w:rsidP="00B12EEE"/>
    <w:p w:rsidR="00DF2E4F" w:rsidRPr="004E041C" w:rsidRDefault="00772D4D" w:rsidP="00F53BBC">
      <w:pPr>
        <w:pStyle w:val="10"/>
        <w:rPr>
          <w:b/>
          <w:sz w:val="28"/>
        </w:rPr>
      </w:pPr>
      <w:bookmarkStart w:id="84" w:name="_Toc516760557"/>
      <w:r w:rsidRPr="004E041C">
        <w:rPr>
          <w:b/>
          <w:sz w:val="28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bookmarkEnd w:id="84"/>
    </w:p>
    <w:p w:rsidR="00B92AB6" w:rsidRPr="00920013" w:rsidRDefault="00B92AB6" w:rsidP="00B92AB6">
      <w:r w:rsidRPr="00920013">
        <w:t>Список мероприятий на конкретном объекте детализируется после разработки проектно-сметной документации. Стоимость мероприятий определена ориентировочно, основываясь на стоимости уже проведенных аналогичных мероприятий.</w:t>
      </w:r>
    </w:p>
    <w:p w:rsidR="00B92AB6" w:rsidRPr="00920013" w:rsidRDefault="00B92AB6" w:rsidP="00B92AB6">
      <w:r w:rsidRPr="00920013">
        <w:lastRenderedPageBreak/>
        <w:t xml:space="preserve">Реализация мероприятий программы осуществляется за счет средств бюджета муниципального образования </w:t>
      </w:r>
      <w:proofErr w:type="spellStart"/>
      <w:r w:rsidRPr="00920013">
        <w:t>Альметьевское</w:t>
      </w:r>
      <w:proofErr w:type="spellEnd"/>
      <w:r w:rsidRPr="00920013">
        <w:t xml:space="preserve"> и с привлечением дополнительных источников финансирования. Ежегодные объемы финансирования мероприятий, входящих в ПКРТИ, определяются при разработке бюджета </w:t>
      </w:r>
      <w:proofErr w:type="spellStart"/>
      <w:r w:rsidRPr="00920013">
        <w:t>Альметьевского</w:t>
      </w:r>
      <w:proofErr w:type="spellEnd"/>
      <w:r w:rsidRPr="00920013">
        <w:t xml:space="preserve"> сельского поселения на очередной финансовый год.</w:t>
      </w:r>
    </w:p>
    <w:p w:rsidR="00B92AB6" w:rsidRPr="00D252A8" w:rsidRDefault="00B92AB6" w:rsidP="00B92AB6">
      <w:r w:rsidRPr="00D252A8">
        <w:t xml:space="preserve">Общий объем финансовых средств, необходимых для реализации мероприятия Программы на расчетный срок составляет </w:t>
      </w:r>
      <w:r w:rsidR="009521EA">
        <w:t>92966</w:t>
      </w:r>
      <w:r w:rsidR="00D60110">
        <w:t>,0</w:t>
      </w:r>
      <w:r w:rsidR="009D29D8" w:rsidRPr="00D252A8">
        <w:t xml:space="preserve"> </w:t>
      </w:r>
      <w:r w:rsidRPr="00D252A8">
        <w:t>тыс. руб.</w:t>
      </w:r>
    </w:p>
    <w:p w:rsidR="00B92AB6" w:rsidRPr="00D252A8" w:rsidRDefault="00B92AB6" w:rsidP="00B92AB6">
      <w:r w:rsidRPr="00D252A8">
        <w:t>Информация о расходах на реализацию программы представлена в таблице </w:t>
      </w:r>
      <w:r w:rsidR="005D3810" w:rsidRPr="00D252A8">
        <w:t>6</w:t>
      </w:r>
      <w:r w:rsidRPr="00D252A8">
        <w:t>.</w:t>
      </w:r>
    </w:p>
    <w:p w:rsidR="00B92AB6" w:rsidRPr="00D252A8" w:rsidRDefault="00B92AB6" w:rsidP="009D29D8">
      <w:pPr>
        <w:widowControl/>
        <w:suppressAutoHyphens w:val="0"/>
        <w:ind w:firstLine="0"/>
        <w:rPr>
          <w:color w:val="000000"/>
        </w:rPr>
      </w:pPr>
      <w:r w:rsidRPr="00D252A8">
        <w:t xml:space="preserve">Таблица </w:t>
      </w:r>
      <w:r w:rsidR="005D3810" w:rsidRPr="00D252A8">
        <w:t>6</w:t>
      </w:r>
      <w:r w:rsidRPr="00D252A8">
        <w:t> – Оценка объемов и источников финансирования мероприятий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7"/>
        <w:gridCol w:w="2436"/>
        <w:gridCol w:w="995"/>
        <w:gridCol w:w="806"/>
        <w:gridCol w:w="219"/>
        <w:gridCol w:w="985"/>
        <w:gridCol w:w="993"/>
        <w:gridCol w:w="822"/>
        <w:gridCol w:w="851"/>
        <w:gridCol w:w="1240"/>
      </w:tblGrid>
      <w:tr w:rsidR="00F7658B" w:rsidRPr="00D252A8" w:rsidTr="008F4301">
        <w:trPr>
          <w:trHeight w:val="517"/>
        </w:trPr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92AB6" w:rsidRPr="00D252A8" w:rsidRDefault="00B92AB6" w:rsidP="00B92AB6">
            <w:pPr>
              <w:pStyle w:val="afffffff6"/>
              <w:spacing w:line="348" w:lineRule="auto"/>
              <w:jc w:val="center"/>
              <w:rPr>
                <w:color w:val="auto"/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№ п/п</w:t>
            </w:r>
          </w:p>
        </w:tc>
        <w:tc>
          <w:tcPr>
            <w:tcW w:w="12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AB6" w:rsidRPr="00D252A8" w:rsidRDefault="00B92AB6" w:rsidP="00B92AB6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8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AB6" w:rsidRPr="00D252A8" w:rsidRDefault="00B92AB6" w:rsidP="00B92AB6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AB6" w:rsidRPr="00D252A8" w:rsidRDefault="00B92AB6" w:rsidP="00B92AB6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Источник финансирования</w:t>
            </w:r>
          </w:p>
        </w:tc>
      </w:tr>
      <w:tr w:rsidR="008F4301" w:rsidRPr="00D252A8" w:rsidTr="008F4301">
        <w:trPr>
          <w:cantSplit/>
          <w:trHeight w:val="1134"/>
        </w:trPr>
        <w:tc>
          <w:tcPr>
            <w:tcW w:w="257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2AB6" w:rsidRPr="00D252A8" w:rsidRDefault="00B92AB6" w:rsidP="00B92AB6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2AB6" w:rsidRPr="00D252A8" w:rsidRDefault="00B92AB6" w:rsidP="00B92AB6">
            <w:pPr>
              <w:pStyle w:val="afffffff6"/>
              <w:spacing w:line="348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tbRl"/>
            <w:vAlign w:val="center"/>
          </w:tcPr>
          <w:p w:rsidR="00B92AB6" w:rsidRPr="00D252A8" w:rsidRDefault="00B92AB6" w:rsidP="00B92AB6">
            <w:pPr>
              <w:pStyle w:val="afffffff6"/>
              <w:spacing w:line="348" w:lineRule="auto"/>
              <w:ind w:left="113" w:right="113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2019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tbRl"/>
            <w:vAlign w:val="center"/>
          </w:tcPr>
          <w:p w:rsidR="00B92AB6" w:rsidRPr="00D252A8" w:rsidRDefault="00B92AB6" w:rsidP="00B92AB6">
            <w:pPr>
              <w:pStyle w:val="afffffff6"/>
              <w:spacing w:line="348" w:lineRule="auto"/>
              <w:ind w:left="113" w:right="113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2020</w:t>
            </w:r>
          </w:p>
        </w:tc>
        <w:tc>
          <w:tcPr>
            <w:tcW w:w="6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tbRl"/>
            <w:vAlign w:val="center"/>
          </w:tcPr>
          <w:p w:rsidR="00B92AB6" w:rsidRPr="00D252A8" w:rsidRDefault="00B92AB6" w:rsidP="00B92AB6">
            <w:pPr>
              <w:pStyle w:val="afffffff6"/>
              <w:spacing w:line="348" w:lineRule="auto"/>
              <w:ind w:left="113" w:right="113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2021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tbRl"/>
            <w:vAlign w:val="center"/>
          </w:tcPr>
          <w:p w:rsidR="00B92AB6" w:rsidRPr="00D252A8" w:rsidRDefault="00B92AB6" w:rsidP="00B92AB6">
            <w:pPr>
              <w:pStyle w:val="afffffff6"/>
              <w:spacing w:line="348" w:lineRule="auto"/>
              <w:ind w:left="113" w:right="113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2022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92AB6" w:rsidRPr="00D252A8" w:rsidRDefault="00B92AB6" w:rsidP="00B92AB6">
            <w:pPr>
              <w:pStyle w:val="afffffff6"/>
              <w:spacing w:line="348" w:lineRule="auto"/>
              <w:ind w:left="113" w:right="113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2023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extDirection w:val="tbRl"/>
            <w:vAlign w:val="center"/>
          </w:tcPr>
          <w:p w:rsidR="00B92AB6" w:rsidRPr="00D252A8" w:rsidRDefault="00000FDA" w:rsidP="00B92AB6">
            <w:pPr>
              <w:pStyle w:val="afffffff6"/>
              <w:spacing w:line="348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2024-203</w:t>
            </w:r>
            <w:r w:rsidR="00EF1F7F">
              <w:rPr>
                <w:sz w:val="20"/>
                <w:szCs w:val="20"/>
              </w:rPr>
              <w:t>5</w:t>
            </w:r>
          </w:p>
        </w:tc>
        <w:tc>
          <w:tcPr>
            <w:tcW w:w="6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2AB6" w:rsidRPr="00D252A8" w:rsidRDefault="00B92AB6" w:rsidP="00B92AB6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</w:tr>
      <w:tr w:rsidR="00B92AB6" w:rsidRPr="00D252A8" w:rsidTr="00F7658B">
        <w:trPr>
          <w:trHeight w:val="3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2AB6" w:rsidRPr="00D252A8" w:rsidRDefault="00B92AB6" w:rsidP="00B92AB6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2"/>
                <w:szCs w:val="22"/>
              </w:rPr>
              <w:t xml:space="preserve">Цель: развитие современной, эффективной и безопасной транспортной инфраструктуры муниципального образования </w:t>
            </w:r>
            <w:proofErr w:type="spellStart"/>
            <w:r w:rsidRPr="00D252A8">
              <w:rPr>
                <w:sz w:val="22"/>
                <w:szCs w:val="22"/>
              </w:rPr>
              <w:t>Альметьевское</w:t>
            </w:r>
            <w:proofErr w:type="spellEnd"/>
            <w:r w:rsidRPr="00D252A8">
              <w:rPr>
                <w:sz w:val="22"/>
                <w:szCs w:val="22"/>
              </w:rPr>
              <w:t>, обеспечивающей высокий уровень доступности и качества оказываемых услуг транспортного комплекса для населения муниципального образования.</w:t>
            </w:r>
          </w:p>
        </w:tc>
      </w:tr>
      <w:tr w:rsidR="00B92AB6" w:rsidRPr="00D252A8" w:rsidTr="00F7658B">
        <w:trPr>
          <w:trHeight w:val="3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2AB6" w:rsidRPr="00D252A8" w:rsidRDefault="00B92AB6" w:rsidP="00B92AB6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2"/>
                <w:szCs w:val="22"/>
              </w:rPr>
              <w:t>Задача: повышение эффективности и качества транспортного обслуживания</w:t>
            </w:r>
          </w:p>
        </w:tc>
      </w:tr>
      <w:tr w:rsidR="008F4301" w:rsidRPr="00D252A8" w:rsidTr="008F4301">
        <w:trPr>
          <w:trHeight w:val="30"/>
        </w:trPr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2AB6" w:rsidRPr="00D252A8" w:rsidRDefault="00B92AB6" w:rsidP="00B92AB6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1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2AB6" w:rsidRPr="00D252A8" w:rsidRDefault="00B92AB6" w:rsidP="00834852">
            <w:pPr>
              <w:pStyle w:val="afffffff6"/>
              <w:spacing w:line="276" w:lineRule="auto"/>
              <w:rPr>
                <w:sz w:val="20"/>
              </w:rPr>
            </w:pPr>
            <w:r w:rsidRPr="00D252A8">
              <w:rPr>
                <w:sz w:val="22"/>
                <w:szCs w:val="22"/>
              </w:rPr>
              <w:t>Капитальный ремонт автомобильной дороги регионального значения «</w:t>
            </w:r>
            <w:proofErr w:type="spellStart"/>
            <w:r w:rsidRPr="00D252A8">
              <w:rPr>
                <w:sz w:val="22"/>
                <w:szCs w:val="22"/>
              </w:rPr>
              <w:t>Альметье</w:t>
            </w:r>
            <w:proofErr w:type="spellEnd"/>
            <w:r w:rsidRPr="00D252A8">
              <w:rPr>
                <w:sz w:val="22"/>
                <w:szCs w:val="22"/>
              </w:rPr>
              <w:t>-во-</w:t>
            </w:r>
            <w:proofErr w:type="spellStart"/>
            <w:r w:rsidRPr="00D252A8">
              <w:rPr>
                <w:sz w:val="22"/>
                <w:szCs w:val="22"/>
              </w:rPr>
              <w:t>Ядыгар</w:t>
            </w:r>
            <w:proofErr w:type="spellEnd"/>
            <w:r w:rsidRPr="00D252A8">
              <w:rPr>
                <w:sz w:val="22"/>
                <w:szCs w:val="22"/>
              </w:rPr>
              <w:t>-</w:t>
            </w:r>
            <w:proofErr w:type="spellStart"/>
            <w:r w:rsidRPr="00D252A8">
              <w:rPr>
                <w:sz w:val="22"/>
                <w:szCs w:val="22"/>
              </w:rPr>
              <w:t>Куюк</w:t>
            </w:r>
            <w:proofErr w:type="spellEnd"/>
            <w:r w:rsidRPr="00D252A8">
              <w:rPr>
                <w:sz w:val="22"/>
                <w:szCs w:val="22"/>
              </w:rPr>
              <w:t>»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2AB6" w:rsidRPr="00D252A8" w:rsidRDefault="00B92AB6" w:rsidP="00B92AB6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2AB6" w:rsidRPr="00D252A8" w:rsidRDefault="00B92AB6" w:rsidP="00B92AB6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2AB6" w:rsidRPr="00D252A8" w:rsidRDefault="00B92AB6" w:rsidP="00B92AB6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92AB6" w:rsidRPr="00D252A8" w:rsidRDefault="00033D0E" w:rsidP="00B92AB6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10040,0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2AB6" w:rsidRPr="00D252A8" w:rsidRDefault="00033D0E" w:rsidP="00B92AB6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55000,0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92AB6" w:rsidRPr="00D252A8" w:rsidRDefault="00A14FAA" w:rsidP="00B92AB6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AB6" w:rsidRPr="00D252A8" w:rsidRDefault="00B92AB6" w:rsidP="00B92AB6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Региональный бюджет</w:t>
            </w:r>
          </w:p>
        </w:tc>
      </w:tr>
      <w:tr w:rsidR="008F4301" w:rsidRPr="00D252A8" w:rsidTr="008F4301">
        <w:trPr>
          <w:trHeight w:val="1228"/>
        </w:trPr>
        <w:tc>
          <w:tcPr>
            <w:tcW w:w="25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5246" w:rsidRPr="00D252A8" w:rsidRDefault="00400873" w:rsidP="00994A66">
            <w:pPr>
              <w:pStyle w:val="afffffff6"/>
              <w:spacing w:line="34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00873" w:rsidRPr="00D252A8" w:rsidRDefault="00400873" w:rsidP="00400873">
            <w:pPr>
              <w:pStyle w:val="afffffff6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нормативное состояние остановок общественного     транспорта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5246" w:rsidRPr="00D252A8" w:rsidRDefault="002D5246" w:rsidP="00500ED7">
            <w:pPr>
              <w:pStyle w:val="afffffff6"/>
              <w:spacing w:line="348" w:lineRule="auto"/>
              <w:rPr>
                <w:sz w:val="20"/>
                <w:szCs w:val="20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033D0E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400873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400873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8F4301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бюджет</w:t>
            </w:r>
          </w:p>
        </w:tc>
      </w:tr>
      <w:tr w:rsidR="008F4301" w:rsidRPr="00D252A8" w:rsidTr="008F4301">
        <w:trPr>
          <w:trHeight w:val="21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2D5246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D252A8">
              <w:rPr>
                <w:sz w:val="22"/>
                <w:szCs w:val="22"/>
              </w:rPr>
              <w:t>с.Альметьево</w:t>
            </w:r>
            <w:proofErr w:type="spellEnd"/>
            <w:r w:rsidRPr="00D252A8">
              <w:rPr>
                <w:sz w:val="22"/>
                <w:szCs w:val="22"/>
              </w:rPr>
              <w:t xml:space="preserve"> </w:t>
            </w:r>
            <w:proofErr w:type="spellStart"/>
            <w:r w:rsidRPr="00D252A8">
              <w:rPr>
                <w:sz w:val="22"/>
                <w:szCs w:val="22"/>
              </w:rPr>
              <w:t>ул.Центральная</w:t>
            </w:r>
            <w:proofErr w:type="spellEnd"/>
            <w:r w:rsidRPr="00D252A8">
              <w:rPr>
                <w:sz w:val="22"/>
                <w:szCs w:val="22"/>
              </w:rPr>
              <w:t xml:space="preserve"> (ЩПС)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480,0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Регио</w:t>
            </w:r>
            <w:r w:rsidR="008F4301">
              <w:rPr>
                <w:sz w:val="20"/>
                <w:szCs w:val="20"/>
              </w:rPr>
              <w:t>на</w:t>
            </w:r>
            <w:r w:rsidRPr="00D252A8">
              <w:rPr>
                <w:sz w:val="20"/>
                <w:szCs w:val="20"/>
              </w:rPr>
              <w:t xml:space="preserve"> бюджет</w:t>
            </w:r>
          </w:p>
        </w:tc>
      </w:tr>
      <w:tr w:rsidR="008F4301" w:rsidRPr="00D252A8" w:rsidTr="008F4301">
        <w:trPr>
          <w:trHeight w:val="14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2D5246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D252A8">
              <w:rPr>
                <w:sz w:val="22"/>
                <w:szCs w:val="22"/>
              </w:rPr>
              <w:t>с.Альметьево</w:t>
            </w:r>
            <w:proofErr w:type="spellEnd"/>
            <w:r w:rsidRPr="00D252A8">
              <w:rPr>
                <w:sz w:val="22"/>
                <w:szCs w:val="22"/>
              </w:rPr>
              <w:t xml:space="preserve"> улица Нагорная (существующий асфальт)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2500,0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00ED7" w:rsidRPr="00D252A8" w:rsidRDefault="00500ED7" w:rsidP="00500ED7">
            <w:pPr>
              <w:jc w:val="center"/>
              <w:rPr>
                <w:sz w:val="20"/>
                <w:szCs w:val="20"/>
              </w:rPr>
            </w:pPr>
          </w:p>
          <w:p w:rsidR="00500ED7" w:rsidRPr="00D252A8" w:rsidRDefault="00500ED7" w:rsidP="00500ED7">
            <w:pPr>
              <w:ind w:firstLine="0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 xml:space="preserve">     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00ED7" w:rsidRPr="00D252A8" w:rsidRDefault="00500ED7" w:rsidP="00500ED7">
            <w:pPr>
              <w:ind w:firstLine="0"/>
            </w:pPr>
            <w:r w:rsidRPr="00D252A8">
              <w:t xml:space="preserve">     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ED7" w:rsidRPr="00D252A8" w:rsidRDefault="00500ED7" w:rsidP="00500ED7">
            <w:pPr>
              <w:ind w:right="-388" w:firstLine="400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ED7" w:rsidRPr="00D252A8" w:rsidRDefault="00500ED7" w:rsidP="00500ED7">
            <w:pPr>
              <w:ind w:firstLine="175"/>
            </w:pPr>
            <w:r w:rsidRPr="00D252A8">
              <w:t xml:space="preserve">   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ED7" w:rsidRPr="00D252A8" w:rsidRDefault="008F4301" w:rsidP="00500ED7">
            <w:pPr>
              <w:ind w:firstLine="190"/>
              <w:jc w:val="center"/>
            </w:pPr>
            <w:r>
              <w:rPr>
                <w:sz w:val="20"/>
                <w:szCs w:val="20"/>
              </w:rPr>
              <w:t>Регион</w:t>
            </w:r>
            <w:r w:rsidR="00500ED7" w:rsidRPr="00D252A8">
              <w:rPr>
                <w:sz w:val="20"/>
                <w:szCs w:val="20"/>
              </w:rPr>
              <w:t xml:space="preserve"> бюджет</w:t>
            </w:r>
          </w:p>
        </w:tc>
      </w:tr>
      <w:tr w:rsidR="008F4301" w:rsidRPr="00D252A8" w:rsidTr="008F4301">
        <w:trPr>
          <w:trHeight w:val="1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2D5246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D252A8">
              <w:rPr>
                <w:sz w:val="22"/>
                <w:szCs w:val="22"/>
              </w:rPr>
              <w:t>с.Альметьево</w:t>
            </w:r>
            <w:proofErr w:type="spellEnd"/>
            <w:r w:rsidRPr="00D252A8">
              <w:rPr>
                <w:sz w:val="22"/>
                <w:szCs w:val="22"/>
              </w:rPr>
              <w:t xml:space="preserve"> улица Молодежная (асфальт ямочный ремонт)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00ED7" w:rsidRPr="00D252A8" w:rsidRDefault="00500ED7" w:rsidP="00500ED7">
            <w:pPr>
              <w:ind w:firstLine="0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00ED7" w:rsidRPr="00D252A8" w:rsidRDefault="00500ED7" w:rsidP="00500ED7">
            <w:pPr>
              <w:ind w:firstLine="0"/>
            </w:pPr>
            <w:r w:rsidRPr="00D252A8">
              <w:t xml:space="preserve">    </w:t>
            </w:r>
            <w:r w:rsidRPr="00D252A8">
              <w:rPr>
                <w:sz w:val="20"/>
                <w:szCs w:val="20"/>
              </w:rPr>
              <w:t>2500,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00ED7" w:rsidRPr="00D252A8" w:rsidRDefault="00500ED7" w:rsidP="00500ED7">
            <w:pPr>
              <w:ind w:firstLine="0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ED7" w:rsidRPr="00D252A8" w:rsidRDefault="00500ED7" w:rsidP="00500ED7">
            <w:pPr>
              <w:tabs>
                <w:tab w:val="left" w:pos="407"/>
              </w:tabs>
              <w:ind w:firstLine="0"/>
            </w:pPr>
            <w:r w:rsidRPr="00D252A8">
              <w:t xml:space="preserve">      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ED7" w:rsidRPr="00D252A8" w:rsidRDefault="00500ED7" w:rsidP="00500ED7">
            <w:pPr>
              <w:ind w:firstLine="190"/>
              <w:jc w:val="center"/>
            </w:pPr>
            <w:r w:rsidRPr="00D252A8">
              <w:rPr>
                <w:sz w:val="20"/>
                <w:szCs w:val="20"/>
              </w:rPr>
              <w:t>Региональный бюджет</w:t>
            </w:r>
          </w:p>
        </w:tc>
      </w:tr>
      <w:tr w:rsidR="008F4301" w:rsidRPr="00D252A8" w:rsidTr="00CD7C77">
        <w:trPr>
          <w:trHeight w:val="84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2D5246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D252A8">
              <w:rPr>
                <w:sz w:val="22"/>
                <w:szCs w:val="22"/>
              </w:rPr>
              <w:t>д.Ядыгар</w:t>
            </w:r>
            <w:proofErr w:type="spellEnd"/>
            <w:r w:rsidRPr="00D252A8">
              <w:rPr>
                <w:sz w:val="22"/>
                <w:szCs w:val="22"/>
              </w:rPr>
              <w:t xml:space="preserve"> </w:t>
            </w:r>
            <w:proofErr w:type="spellStart"/>
            <w:r w:rsidRPr="00D252A8">
              <w:rPr>
                <w:sz w:val="22"/>
                <w:szCs w:val="22"/>
              </w:rPr>
              <w:t>ул.Тукая</w:t>
            </w:r>
            <w:proofErr w:type="spellEnd"/>
            <w:r w:rsidRPr="00D252A8">
              <w:rPr>
                <w:sz w:val="22"/>
                <w:szCs w:val="22"/>
              </w:rPr>
              <w:t xml:space="preserve"> (ЩПС)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1440,0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ED7" w:rsidRPr="00D252A8" w:rsidRDefault="00CD7C77" w:rsidP="00500ED7">
            <w:pPr>
              <w:ind w:firstLine="190"/>
              <w:jc w:val="center"/>
            </w:pPr>
            <w:r>
              <w:rPr>
                <w:sz w:val="20"/>
                <w:szCs w:val="20"/>
              </w:rPr>
              <w:t>Регионал</w:t>
            </w:r>
            <w:r w:rsidR="00500ED7" w:rsidRPr="00D252A8">
              <w:rPr>
                <w:sz w:val="20"/>
                <w:szCs w:val="20"/>
              </w:rPr>
              <w:t xml:space="preserve"> бюджет</w:t>
            </w:r>
          </w:p>
        </w:tc>
      </w:tr>
      <w:tr w:rsidR="008F4301" w:rsidRPr="00D252A8" w:rsidTr="008F4301">
        <w:trPr>
          <w:trHeight w:val="116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2D5246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D252A8">
              <w:rPr>
                <w:sz w:val="22"/>
                <w:szCs w:val="22"/>
              </w:rPr>
              <w:t>с.Альметьево</w:t>
            </w:r>
            <w:proofErr w:type="spellEnd"/>
            <w:r w:rsidRPr="00D252A8">
              <w:rPr>
                <w:sz w:val="22"/>
                <w:szCs w:val="22"/>
              </w:rPr>
              <w:t xml:space="preserve"> </w:t>
            </w:r>
            <w:proofErr w:type="spellStart"/>
            <w:r w:rsidRPr="00D252A8">
              <w:rPr>
                <w:sz w:val="22"/>
                <w:szCs w:val="22"/>
              </w:rPr>
              <w:t>ул.Набережная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3360</w:t>
            </w:r>
            <w:r w:rsidR="00EF1F7F">
              <w:rPr>
                <w:sz w:val="20"/>
                <w:szCs w:val="20"/>
              </w:rPr>
              <w:t>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8F4301" w:rsidP="008F4301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</w:t>
            </w:r>
            <w:r w:rsidR="00EF1F7F">
              <w:rPr>
                <w:sz w:val="20"/>
                <w:szCs w:val="20"/>
              </w:rPr>
              <w:t xml:space="preserve"> </w:t>
            </w:r>
            <w:r w:rsidR="00500ED7" w:rsidRPr="00D252A8">
              <w:rPr>
                <w:sz w:val="20"/>
                <w:szCs w:val="20"/>
              </w:rPr>
              <w:t>бюджет</w:t>
            </w:r>
          </w:p>
        </w:tc>
      </w:tr>
      <w:tr w:rsidR="008F4301" w:rsidRPr="00D252A8" w:rsidTr="008F4301">
        <w:trPr>
          <w:trHeight w:val="23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2D5246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D252A8">
              <w:rPr>
                <w:sz w:val="22"/>
                <w:szCs w:val="22"/>
              </w:rPr>
              <w:t>с.Альметьево</w:t>
            </w:r>
            <w:proofErr w:type="spellEnd"/>
            <w:r w:rsidRPr="00D252A8">
              <w:rPr>
                <w:sz w:val="22"/>
                <w:szCs w:val="22"/>
              </w:rPr>
              <w:t xml:space="preserve"> </w:t>
            </w:r>
            <w:proofErr w:type="spellStart"/>
            <w:r w:rsidRPr="00D252A8">
              <w:rPr>
                <w:sz w:val="22"/>
                <w:szCs w:val="22"/>
              </w:rPr>
              <w:t>ул.Нагорная</w:t>
            </w:r>
            <w:proofErr w:type="spellEnd"/>
            <w:r w:rsidRPr="00D252A8">
              <w:rPr>
                <w:sz w:val="22"/>
                <w:szCs w:val="22"/>
              </w:rPr>
              <w:t xml:space="preserve"> (</w:t>
            </w:r>
            <w:proofErr w:type="spellStart"/>
            <w:r w:rsidRPr="00D252A8">
              <w:rPr>
                <w:sz w:val="22"/>
                <w:szCs w:val="22"/>
              </w:rPr>
              <w:t>сущ.асфальт</w:t>
            </w:r>
            <w:proofErr w:type="spellEnd"/>
            <w:r w:rsidRPr="00D252A8">
              <w:rPr>
                <w:sz w:val="22"/>
                <w:szCs w:val="22"/>
              </w:rPr>
              <w:t xml:space="preserve"> ямочный ремонт)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1500,0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ED7" w:rsidRPr="00D252A8" w:rsidRDefault="00CD7C77" w:rsidP="00500ED7">
            <w:pPr>
              <w:ind w:firstLine="84"/>
              <w:jc w:val="center"/>
            </w:pPr>
            <w:proofErr w:type="spellStart"/>
            <w:r>
              <w:rPr>
                <w:sz w:val="20"/>
                <w:szCs w:val="20"/>
              </w:rPr>
              <w:t>Региональ</w:t>
            </w:r>
            <w:r w:rsidR="00500ED7" w:rsidRPr="00D252A8">
              <w:rPr>
                <w:sz w:val="20"/>
                <w:szCs w:val="20"/>
              </w:rPr>
              <w:t>бюджет</w:t>
            </w:r>
            <w:proofErr w:type="spellEnd"/>
          </w:p>
        </w:tc>
      </w:tr>
      <w:tr w:rsidR="008F4301" w:rsidRPr="00D252A8" w:rsidTr="00CD7C77">
        <w:trPr>
          <w:trHeight w:val="92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2D5246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D252A8">
              <w:rPr>
                <w:sz w:val="22"/>
                <w:szCs w:val="22"/>
              </w:rPr>
              <w:t>с.Альметьево</w:t>
            </w:r>
            <w:proofErr w:type="spellEnd"/>
            <w:r w:rsidRPr="00D252A8">
              <w:rPr>
                <w:sz w:val="22"/>
                <w:szCs w:val="22"/>
              </w:rPr>
              <w:t xml:space="preserve"> </w:t>
            </w:r>
            <w:proofErr w:type="spellStart"/>
            <w:r w:rsidRPr="00D252A8">
              <w:rPr>
                <w:sz w:val="22"/>
                <w:szCs w:val="22"/>
              </w:rPr>
              <w:t>ул.Тукая</w:t>
            </w:r>
            <w:proofErr w:type="spellEnd"/>
            <w:r w:rsidRPr="00D252A8">
              <w:rPr>
                <w:sz w:val="22"/>
                <w:szCs w:val="22"/>
              </w:rPr>
              <w:t xml:space="preserve"> (ямочный ремонт)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-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1250,0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-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ED7" w:rsidRPr="00D252A8" w:rsidRDefault="00CD7C77" w:rsidP="00CD7C77">
            <w:pPr>
              <w:ind w:firstLine="188"/>
              <w:jc w:val="center"/>
            </w:pPr>
            <w:proofErr w:type="spellStart"/>
            <w:r>
              <w:rPr>
                <w:sz w:val="20"/>
                <w:szCs w:val="20"/>
              </w:rPr>
              <w:t>Регионал</w:t>
            </w:r>
            <w:r w:rsidR="00500ED7" w:rsidRPr="00D252A8">
              <w:rPr>
                <w:sz w:val="20"/>
                <w:szCs w:val="20"/>
              </w:rPr>
              <w:t>бюджет</w:t>
            </w:r>
            <w:proofErr w:type="spellEnd"/>
          </w:p>
        </w:tc>
      </w:tr>
      <w:tr w:rsidR="008F4301" w:rsidRPr="00D252A8" w:rsidTr="008F4301">
        <w:trPr>
          <w:trHeight w:val="12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2D5246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D252A8">
              <w:rPr>
                <w:sz w:val="22"/>
                <w:szCs w:val="22"/>
              </w:rPr>
              <w:t>С.Альметьево</w:t>
            </w:r>
            <w:proofErr w:type="spellEnd"/>
            <w:r w:rsidRPr="00D252A8">
              <w:rPr>
                <w:sz w:val="22"/>
                <w:szCs w:val="22"/>
              </w:rPr>
              <w:t xml:space="preserve"> </w:t>
            </w:r>
            <w:proofErr w:type="spellStart"/>
            <w:r w:rsidRPr="00D252A8">
              <w:rPr>
                <w:sz w:val="22"/>
                <w:szCs w:val="22"/>
              </w:rPr>
              <w:t>ул.Центральная</w:t>
            </w:r>
            <w:proofErr w:type="spellEnd"/>
            <w:r w:rsidRPr="00D252A8">
              <w:rPr>
                <w:sz w:val="22"/>
                <w:szCs w:val="22"/>
              </w:rPr>
              <w:t>(</w:t>
            </w:r>
            <w:proofErr w:type="gramStart"/>
            <w:r w:rsidRPr="00D252A8">
              <w:rPr>
                <w:sz w:val="22"/>
                <w:szCs w:val="22"/>
              </w:rPr>
              <w:t>ямочный  ремонт</w:t>
            </w:r>
            <w:proofErr w:type="gramEnd"/>
            <w:r w:rsidRPr="00D252A8">
              <w:rPr>
                <w:sz w:val="22"/>
                <w:szCs w:val="22"/>
              </w:rPr>
              <w:t>)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2500.0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ED7" w:rsidRPr="00D252A8" w:rsidRDefault="00CD7C77" w:rsidP="00500ED7">
            <w:pPr>
              <w:ind w:firstLine="18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Регионал</w:t>
            </w:r>
            <w:r w:rsidR="00500ED7" w:rsidRPr="00D252A8">
              <w:rPr>
                <w:sz w:val="20"/>
                <w:szCs w:val="20"/>
              </w:rPr>
              <w:t>бюджет</w:t>
            </w:r>
            <w:proofErr w:type="spellEnd"/>
          </w:p>
        </w:tc>
      </w:tr>
      <w:tr w:rsidR="008F4301" w:rsidRPr="00D252A8" w:rsidTr="00801BCA">
        <w:trPr>
          <w:trHeight w:val="6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Default="002D5246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D5246" w:rsidRPr="00D252A8" w:rsidRDefault="002D5246" w:rsidP="002D5246">
            <w:pPr>
              <w:pStyle w:val="afffffff6"/>
              <w:spacing w:line="348" w:lineRule="auto"/>
              <w:rPr>
                <w:sz w:val="20"/>
                <w:szCs w:val="20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D252A8">
              <w:rPr>
                <w:sz w:val="22"/>
                <w:szCs w:val="22"/>
              </w:rPr>
              <w:t>Д.Ядыгар</w:t>
            </w:r>
            <w:proofErr w:type="spellEnd"/>
            <w:r w:rsidRPr="00D252A8">
              <w:rPr>
                <w:sz w:val="22"/>
                <w:szCs w:val="22"/>
              </w:rPr>
              <w:t xml:space="preserve"> </w:t>
            </w:r>
            <w:proofErr w:type="spellStart"/>
            <w:r w:rsidRPr="00D252A8">
              <w:rPr>
                <w:sz w:val="22"/>
                <w:szCs w:val="22"/>
              </w:rPr>
              <w:t>ул.Туфана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480.0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2500.0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C77" w:rsidRDefault="00CD7C77" w:rsidP="00CD7C77">
            <w:pPr>
              <w:ind w:firstLine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</w:t>
            </w:r>
          </w:p>
          <w:p w:rsidR="00500ED7" w:rsidRPr="00D252A8" w:rsidRDefault="00CD7C77" w:rsidP="00CD7C77">
            <w:pPr>
              <w:ind w:firstLine="1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801BCA" w:rsidRPr="00D252A8" w:rsidTr="007A173E">
        <w:trPr>
          <w:trHeight w:val="36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1BCA" w:rsidRDefault="00801BCA" w:rsidP="002D5246">
            <w:pPr>
              <w:pStyle w:val="afffffff6"/>
              <w:spacing w:line="34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1BCA" w:rsidRPr="00D252A8" w:rsidRDefault="00801BCA" w:rsidP="00574770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щебня для </w:t>
            </w:r>
            <w:r w:rsidR="00574770">
              <w:rPr>
                <w:sz w:val="22"/>
                <w:szCs w:val="22"/>
              </w:rPr>
              <w:t xml:space="preserve">улиц </w:t>
            </w:r>
            <w:proofErr w:type="spellStart"/>
            <w:r w:rsidR="00574770">
              <w:rPr>
                <w:sz w:val="22"/>
                <w:szCs w:val="22"/>
              </w:rPr>
              <w:t>с.Альметьево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1BCA" w:rsidRPr="00D252A8" w:rsidRDefault="00574770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01BCA">
              <w:rPr>
                <w:sz w:val="20"/>
                <w:szCs w:val="20"/>
              </w:rPr>
              <w:t>,0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1BCA" w:rsidRPr="00D252A8" w:rsidRDefault="00801BCA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1BCA" w:rsidRPr="00D252A8" w:rsidRDefault="00801BCA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1BCA" w:rsidRPr="00D252A8" w:rsidRDefault="00801BCA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BCA" w:rsidRPr="00D252A8" w:rsidRDefault="00801BCA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BCA" w:rsidRPr="00D252A8" w:rsidRDefault="00801BCA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BCA" w:rsidRPr="00D252A8" w:rsidRDefault="00CD7C77" w:rsidP="00500ED7">
            <w:pPr>
              <w:ind w:firstLine="18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Местныйбюджет</w:t>
            </w:r>
            <w:proofErr w:type="spellEnd"/>
          </w:p>
        </w:tc>
      </w:tr>
      <w:tr w:rsidR="007A173E" w:rsidRPr="00D252A8" w:rsidTr="00801BCA">
        <w:trPr>
          <w:trHeight w:val="55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73E" w:rsidRDefault="00801BCA" w:rsidP="002D5246">
            <w:pPr>
              <w:pStyle w:val="afffffff6"/>
              <w:spacing w:line="34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1BCA" w:rsidRPr="00D252A8" w:rsidRDefault="00801BCA" w:rsidP="00500ED7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щебня для подъездных путей к </w:t>
            </w:r>
            <w:proofErr w:type="gramStart"/>
            <w:r>
              <w:rPr>
                <w:sz w:val="22"/>
                <w:szCs w:val="22"/>
              </w:rPr>
              <w:t xml:space="preserve">кладбищу </w:t>
            </w:r>
            <w:r w:rsidR="007A173E">
              <w:rPr>
                <w:sz w:val="22"/>
                <w:szCs w:val="22"/>
              </w:rPr>
              <w:t xml:space="preserve"> </w:t>
            </w:r>
            <w:proofErr w:type="spellStart"/>
            <w:r w:rsidR="007A173E">
              <w:rPr>
                <w:sz w:val="22"/>
                <w:szCs w:val="22"/>
              </w:rPr>
              <w:t>д.Ядыгар</w:t>
            </w:r>
            <w:proofErr w:type="spellEnd"/>
            <w:proofErr w:type="gram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73E" w:rsidRPr="00D252A8" w:rsidRDefault="007A173E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73E" w:rsidRPr="00D252A8" w:rsidRDefault="007A173E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73E" w:rsidRPr="00D252A8" w:rsidRDefault="007A173E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A173E" w:rsidRPr="00D252A8" w:rsidRDefault="007A173E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3E" w:rsidRPr="00D252A8" w:rsidRDefault="007A173E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73E" w:rsidRPr="00D252A8" w:rsidRDefault="007A173E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73E" w:rsidRPr="00D252A8" w:rsidRDefault="007A173E" w:rsidP="00500ED7">
            <w:pPr>
              <w:ind w:firstLine="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</w:tr>
      <w:tr w:rsidR="00801BCA" w:rsidRPr="00D252A8" w:rsidTr="008F4301">
        <w:trPr>
          <w:trHeight w:val="30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1BCA" w:rsidRDefault="00801BCA" w:rsidP="002D5246">
            <w:pPr>
              <w:pStyle w:val="afffffff6"/>
              <w:spacing w:line="34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1BCA" w:rsidRDefault="00801BCA" w:rsidP="00500ED7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асфальтной крошки для улицы Нагорная </w:t>
            </w:r>
            <w:proofErr w:type="spellStart"/>
            <w:r>
              <w:rPr>
                <w:sz w:val="22"/>
                <w:szCs w:val="22"/>
              </w:rPr>
              <w:t>с.Альметьево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1BCA" w:rsidRPr="00D252A8" w:rsidRDefault="00801BCA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1BCA" w:rsidRDefault="00801BCA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1BCA" w:rsidRDefault="00574770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801BCA">
              <w:rPr>
                <w:sz w:val="20"/>
                <w:szCs w:val="20"/>
              </w:rPr>
              <w:t>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1BCA" w:rsidRPr="00D252A8" w:rsidRDefault="00801BCA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BCA" w:rsidRPr="00D252A8" w:rsidRDefault="00801BCA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1BCA" w:rsidRPr="00D252A8" w:rsidRDefault="00801BCA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1BCA" w:rsidRDefault="00CD7C77" w:rsidP="00500ED7">
            <w:pPr>
              <w:ind w:firstLine="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CD7C77" w:rsidRDefault="00CD7C77" w:rsidP="00500ED7">
            <w:pPr>
              <w:ind w:firstLine="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8F4301" w:rsidRPr="00D252A8" w:rsidTr="008F4301">
        <w:trPr>
          <w:trHeight w:val="70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2D5246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1BCA">
              <w:rPr>
                <w:sz w:val="20"/>
                <w:szCs w:val="20"/>
              </w:rPr>
              <w:t>6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D252A8">
              <w:rPr>
                <w:sz w:val="22"/>
                <w:szCs w:val="22"/>
              </w:rPr>
              <w:t>С.Альметьево</w:t>
            </w:r>
            <w:proofErr w:type="spellEnd"/>
            <w:r w:rsidRPr="00D252A8">
              <w:rPr>
                <w:sz w:val="22"/>
                <w:szCs w:val="22"/>
              </w:rPr>
              <w:t xml:space="preserve"> </w:t>
            </w:r>
            <w:proofErr w:type="spellStart"/>
            <w:r w:rsidRPr="00D252A8">
              <w:rPr>
                <w:sz w:val="22"/>
                <w:szCs w:val="22"/>
              </w:rPr>
              <w:t>ул.Сайдашева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2500.0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ED7" w:rsidRPr="00D252A8" w:rsidRDefault="00CD7C77" w:rsidP="00500ED7">
            <w:pPr>
              <w:ind w:firstLine="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Регион.</w:t>
            </w:r>
            <w:r w:rsidR="008F4301">
              <w:rPr>
                <w:sz w:val="20"/>
                <w:szCs w:val="20"/>
              </w:rPr>
              <w:t xml:space="preserve"> бюдж</w:t>
            </w:r>
            <w:r>
              <w:rPr>
                <w:sz w:val="20"/>
                <w:szCs w:val="20"/>
              </w:rPr>
              <w:t>ет</w:t>
            </w:r>
          </w:p>
        </w:tc>
      </w:tr>
      <w:tr w:rsidR="008F4301" w:rsidRPr="00D252A8" w:rsidTr="008F4301">
        <w:trPr>
          <w:trHeight w:val="180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1</w:t>
            </w:r>
            <w:r w:rsidR="00801BCA">
              <w:rPr>
                <w:sz w:val="20"/>
                <w:szCs w:val="20"/>
              </w:rPr>
              <w:t>7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D252A8">
              <w:rPr>
                <w:sz w:val="22"/>
                <w:szCs w:val="22"/>
              </w:rPr>
              <w:t>Д.Куюк</w:t>
            </w:r>
            <w:proofErr w:type="spellEnd"/>
            <w:r w:rsidRPr="00D252A8">
              <w:rPr>
                <w:sz w:val="22"/>
                <w:szCs w:val="22"/>
              </w:rPr>
              <w:t xml:space="preserve"> </w:t>
            </w:r>
            <w:proofErr w:type="spellStart"/>
            <w:r w:rsidRPr="00D252A8">
              <w:rPr>
                <w:sz w:val="22"/>
                <w:szCs w:val="22"/>
              </w:rPr>
              <w:t>ул.Джалиля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1800.0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ED7" w:rsidRDefault="00CD7C77" w:rsidP="00500ED7">
            <w:pPr>
              <w:ind w:firstLine="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Регион.</w:t>
            </w:r>
          </w:p>
          <w:p w:rsidR="00CD7C77" w:rsidRPr="00D252A8" w:rsidRDefault="00CD7C77" w:rsidP="00500ED7">
            <w:pPr>
              <w:ind w:firstLine="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8F4301" w:rsidRPr="00D252A8" w:rsidTr="00CD7C77">
        <w:trPr>
          <w:trHeight w:val="80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1</w:t>
            </w:r>
            <w:r w:rsidR="00801BCA">
              <w:rPr>
                <w:sz w:val="20"/>
                <w:szCs w:val="20"/>
              </w:rPr>
              <w:t>8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D252A8">
              <w:rPr>
                <w:sz w:val="22"/>
                <w:szCs w:val="22"/>
              </w:rPr>
              <w:t>С.Альметьево</w:t>
            </w:r>
            <w:proofErr w:type="spellEnd"/>
            <w:r w:rsidRPr="00D252A8">
              <w:rPr>
                <w:sz w:val="22"/>
                <w:szCs w:val="22"/>
              </w:rPr>
              <w:t xml:space="preserve"> </w:t>
            </w:r>
            <w:proofErr w:type="spellStart"/>
            <w:r w:rsidRPr="00D252A8">
              <w:rPr>
                <w:sz w:val="22"/>
                <w:szCs w:val="22"/>
              </w:rPr>
              <w:t>ул.Джалиля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1800.0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ED7" w:rsidRDefault="00CD7C77" w:rsidP="00500ED7">
            <w:pPr>
              <w:ind w:firstLine="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Регион.</w:t>
            </w:r>
          </w:p>
          <w:p w:rsidR="00CD7C77" w:rsidRPr="00D252A8" w:rsidRDefault="00CD7C77" w:rsidP="00500ED7">
            <w:pPr>
              <w:ind w:firstLine="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8F4301" w:rsidRPr="00D252A8" w:rsidTr="008F4301">
        <w:trPr>
          <w:trHeight w:val="1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1</w:t>
            </w:r>
            <w:r w:rsidR="00801BCA">
              <w:rPr>
                <w:sz w:val="20"/>
                <w:szCs w:val="20"/>
              </w:rPr>
              <w:t>9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D252A8">
              <w:rPr>
                <w:sz w:val="22"/>
                <w:szCs w:val="22"/>
              </w:rPr>
              <w:t>С.Альметьево</w:t>
            </w:r>
            <w:proofErr w:type="spellEnd"/>
            <w:r w:rsidRPr="00D252A8">
              <w:rPr>
                <w:sz w:val="22"/>
                <w:szCs w:val="22"/>
              </w:rPr>
              <w:t xml:space="preserve"> </w:t>
            </w:r>
            <w:proofErr w:type="spellStart"/>
            <w:r w:rsidRPr="00D252A8">
              <w:rPr>
                <w:sz w:val="22"/>
                <w:szCs w:val="22"/>
              </w:rPr>
              <w:t>ул.Молодежная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900.0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ED7" w:rsidRDefault="00500ED7" w:rsidP="00500ED7">
            <w:pPr>
              <w:ind w:firstLine="188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Регион</w:t>
            </w:r>
            <w:r w:rsidR="008F4301">
              <w:rPr>
                <w:sz w:val="20"/>
                <w:szCs w:val="20"/>
              </w:rPr>
              <w:t>.</w:t>
            </w:r>
          </w:p>
          <w:p w:rsidR="008F4301" w:rsidRPr="00D252A8" w:rsidRDefault="008F4301" w:rsidP="00500ED7">
            <w:pPr>
              <w:ind w:firstLine="1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8F4301" w:rsidRPr="00D252A8" w:rsidTr="00CD7C77">
        <w:trPr>
          <w:trHeight w:val="45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801BCA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276" w:lineRule="auto"/>
              <w:jc w:val="left"/>
              <w:rPr>
                <w:sz w:val="22"/>
                <w:szCs w:val="22"/>
              </w:rPr>
            </w:pPr>
            <w:proofErr w:type="spellStart"/>
            <w:r w:rsidRPr="00D252A8">
              <w:rPr>
                <w:sz w:val="22"/>
                <w:szCs w:val="22"/>
              </w:rPr>
              <w:t>Д.Ядыгар</w:t>
            </w:r>
            <w:proofErr w:type="spellEnd"/>
            <w:r w:rsidRPr="00D252A8">
              <w:rPr>
                <w:sz w:val="22"/>
                <w:szCs w:val="22"/>
              </w:rPr>
              <w:t xml:space="preserve"> </w:t>
            </w:r>
            <w:proofErr w:type="spellStart"/>
            <w:r w:rsidRPr="00D252A8">
              <w:rPr>
                <w:sz w:val="22"/>
                <w:szCs w:val="22"/>
              </w:rPr>
              <w:t>ул.Туфана</w:t>
            </w:r>
            <w:proofErr w:type="spellEnd"/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1800.0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ED7" w:rsidRPr="00D252A8" w:rsidRDefault="00CD7C77" w:rsidP="00801BC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Регион.</w:t>
            </w:r>
            <w:r w:rsidR="00500ED7" w:rsidRPr="00D252A8">
              <w:rPr>
                <w:sz w:val="20"/>
                <w:szCs w:val="20"/>
              </w:rPr>
              <w:t xml:space="preserve"> бюджет</w:t>
            </w:r>
          </w:p>
        </w:tc>
      </w:tr>
      <w:tr w:rsidR="008F4301" w:rsidRPr="00D252A8" w:rsidTr="008F4301">
        <w:trPr>
          <w:trHeight w:val="30"/>
        </w:trPr>
        <w:tc>
          <w:tcPr>
            <w:tcW w:w="1493" w:type="pct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2"/>
                <w:szCs w:val="22"/>
              </w:rPr>
            </w:pPr>
            <w:r w:rsidRPr="00D252A8">
              <w:rPr>
                <w:sz w:val="22"/>
                <w:szCs w:val="22"/>
              </w:rPr>
              <w:t>Итого: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00ED7" w:rsidRPr="00D252A8" w:rsidRDefault="00CD7C7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  <w:r w:rsidR="00033D0E">
              <w:rPr>
                <w:sz w:val="20"/>
                <w:szCs w:val="20"/>
              </w:rPr>
              <w:t>,0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00ED7" w:rsidRPr="00D252A8" w:rsidRDefault="007A173E" w:rsidP="007A173E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6298,</w:t>
            </w:r>
            <w:r w:rsidR="00500ED7" w:rsidRPr="00D252A8">
              <w:rPr>
                <w:sz w:val="20"/>
                <w:szCs w:val="20"/>
              </w:rPr>
              <w:t>0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00ED7" w:rsidRPr="00D252A8" w:rsidRDefault="00EF1F7F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3988</w:t>
            </w:r>
            <w:r w:rsidR="00500ED7" w:rsidRPr="00D252A8">
              <w:rPr>
                <w:sz w:val="20"/>
                <w:szCs w:val="20"/>
              </w:rPr>
              <w:t>,0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00ED7" w:rsidRPr="00D252A8" w:rsidRDefault="008F4301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10720</w:t>
            </w:r>
            <w:r w:rsidR="00500ED7" w:rsidRPr="00D252A8">
              <w:rPr>
                <w:sz w:val="20"/>
                <w:szCs w:val="20"/>
              </w:rPr>
              <w:t>,0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8F4301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56500,0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8F4301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14980,00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D252A8">
              <w:rPr>
                <w:sz w:val="20"/>
                <w:szCs w:val="20"/>
              </w:rPr>
              <w:t>-</w:t>
            </w:r>
          </w:p>
        </w:tc>
      </w:tr>
      <w:tr w:rsidR="00500ED7" w:rsidRPr="00D252A8" w:rsidTr="00CD7C77">
        <w:trPr>
          <w:trHeight w:val="379"/>
        </w:trPr>
        <w:tc>
          <w:tcPr>
            <w:tcW w:w="1493" w:type="pct"/>
            <w:gridSpan w:val="2"/>
            <w:vMerge w:val="restart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8F4301" w:rsidP="008F4301">
            <w:pPr>
              <w:pStyle w:val="afffffff6"/>
              <w:spacing w:line="34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92870,0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ED7" w:rsidRPr="00D252A8" w:rsidRDefault="00500ED7" w:rsidP="00500ED7">
            <w:pPr>
              <w:pStyle w:val="afffffff6"/>
              <w:spacing w:line="348" w:lineRule="auto"/>
              <w:jc w:val="center"/>
              <w:rPr>
                <w:sz w:val="24"/>
                <w:szCs w:val="20"/>
              </w:rPr>
            </w:pPr>
            <w:r w:rsidRPr="00D252A8">
              <w:rPr>
                <w:sz w:val="20"/>
                <w:szCs w:val="20"/>
              </w:rPr>
              <w:t>Р</w:t>
            </w:r>
            <w:r w:rsidR="008F4301">
              <w:rPr>
                <w:sz w:val="20"/>
                <w:szCs w:val="20"/>
              </w:rPr>
              <w:t>егионал.</w:t>
            </w:r>
            <w:r w:rsidRPr="00D252A8">
              <w:rPr>
                <w:sz w:val="20"/>
                <w:szCs w:val="20"/>
              </w:rPr>
              <w:t xml:space="preserve"> бюджет</w:t>
            </w:r>
          </w:p>
        </w:tc>
      </w:tr>
      <w:tr w:rsidR="00500ED7" w:rsidRPr="00D252A8" w:rsidTr="008F4301">
        <w:trPr>
          <w:trHeight w:val="30"/>
        </w:trPr>
        <w:tc>
          <w:tcPr>
            <w:tcW w:w="1493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7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0ED7" w:rsidRPr="00D252A8" w:rsidRDefault="00CD7C77" w:rsidP="007B42A8">
            <w:pPr>
              <w:pStyle w:val="afffffff6"/>
              <w:spacing w:line="348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  <w:r w:rsidR="007B42A8">
              <w:rPr>
                <w:sz w:val="20"/>
                <w:szCs w:val="20"/>
              </w:rPr>
              <w:t>,0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0ED7" w:rsidRPr="007B42A8" w:rsidRDefault="007B42A8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 w:rsidRPr="007B42A8">
              <w:rPr>
                <w:sz w:val="20"/>
                <w:szCs w:val="20"/>
              </w:rPr>
              <w:t>Местный бюджет</w:t>
            </w:r>
          </w:p>
        </w:tc>
      </w:tr>
      <w:tr w:rsidR="00500ED7" w:rsidRPr="00920013" w:rsidTr="008F4301">
        <w:trPr>
          <w:trHeight w:val="30"/>
        </w:trPr>
        <w:tc>
          <w:tcPr>
            <w:tcW w:w="1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00ED7" w:rsidRPr="00D252A8" w:rsidRDefault="00500ED7" w:rsidP="00500ED7">
            <w:pPr>
              <w:pStyle w:val="afffffff6"/>
              <w:spacing w:line="348" w:lineRule="auto"/>
              <w:jc w:val="right"/>
              <w:rPr>
                <w:sz w:val="22"/>
                <w:szCs w:val="22"/>
              </w:rPr>
            </w:pPr>
            <w:r w:rsidRPr="00D252A8">
              <w:rPr>
                <w:sz w:val="22"/>
                <w:szCs w:val="22"/>
              </w:rPr>
              <w:t>Всего:</w:t>
            </w:r>
          </w:p>
        </w:tc>
        <w:tc>
          <w:tcPr>
            <w:tcW w:w="350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00ED7" w:rsidRPr="00920013" w:rsidRDefault="00CD7C77" w:rsidP="00500ED7">
            <w:pPr>
              <w:pStyle w:val="afffffff6"/>
              <w:spacing w:line="34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93014</w:t>
            </w:r>
            <w:r w:rsidR="008F4301">
              <w:rPr>
                <w:sz w:val="20"/>
                <w:szCs w:val="20"/>
              </w:rPr>
              <w:t>,0</w:t>
            </w:r>
          </w:p>
        </w:tc>
      </w:tr>
    </w:tbl>
    <w:p w:rsidR="00772D4D" w:rsidRPr="004E041C" w:rsidRDefault="004E67E5" w:rsidP="00F53BBC">
      <w:pPr>
        <w:pStyle w:val="10"/>
        <w:rPr>
          <w:b/>
          <w:sz w:val="28"/>
        </w:rPr>
      </w:pPr>
      <w:r w:rsidRPr="004E041C">
        <w:rPr>
          <w:b/>
          <w:sz w:val="28"/>
        </w:rPr>
        <w:lastRenderedPageBreak/>
        <w:tab/>
      </w:r>
      <w:bookmarkStart w:id="85" w:name="_Toc516760558"/>
      <w:r w:rsidR="00772D4D" w:rsidRPr="004E041C">
        <w:rPr>
          <w:b/>
          <w:sz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bookmarkEnd w:id="85"/>
    </w:p>
    <w:p w:rsidR="008D5F93" w:rsidRPr="00920013" w:rsidRDefault="008D5F93" w:rsidP="008D5F93">
      <w:r w:rsidRPr="00920013">
        <w:rPr>
          <w:rFonts w:cs="Arial"/>
          <w:bCs/>
          <w:iCs/>
        </w:rPr>
        <w:t xml:space="preserve">Оценка эффективности мероприятий </w:t>
      </w:r>
      <w:r w:rsidRPr="00920013">
        <w:t xml:space="preserve">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 проведена на основе сравнения целевых показателей (индикаторов) развития транспортной инфраструктуры муниципального образования </w:t>
      </w:r>
      <w:proofErr w:type="spellStart"/>
      <w:r w:rsidRPr="00920013">
        <w:t>Альметьевское</w:t>
      </w:r>
      <w:proofErr w:type="spellEnd"/>
      <w:r w:rsidRPr="00920013">
        <w:t xml:space="preserve"> с базовыми показателями. За базовые целевые показатели приняты показатели, характеризующие существующее состояние транспортной инфраструктуры.</w:t>
      </w:r>
    </w:p>
    <w:p w:rsidR="008D5F93" w:rsidRPr="00920013" w:rsidRDefault="008D5F93" w:rsidP="008D5F93">
      <w:pPr>
        <w:rPr>
          <w:rFonts w:cs="Arial"/>
          <w:bCs/>
          <w:iCs/>
        </w:rPr>
      </w:pPr>
      <w:r w:rsidRPr="00920013">
        <w:rPr>
          <w:rFonts w:cs="Arial"/>
          <w:bCs/>
          <w:iCs/>
        </w:rPr>
        <w:t>Социально-экономический эффект от улучшения состояния дорожной сети муниципального образования выражается в следующем:</w:t>
      </w:r>
    </w:p>
    <w:p w:rsidR="008D5F93" w:rsidRPr="00920013" w:rsidRDefault="008D5F93" w:rsidP="008D5F93">
      <w:pPr>
        <w:pStyle w:val="a6"/>
        <w:widowControl w:val="0"/>
        <w:numPr>
          <w:ilvl w:val="0"/>
          <w:numId w:val="28"/>
        </w:numPr>
        <w:tabs>
          <w:tab w:val="left" w:pos="0"/>
          <w:tab w:val="left" w:pos="709"/>
        </w:tabs>
      </w:pPr>
      <w:r w:rsidRPr="00920013">
        <w:t xml:space="preserve"> повышение комфорта и удобства поездок, уменьшение риска ДТП за счет улучшения качественных показателей сети дорог;</w:t>
      </w:r>
    </w:p>
    <w:p w:rsidR="008D5F93" w:rsidRPr="00920013" w:rsidRDefault="008D5F93" w:rsidP="008D5F93">
      <w:pPr>
        <w:pStyle w:val="a6"/>
        <w:widowControl w:val="0"/>
        <w:numPr>
          <w:ilvl w:val="0"/>
          <w:numId w:val="28"/>
        </w:numPr>
        <w:tabs>
          <w:tab w:val="left" w:pos="0"/>
          <w:tab w:val="left" w:pos="709"/>
        </w:tabs>
      </w:pPr>
      <w:r w:rsidRPr="00920013">
        <w:t xml:space="preserve"> экономия времени за счет увеличения средней скорости движения;</w:t>
      </w:r>
    </w:p>
    <w:p w:rsidR="008D5F93" w:rsidRPr="00920013" w:rsidRDefault="008D5F93" w:rsidP="008D5F93">
      <w:pPr>
        <w:pStyle w:val="a6"/>
        <w:widowControl w:val="0"/>
        <w:numPr>
          <w:ilvl w:val="0"/>
          <w:numId w:val="28"/>
        </w:numPr>
        <w:tabs>
          <w:tab w:val="left" w:pos="0"/>
          <w:tab w:val="left" w:pos="709"/>
        </w:tabs>
      </w:pPr>
      <w:r w:rsidRPr="00920013">
        <w:t xml:space="preserve"> снижение затрат на транспортные перевозки как для граждан, так и для предприятий и организаций муниципального образования;</w:t>
      </w:r>
    </w:p>
    <w:p w:rsidR="008D5F93" w:rsidRPr="00920013" w:rsidRDefault="008D5F93" w:rsidP="008D5F93">
      <w:pPr>
        <w:pStyle w:val="a6"/>
        <w:widowControl w:val="0"/>
        <w:numPr>
          <w:ilvl w:val="0"/>
          <w:numId w:val="28"/>
        </w:numPr>
        <w:tabs>
          <w:tab w:val="left" w:pos="0"/>
          <w:tab w:val="left" w:pos="709"/>
        </w:tabs>
        <w:rPr>
          <w:rFonts w:cs="Arial"/>
          <w:bCs/>
          <w:iCs/>
        </w:rPr>
      </w:pPr>
      <w:r w:rsidRPr="00920013">
        <w:t xml:space="preserve"> обеспечение доступности и повышение качества оказания транспортных услуг при перевозке пассажиров автомобильным транспортом по регулярным маршрутам.</w:t>
      </w:r>
    </w:p>
    <w:p w:rsidR="008D5F93" w:rsidRPr="00920013" w:rsidRDefault="008D5F93" w:rsidP="008D5F93">
      <w:pPr>
        <w:rPr>
          <w:rFonts w:cs="Arial"/>
          <w:bCs/>
          <w:iCs/>
        </w:rPr>
      </w:pPr>
      <w:r w:rsidRPr="00920013">
        <w:rPr>
          <w:rFonts w:cs="Arial"/>
          <w:bCs/>
          <w:iCs/>
        </w:rPr>
        <w:t>Оценка эффективности реализации программы осуществляется по итогам ее исполнения за отчетный период, и в целом – после завершения реализации программы. Критериями оценки являются: эффективность, результативность, финансовое исполнение.</w:t>
      </w:r>
    </w:p>
    <w:p w:rsidR="008D5F93" w:rsidRPr="00920013" w:rsidRDefault="008D5F93" w:rsidP="008D5F93">
      <w:pPr>
        <w:rPr>
          <w:rFonts w:cs="Arial"/>
          <w:bCs/>
          <w:iCs/>
        </w:rPr>
      </w:pPr>
      <w:r w:rsidRPr="00920013">
        <w:rPr>
          <w:rFonts w:cs="Arial"/>
          <w:bCs/>
          <w:iCs/>
        </w:rPr>
        <w:t xml:space="preserve">Эффективность отражает соотношение результатов, достигнутых в процессе реализации Программы и финансовых затрат, связанных с ее реализацией. Результативность отражает степень достижения плановых </w:t>
      </w:r>
      <w:r w:rsidRPr="00920013">
        <w:rPr>
          <w:rFonts w:cs="Arial"/>
          <w:bCs/>
          <w:iCs/>
        </w:rPr>
        <w:lastRenderedPageBreak/>
        <w:t>значений целевых показателей Программы. Финансовое исполнение отражает соотношение фактических финансовых затрат, связанных с реализацией Программы, и ассигнований, утвержденных на очередной финансовый год.</w:t>
      </w:r>
    </w:p>
    <w:p w:rsidR="008D5F93" w:rsidRPr="00920013" w:rsidRDefault="008D5F93" w:rsidP="008D5F93">
      <w:pPr>
        <w:rPr>
          <w:rFonts w:cs="Arial"/>
          <w:bCs/>
          <w:iCs/>
        </w:rPr>
      </w:pPr>
      <w:r w:rsidRPr="00920013">
        <w:rPr>
          <w:rFonts w:cs="Arial"/>
          <w:bCs/>
          <w:iCs/>
        </w:rPr>
        <w:t xml:space="preserve">Характеристика мероприятий ПКРТИ </w:t>
      </w:r>
      <w:r w:rsidRPr="00920013">
        <w:t xml:space="preserve">муниципального образования </w:t>
      </w:r>
      <w:proofErr w:type="spellStart"/>
      <w:r w:rsidRPr="00920013">
        <w:t>Альметьевское</w:t>
      </w:r>
      <w:proofErr w:type="spellEnd"/>
      <w:r w:rsidRPr="00920013">
        <w:rPr>
          <w:rFonts w:cs="Arial"/>
          <w:bCs/>
          <w:iCs/>
        </w:rPr>
        <w:t xml:space="preserve"> приведена в таблице </w:t>
      </w:r>
      <w:r w:rsidR="005D3810" w:rsidRPr="00920013">
        <w:rPr>
          <w:rFonts w:cs="Arial"/>
          <w:bCs/>
          <w:iCs/>
        </w:rPr>
        <w:t>7</w:t>
      </w:r>
      <w:r w:rsidRPr="00920013">
        <w:rPr>
          <w:rFonts w:cs="Arial"/>
          <w:bCs/>
          <w:iCs/>
        </w:rPr>
        <w:t>.</w:t>
      </w:r>
    </w:p>
    <w:p w:rsidR="008D5F93" w:rsidRPr="00920013" w:rsidRDefault="008D5F93" w:rsidP="008D5F93">
      <w:r w:rsidRPr="00920013">
        <w:rPr>
          <w:rFonts w:eastAsiaTheme="minorHAnsi"/>
          <w:lang w:eastAsia="en-US"/>
        </w:rPr>
        <w:t>В таблице</w:t>
      </w:r>
      <w:r w:rsidR="005D3810" w:rsidRPr="00920013">
        <w:rPr>
          <w:rFonts w:eastAsiaTheme="minorHAnsi"/>
          <w:lang w:eastAsia="en-US"/>
        </w:rPr>
        <w:t xml:space="preserve"> 8</w:t>
      </w:r>
      <w:r w:rsidRPr="00920013">
        <w:rPr>
          <w:rFonts w:eastAsiaTheme="minorHAnsi"/>
          <w:lang w:eastAsia="en-US"/>
        </w:rPr>
        <w:t xml:space="preserve"> представлены значения основных целевых показателей для оценки эффективности реализации мероприятий ПКРТИ по проектированию, строительству и реконструкции объектов транспортной инфраструктуры </w:t>
      </w:r>
      <w:r w:rsidRPr="00920013">
        <w:t xml:space="preserve">муниципального образования </w:t>
      </w:r>
      <w:proofErr w:type="spellStart"/>
      <w:r w:rsidRPr="00920013">
        <w:t>Альметьевское</w:t>
      </w:r>
      <w:proofErr w:type="spellEnd"/>
      <w:r w:rsidRPr="00920013">
        <w:rPr>
          <w:rFonts w:eastAsiaTheme="minorHAnsi"/>
          <w:lang w:eastAsia="en-US"/>
        </w:rPr>
        <w:t>.</w:t>
      </w:r>
    </w:p>
    <w:p w:rsidR="008D5F93" w:rsidRPr="00920013" w:rsidRDefault="008D5F93" w:rsidP="008D5F93">
      <w:pPr>
        <w:pStyle w:val="afffffff6"/>
      </w:pPr>
      <w:r w:rsidRPr="00920013">
        <w:t xml:space="preserve">Таблица </w:t>
      </w:r>
      <w:r w:rsidR="005D3810" w:rsidRPr="00920013">
        <w:t>7</w:t>
      </w:r>
      <w:r w:rsidRPr="00920013">
        <w:t xml:space="preserve"> – Характеристика мероприятий ПКРТИ муниципального образования </w:t>
      </w:r>
      <w:proofErr w:type="spellStart"/>
      <w:r w:rsidRPr="00920013">
        <w:t>Альметьевское</w:t>
      </w:r>
      <w:proofErr w:type="spellEnd"/>
    </w:p>
    <w:tbl>
      <w:tblPr>
        <w:tblW w:w="963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27"/>
        <w:gridCol w:w="4781"/>
        <w:gridCol w:w="1982"/>
        <w:gridCol w:w="2145"/>
      </w:tblGrid>
      <w:tr w:rsidR="008D5F93" w:rsidRPr="00920013" w:rsidTr="004C62E0">
        <w:trPr>
          <w:trHeight w:val="30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93" w:rsidRPr="00920013" w:rsidRDefault="008D5F93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0013">
              <w:rPr>
                <w:color w:val="000000"/>
                <w:sz w:val="20"/>
                <w:szCs w:val="20"/>
              </w:rPr>
              <w:t>№ п/п</w:t>
            </w:r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93" w:rsidRPr="00920013" w:rsidRDefault="008D5F93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0013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93" w:rsidRPr="00920013" w:rsidRDefault="008D5F93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0013">
              <w:rPr>
                <w:color w:val="000000"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93" w:rsidRPr="00920013" w:rsidRDefault="008D5F93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0013">
              <w:rPr>
                <w:color w:val="000000"/>
                <w:sz w:val="20"/>
                <w:szCs w:val="20"/>
              </w:rPr>
              <w:t>Соответствие нормативам градостроительного проектирования</w:t>
            </w:r>
          </w:p>
        </w:tc>
      </w:tr>
      <w:tr w:rsidR="008D5F93" w:rsidRPr="00920013" w:rsidTr="004C62E0">
        <w:trPr>
          <w:trHeight w:val="483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93" w:rsidRPr="00920013" w:rsidRDefault="008D5F93" w:rsidP="004C62E0">
            <w:pPr>
              <w:widowControl/>
              <w:suppressAutoHyphens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93" w:rsidRPr="00920013" w:rsidRDefault="008D5F93" w:rsidP="004C62E0">
            <w:pPr>
              <w:widowControl/>
              <w:suppressAutoHyphens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93" w:rsidRPr="00920013" w:rsidRDefault="008D5F93" w:rsidP="004C62E0">
            <w:pPr>
              <w:widowControl/>
              <w:suppressAutoHyphens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93" w:rsidRPr="00920013" w:rsidRDefault="008D5F93" w:rsidP="004C62E0">
            <w:pPr>
              <w:widowControl/>
              <w:suppressAutoHyphens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8D5F93" w:rsidRPr="00920013" w:rsidTr="004C62E0">
        <w:trPr>
          <w:trHeight w:val="1020"/>
        </w:trPr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93" w:rsidRPr="00920013" w:rsidRDefault="008D5F93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0013">
              <w:rPr>
                <w:color w:val="000000"/>
                <w:sz w:val="20"/>
                <w:szCs w:val="20"/>
              </w:rPr>
              <w:t xml:space="preserve">Цель: развитие современной, эффективной и безопасной транспортной инфраструктуры муниципального образования </w:t>
            </w:r>
            <w:proofErr w:type="spellStart"/>
            <w:r w:rsidRPr="00920013">
              <w:rPr>
                <w:color w:val="000000"/>
                <w:sz w:val="20"/>
                <w:szCs w:val="20"/>
              </w:rPr>
              <w:t>Альметьевское</w:t>
            </w:r>
            <w:proofErr w:type="spellEnd"/>
            <w:r w:rsidRPr="00920013">
              <w:rPr>
                <w:color w:val="000000"/>
                <w:sz w:val="20"/>
                <w:szCs w:val="20"/>
              </w:rPr>
              <w:t>, обеспечивающей высокий уровень доступности и качества оказываемых услуг транспортного комплекса для населения муниципального образования.</w:t>
            </w:r>
          </w:p>
        </w:tc>
      </w:tr>
      <w:tr w:rsidR="008D5F93" w:rsidRPr="00920013" w:rsidTr="004C62E0">
        <w:trPr>
          <w:trHeight w:val="466"/>
        </w:trPr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F93" w:rsidRPr="00920013" w:rsidRDefault="008D5F93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0013">
              <w:rPr>
                <w:color w:val="000000"/>
                <w:sz w:val="20"/>
                <w:szCs w:val="20"/>
              </w:rPr>
              <w:t>Задача: повышение эффективности и качества транспортного обслуживания</w:t>
            </w:r>
          </w:p>
        </w:tc>
      </w:tr>
      <w:tr w:rsidR="008D5F93" w:rsidRPr="00920013" w:rsidTr="004C62E0">
        <w:trPr>
          <w:trHeight w:val="507"/>
        </w:trPr>
        <w:tc>
          <w:tcPr>
            <w:tcW w:w="9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93" w:rsidRPr="00920013" w:rsidRDefault="008D5F93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0013">
              <w:rPr>
                <w:color w:val="000000"/>
                <w:sz w:val="20"/>
                <w:szCs w:val="20"/>
              </w:rPr>
              <w:t>Автомобильный транспорт</w:t>
            </w:r>
          </w:p>
        </w:tc>
      </w:tr>
      <w:tr w:rsidR="008D5F93" w:rsidRPr="00920013" w:rsidTr="004C62E0">
        <w:trPr>
          <w:trHeight w:val="7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F93" w:rsidRPr="00920013" w:rsidRDefault="008D5F93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001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D5F93" w:rsidRPr="00920013" w:rsidRDefault="008D5F93" w:rsidP="004C62E0">
            <w:pPr>
              <w:widowControl/>
              <w:suppressAutoHyphens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20013">
              <w:rPr>
                <w:color w:val="000000"/>
                <w:sz w:val="20"/>
                <w:szCs w:val="20"/>
              </w:rPr>
              <w:t>Строительство автомобильных дорог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F93" w:rsidRPr="00920013" w:rsidRDefault="008D5F93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920013">
              <w:rPr>
                <w:sz w:val="20"/>
                <w:szCs w:val="20"/>
              </w:rPr>
              <w:t>Повышение качества обслуживания населения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5F93" w:rsidRPr="00920013" w:rsidRDefault="008D5F93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0013">
              <w:rPr>
                <w:color w:val="000000"/>
                <w:sz w:val="20"/>
                <w:szCs w:val="20"/>
              </w:rPr>
              <w:t>Соответствие</w:t>
            </w:r>
          </w:p>
        </w:tc>
      </w:tr>
      <w:tr w:rsidR="008D5F93" w:rsidRPr="00920013" w:rsidTr="004C62E0">
        <w:trPr>
          <w:trHeight w:val="78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93" w:rsidRPr="00920013" w:rsidRDefault="008D5F93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001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5F93" w:rsidRPr="00920013" w:rsidRDefault="008D5F93" w:rsidP="004C62E0">
            <w:pPr>
              <w:widowControl/>
              <w:suppressAutoHyphens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20013">
              <w:rPr>
                <w:color w:val="000000"/>
                <w:sz w:val="20"/>
                <w:szCs w:val="20"/>
              </w:rPr>
              <w:t>Приведение в нормативное состояние остановок общественного транспорта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93" w:rsidRPr="00920013" w:rsidRDefault="008D5F93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0013">
              <w:rPr>
                <w:sz w:val="20"/>
                <w:szCs w:val="20"/>
              </w:rPr>
              <w:t xml:space="preserve">Повышение качества оказания услуг пассажирских перевозок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93" w:rsidRPr="00920013" w:rsidRDefault="008D5F93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0013">
              <w:rPr>
                <w:color w:val="000000"/>
                <w:sz w:val="20"/>
                <w:szCs w:val="20"/>
              </w:rPr>
              <w:t>Соответствие</w:t>
            </w:r>
          </w:p>
        </w:tc>
      </w:tr>
      <w:tr w:rsidR="008D5F93" w:rsidRPr="00920013" w:rsidTr="004C62E0">
        <w:trPr>
          <w:trHeight w:val="9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93" w:rsidRPr="00920013" w:rsidRDefault="008D5F93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92001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5F93" w:rsidRPr="00920013" w:rsidRDefault="008D5F93" w:rsidP="004C62E0">
            <w:pPr>
              <w:widowControl/>
              <w:suppressAutoHyphens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20013">
              <w:rPr>
                <w:color w:val="000000"/>
                <w:sz w:val="20"/>
                <w:szCs w:val="20"/>
              </w:rPr>
              <w:t>Организация мест для временного хранения ТС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93" w:rsidRPr="00920013" w:rsidRDefault="008D5F93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0013">
              <w:rPr>
                <w:sz w:val="20"/>
                <w:szCs w:val="20"/>
              </w:rPr>
              <w:t>Увеличение доступности объектов культуры и образования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5F93" w:rsidRPr="00920013" w:rsidRDefault="008D5F93" w:rsidP="004C62E0">
            <w:pPr>
              <w:widowControl/>
              <w:suppressAutoHyphens w:val="0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20013">
              <w:rPr>
                <w:color w:val="000000"/>
                <w:sz w:val="20"/>
                <w:szCs w:val="20"/>
              </w:rPr>
              <w:t>Соответствие</w:t>
            </w:r>
          </w:p>
        </w:tc>
      </w:tr>
    </w:tbl>
    <w:p w:rsidR="008D5F93" w:rsidRPr="00920013" w:rsidRDefault="008D5F93" w:rsidP="008D5F93">
      <w:pPr>
        <w:widowControl/>
        <w:suppressAutoHyphens w:val="0"/>
        <w:rPr>
          <w:color w:val="000000"/>
        </w:rPr>
      </w:pPr>
      <w:r w:rsidRPr="00920013">
        <w:br w:type="page"/>
      </w:r>
    </w:p>
    <w:p w:rsidR="008D5F93" w:rsidRPr="00920013" w:rsidRDefault="008D5F93" w:rsidP="008D5F93">
      <w:pPr>
        <w:pStyle w:val="afffffff6"/>
      </w:pPr>
      <w:r w:rsidRPr="00920013">
        <w:lastRenderedPageBreak/>
        <w:t xml:space="preserve">Таблица </w:t>
      </w:r>
      <w:r w:rsidR="005D3810" w:rsidRPr="00920013">
        <w:t>8</w:t>
      </w:r>
      <w:r w:rsidRPr="00920013">
        <w:t xml:space="preserve"> – Значения основных целевых показателей </w:t>
      </w:r>
      <w:r w:rsidRPr="00920013">
        <w:rPr>
          <w:rFonts w:eastAsiaTheme="minorHAnsi"/>
          <w:lang w:eastAsia="en-US"/>
        </w:rPr>
        <w:t xml:space="preserve">для оценки эффективности реализации мероприятий ПКРТИ транспортной инфраструктуры </w:t>
      </w:r>
      <w:r w:rsidRPr="00920013">
        <w:t xml:space="preserve">муниципального образования </w:t>
      </w:r>
      <w:proofErr w:type="spellStart"/>
      <w:r w:rsidRPr="00920013">
        <w:t>Альметьевское</w:t>
      </w:r>
      <w:proofErr w:type="spellEnd"/>
    </w:p>
    <w:tbl>
      <w:tblPr>
        <w:tblStyle w:val="afe"/>
        <w:tblW w:w="5000" w:type="pct"/>
        <w:tblLayout w:type="fixed"/>
        <w:tblLook w:val="04A0" w:firstRow="1" w:lastRow="0" w:firstColumn="1" w:lastColumn="0" w:noHBand="0" w:noVBand="1"/>
      </w:tblPr>
      <w:tblGrid>
        <w:gridCol w:w="2027"/>
        <w:gridCol w:w="1414"/>
        <w:gridCol w:w="916"/>
        <w:gridCol w:w="918"/>
        <w:gridCol w:w="918"/>
        <w:gridCol w:w="916"/>
        <w:gridCol w:w="918"/>
        <w:gridCol w:w="918"/>
        <w:gridCol w:w="909"/>
      </w:tblGrid>
      <w:tr w:rsidR="008D5F93" w:rsidRPr="00920013" w:rsidTr="005D3810">
        <w:trPr>
          <w:trHeight w:val="273"/>
        </w:trPr>
        <w:tc>
          <w:tcPr>
            <w:tcW w:w="1028" w:type="pct"/>
            <w:vMerge w:val="restart"/>
            <w:vAlign w:val="center"/>
          </w:tcPr>
          <w:p w:rsidR="008D5F93" w:rsidRPr="00920013" w:rsidRDefault="008D5F93" w:rsidP="004C62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7" w:type="pct"/>
            <w:vMerge w:val="restart"/>
            <w:vAlign w:val="center"/>
          </w:tcPr>
          <w:p w:rsidR="008D5F93" w:rsidRPr="00920013" w:rsidRDefault="008D5F93" w:rsidP="004C62E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013">
              <w:rPr>
                <w:sz w:val="22"/>
                <w:szCs w:val="22"/>
              </w:rPr>
              <w:t>Ед. измерения</w:t>
            </w:r>
          </w:p>
        </w:tc>
        <w:tc>
          <w:tcPr>
            <w:tcW w:w="3255" w:type="pct"/>
            <w:gridSpan w:val="7"/>
            <w:vAlign w:val="center"/>
          </w:tcPr>
          <w:p w:rsidR="008D5F93" w:rsidRPr="00920013" w:rsidRDefault="008D5F93" w:rsidP="004C62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Значение показателя, в том числе:</w:t>
            </w:r>
          </w:p>
        </w:tc>
      </w:tr>
      <w:tr w:rsidR="008D5F93" w:rsidRPr="00920013" w:rsidTr="005D3810">
        <w:trPr>
          <w:cantSplit/>
          <w:trHeight w:val="1170"/>
        </w:trPr>
        <w:tc>
          <w:tcPr>
            <w:tcW w:w="1028" w:type="pct"/>
            <w:vMerge/>
            <w:vAlign w:val="center"/>
          </w:tcPr>
          <w:p w:rsidR="008D5F93" w:rsidRPr="00920013" w:rsidRDefault="008D5F93" w:rsidP="004C62E0">
            <w:pPr>
              <w:spacing w:line="240" w:lineRule="auto"/>
              <w:ind w:firstLine="0"/>
              <w:jc w:val="center"/>
            </w:pPr>
          </w:p>
        </w:tc>
        <w:tc>
          <w:tcPr>
            <w:tcW w:w="717" w:type="pct"/>
            <w:vMerge/>
            <w:vAlign w:val="center"/>
          </w:tcPr>
          <w:p w:rsidR="008D5F93" w:rsidRPr="00920013" w:rsidRDefault="008D5F93" w:rsidP="004C62E0">
            <w:pPr>
              <w:spacing w:line="240" w:lineRule="auto"/>
              <w:ind w:firstLine="0"/>
              <w:jc w:val="center"/>
            </w:pPr>
          </w:p>
        </w:tc>
        <w:tc>
          <w:tcPr>
            <w:tcW w:w="465" w:type="pct"/>
            <w:textDirection w:val="tbRl"/>
            <w:vAlign w:val="center"/>
          </w:tcPr>
          <w:p w:rsidR="008D5F93" w:rsidRPr="00920013" w:rsidRDefault="008D5F93" w:rsidP="004C62E0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2018 г.</w:t>
            </w:r>
          </w:p>
          <w:p w:rsidR="008D5F93" w:rsidRPr="00920013" w:rsidRDefault="008D5F93" w:rsidP="004C62E0">
            <w:pPr>
              <w:spacing w:line="240" w:lineRule="auto"/>
              <w:ind w:left="113" w:right="113" w:firstLine="0"/>
              <w:jc w:val="center"/>
              <w:rPr>
                <w:sz w:val="22"/>
                <w:szCs w:val="22"/>
              </w:rPr>
            </w:pPr>
            <w:r w:rsidRPr="00920013">
              <w:rPr>
                <w:sz w:val="22"/>
                <w:szCs w:val="22"/>
              </w:rPr>
              <w:t>(базовый)</w:t>
            </w:r>
          </w:p>
        </w:tc>
        <w:tc>
          <w:tcPr>
            <w:tcW w:w="466" w:type="pct"/>
            <w:textDirection w:val="tbRl"/>
            <w:vAlign w:val="center"/>
          </w:tcPr>
          <w:p w:rsidR="008D5F93" w:rsidRPr="00920013" w:rsidRDefault="008D5F93" w:rsidP="004C62E0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2019 г.</w:t>
            </w:r>
          </w:p>
        </w:tc>
        <w:tc>
          <w:tcPr>
            <w:tcW w:w="466" w:type="pct"/>
            <w:textDirection w:val="tbRl"/>
            <w:vAlign w:val="center"/>
          </w:tcPr>
          <w:p w:rsidR="008D5F93" w:rsidRPr="00920013" w:rsidRDefault="008D5F93" w:rsidP="004C62E0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2020 г.</w:t>
            </w:r>
          </w:p>
        </w:tc>
        <w:tc>
          <w:tcPr>
            <w:tcW w:w="465" w:type="pct"/>
            <w:textDirection w:val="tbRl"/>
            <w:vAlign w:val="center"/>
          </w:tcPr>
          <w:p w:rsidR="008D5F93" w:rsidRPr="00920013" w:rsidRDefault="008D5F93" w:rsidP="004C62E0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2021 г.</w:t>
            </w:r>
          </w:p>
        </w:tc>
        <w:tc>
          <w:tcPr>
            <w:tcW w:w="466" w:type="pct"/>
            <w:textDirection w:val="tbRl"/>
            <w:vAlign w:val="center"/>
          </w:tcPr>
          <w:p w:rsidR="008D5F93" w:rsidRPr="00920013" w:rsidRDefault="008D5F93" w:rsidP="004C62E0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20202 г.</w:t>
            </w:r>
          </w:p>
        </w:tc>
        <w:tc>
          <w:tcPr>
            <w:tcW w:w="466" w:type="pct"/>
            <w:textDirection w:val="tbRl"/>
            <w:vAlign w:val="center"/>
          </w:tcPr>
          <w:p w:rsidR="008D5F93" w:rsidRPr="00920013" w:rsidRDefault="008D5F93" w:rsidP="004C62E0">
            <w:pPr>
              <w:spacing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2023 г.</w:t>
            </w:r>
          </w:p>
        </w:tc>
        <w:tc>
          <w:tcPr>
            <w:tcW w:w="462" w:type="pct"/>
            <w:textDirection w:val="tbRl"/>
            <w:vAlign w:val="center"/>
          </w:tcPr>
          <w:p w:rsidR="008D5F93" w:rsidRPr="00920013" w:rsidRDefault="008D5F93" w:rsidP="004C62E0">
            <w:pPr>
              <w:spacing w:before="0"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2024 –</w:t>
            </w:r>
          </w:p>
          <w:p w:rsidR="008D5F93" w:rsidRPr="00920013" w:rsidRDefault="008D5F93" w:rsidP="004C62E0">
            <w:pPr>
              <w:spacing w:before="0" w:line="240" w:lineRule="auto"/>
              <w:ind w:left="113" w:right="113"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2035 гг.</w:t>
            </w:r>
          </w:p>
        </w:tc>
      </w:tr>
      <w:tr w:rsidR="008D5F93" w:rsidRPr="00920013" w:rsidTr="004C62E0">
        <w:trPr>
          <w:trHeight w:val="273"/>
        </w:trPr>
        <w:tc>
          <w:tcPr>
            <w:tcW w:w="5000" w:type="pct"/>
            <w:gridSpan w:val="9"/>
          </w:tcPr>
          <w:p w:rsidR="008D5F93" w:rsidRPr="00920013" w:rsidRDefault="008D5F93" w:rsidP="004C62E0">
            <w:pPr>
              <w:ind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Пассажирские перевозки</w:t>
            </w:r>
          </w:p>
        </w:tc>
      </w:tr>
      <w:tr w:rsidR="008D5F93" w:rsidRPr="00920013" w:rsidTr="005D3810">
        <w:trPr>
          <w:trHeight w:val="561"/>
        </w:trPr>
        <w:tc>
          <w:tcPr>
            <w:tcW w:w="1028" w:type="pct"/>
          </w:tcPr>
          <w:p w:rsidR="008D5F93" w:rsidRPr="00920013" w:rsidRDefault="008D5F93" w:rsidP="004C62E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Количество остановочных пунктов на маршрутах общественного транспорта в нормативном состоянии</w:t>
            </w:r>
          </w:p>
        </w:tc>
        <w:tc>
          <w:tcPr>
            <w:tcW w:w="717" w:type="pct"/>
            <w:vAlign w:val="center"/>
          </w:tcPr>
          <w:p w:rsidR="008D5F93" w:rsidRPr="00920013" w:rsidRDefault="008D5F93" w:rsidP="004C62E0">
            <w:pPr>
              <w:ind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единиц</w:t>
            </w:r>
          </w:p>
        </w:tc>
        <w:tc>
          <w:tcPr>
            <w:tcW w:w="465" w:type="pct"/>
            <w:vAlign w:val="center"/>
          </w:tcPr>
          <w:p w:rsidR="008D5F93" w:rsidRPr="00920013" w:rsidRDefault="008D5F93" w:rsidP="004C62E0">
            <w:pPr>
              <w:ind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0</w:t>
            </w:r>
          </w:p>
        </w:tc>
        <w:tc>
          <w:tcPr>
            <w:tcW w:w="466" w:type="pct"/>
            <w:vAlign w:val="center"/>
          </w:tcPr>
          <w:p w:rsidR="008D5F93" w:rsidRPr="00920013" w:rsidRDefault="008D5F93" w:rsidP="004C62E0">
            <w:pPr>
              <w:ind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0</w:t>
            </w:r>
          </w:p>
        </w:tc>
        <w:tc>
          <w:tcPr>
            <w:tcW w:w="466" w:type="pct"/>
            <w:vAlign w:val="center"/>
          </w:tcPr>
          <w:p w:rsidR="008D5F93" w:rsidRPr="00920013" w:rsidRDefault="008D5F93" w:rsidP="004C62E0">
            <w:pPr>
              <w:ind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0</w:t>
            </w:r>
          </w:p>
        </w:tc>
        <w:tc>
          <w:tcPr>
            <w:tcW w:w="465" w:type="pct"/>
            <w:vAlign w:val="center"/>
          </w:tcPr>
          <w:p w:rsidR="008D5F93" w:rsidRPr="00920013" w:rsidRDefault="008D5F93" w:rsidP="004C62E0">
            <w:pPr>
              <w:ind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1</w:t>
            </w:r>
          </w:p>
        </w:tc>
        <w:tc>
          <w:tcPr>
            <w:tcW w:w="466" w:type="pct"/>
            <w:vAlign w:val="center"/>
          </w:tcPr>
          <w:p w:rsidR="008D5F93" w:rsidRPr="00920013" w:rsidRDefault="008D5F93" w:rsidP="004C62E0">
            <w:pPr>
              <w:ind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1</w:t>
            </w:r>
          </w:p>
        </w:tc>
        <w:tc>
          <w:tcPr>
            <w:tcW w:w="466" w:type="pct"/>
            <w:vAlign w:val="center"/>
          </w:tcPr>
          <w:p w:rsidR="008D5F93" w:rsidRPr="00920013" w:rsidRDefault="008D5F93" w:rsidP="004C62E0">
            <w:pPr>
              <w:ind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1</w:t>
            </w:r>
          </w:p>
        </w:tc>
        <w:tc>
          <w:tcPr>
            <w:tcW w:w="462" w:type="pct"/>
            <w:vAlign w:val="center"/>
          </w:tcPr>
          <w:p w:rsidR="008D5F93" w:rsidRPr="00920013" w:rsidRDefault="008D5F93" w:rsidP="004C62E0">
            <w:pPr>
              <w:ind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1</w:t>
            </w:r>
          </w:p>
        </w:tc>
      </w:tr>
      <w:tr w:rsidR="008D5F93" w:rsidRPr="00920013" w:rsidTr="004C62E0">
        <w:trPr>
          <w:trHeight w:val="288"/>
        </w:trPr>
        <w:tc>
          <w:tcPr>
            <w:tcW w:w="5000" w:type="pct"/>
            <w:gridSpan w:val="9"/>
          </w:tcPr>
          <w:p w:rsidR="008D5F93" w:rsidRPr="00920013" w:rsidRDefault="008D5F93" w:rsidP="004C62E0">
            <w:pPr>
              <w:ind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Автомобильный транспорт</w:t>
            </w:r>
          </w:p>
        </w:tc>
      </w:tr>
      <w:tr w:rsidR="008D5F93" w:rsidRPr="00920013" w:rsidTr="005D3810">
        <w:trPr>
          <w:trHeight w:val="546"/>
        </w:trPr>
        <w:tc>
          <w:tcPr>
            <w:tcW w:w="1028" w:type="pct"/>
          </w:tcPr>
          <w:p w:rsidR="008D5F93" w:rsidRPr="00920013" w:rsidRDefault="008D5F93" w:rsidP="004C62E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 xml:space="preserve">Соответствие уровня </w:t>
            </w:r>
            <w:proofErr w:type="spellStart"/>
            <w:proofErr w:type="gramStart"/>
            <w:r w:rsidRPr="00920013">
              <w:rPr>
                <w:sz w:val="24"/>
                <w:szCs w:val="24"/>
              </w:rPr>
              <w:t>обеспеченнос-ти</w:t>
            </w:r>
            <w:proofErr w:type="spellEnd"/>
            <w:proofErr w:type="gramEnd"/>
            <w:r w:rsidRPr="00920013">
              <w:rPr>
                <w:sz w:val="24"/>
                <w:szCs w:val="24"/>
              </w:rPr>
              <w:t xml:space="preserve"> временными парковками у объектов культуры и образования</w:t>
            </w:r>
          </w:p>
        </w:tc>
        <w:tc>
          <w:tcPr>
            <w:tcW w:w="717" w:type="pct"/>
            <w:vAlign w:val="center"/>
          </w:tcPr>
          <w:p w:rsidR="008D5F93" w:rsidRPr="00920013" w:rsidRDefault="008D5F93" w:rsidP="004C62E0">
            <w:pPr>
              <w:ind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процент</w:t>
            </w:r>
          </w:p>
        </w:tc>
        <w:tc>
          <w:tcPr>
            <w:tcW w:w="465" w:type="pct"/>
            <w:vAlign w:val="center"/>
          </w:tcPr>
          <w:p w:rsidR="008D5F93" w:rsidRPr="00920013" w:rsidRDefault="008D5F93" w:rsidP="004C62E0">
            <w:pPr>
              <w:ind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50</w:t>
            </w:r>
          </w:p>
        </w:tc>
        <w:tc>
          <w:tcPr>
            <w:tcW w:w="466" w:type="pct"/>
            <w:vAlign w:val="center"/>
          </w:tcPr>
          <w:p w:rsidR="008D5F93" w:rsidRPr="00920013" w:rsidRDefault="008D5F93" w:rsidP="004C62E0">
            <w:pPr>
              <w:ind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70</w:t>
            </w:r>
          </w:p>
        </w:tc>
        <w:tc>
          <w:tcPr>
            <w:tcW w:w="466" w:type="pct"/>
            <w:vAlign w:val="center"/>
          </w:tcPr>
          <w:p w:rsidR="008D5F93" w:rsidRPr="00920013" w:rsidRDefault="008D5F93" w:rsidP="004C62E0">
            <w:pPr>
              <w:ind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90</w:t>
            </w:r>
          </w:p>
        </w:tc>
        <w:tc>
          <w:tcPr>
            <w:tcW w:w="465" w:type="pct"/>
            <w:vAlign w:val="center"/>
          </w:tcPr>
          <w:p w:rsidR="008D5F93" w:rsidRPr="00920013" w:rsidRDefault="008D5F93" w:rsidP="004C62E0">
            <w:pPr>
              <w:ind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100</w:t>
            </w:r>
          </w:p>
        </w:tc>
        <w:tc>
          <w:tcPr>
            <w:tcW w:w="466" w:type="pct"/>
            <w:vAlign w:val="center"/>
          </w:tcPr>
          <w:p w:rsidR="008D5F93" w:rsidRPr="00920013" w:rsidRDefault="008D5F93" w:rsidP="004C62E0">
            <w:pPr>
              <w:ind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100</w:t>
            </w:r>
          </w:p>
        </w:tc>
        <w:tc>
          <w:tcPr>
            <w:tcW w:w="466" w:type="pct"/>
            <w:vAlign w:val="center"/>
          </w:tcPr>
          <w:p w:rsidR="008D5F93" w:rsidRPr="00920013" w:rsidRDefault="008D5F93" w:rsidP="004C62E0">
            <w:pPr>
              <w:ind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100</w:t>
            </w:r>
          </w:p>
        </w:tc>
        <w:tc>
          <w:tcPr>
            <w:tcW w:w="462" w:type="pct"/>
            <w:vAlign w:val="center"/>
          </w:tcPr>
          <w:p w:rsidR="008D5F93" w:rsidRPr="00920013" w:rsidRDefault="008D5F93" w:rsidP="004C62E0">
            <w:pPr>
              <w:ind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100</w:t>
            </w:r>
          </w:p>
        </w:tc>
      </w:tr>
      <w:tr w:rsidR="005D3810" w:rsidRPr="00920013" w:rsidTr="005D3810">
        <w:trPr>
          <w:trHeight w:val="546"/>
        </w:trPr>
        <w:tc>
          <w:tcPr>
            <w:tcW w:w="1028" w:type="pct"/>
          </w:tcPr>
          <w:p w:rsidR="005D3810" w:rsidRPr="00920013" w:rsidRDefault="005D3810" w:rsidP="005D3810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Строительство автомобильных дорог местного и регионального значения</w:t>
            </w:r>
          </w:p>
        </w:tc>
        <w:tc>
          <w:tcPr>
            <w:tcW w:w="717" w:type="pct"/>
            <w:vAlign w:val="center"/>
          </w:tcPr>
          <w:p w:rsidR="005D3810" w:rsidRPr="00920013" w:rsidRDefault="005D3810" w:rsidP="005D3810">
            <w:pPr>
              <w:ind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процент</w:t>
            </w:r>
          </w:p>
        </w:tc>
        <w:tc>
          <w:tcPr>
            <w:tcW w:w="465" w:type="pct"/>
            <w:vAlign w:val="center"/>
          </w:tcPr>
          <w:p w:rsidR="005D3810" w:rsidRPr="00920013" w:rsidRDefault="005D3810" w:rsidP="005D3810">
            <w:pPr>
              <w:ind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50</w:t>
            </w:r>
          </w:p>
        </w:tc>
        <w:tc>
          <w:tcPr>
            <w:tcW w:w="466" w:type="pct"/>
            <w:vAlign w:val="center"/>
          </w:tcPr>
          <w:p w:rsidR="005D3810" w:rsidRPr="00920013" w:rsidRDefault="005D3810" w:rsidP="005D3810">
            <w:pPr>
              <w:ind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80</w:t>
            </w:r>
          </w:p>
        </w:tc>
        <w:tc>
          <w:tcPr>
            <w:tcW w:w="466" w:type="pct"/>
            <w:vAlign w:val="center"/>
          </w:tcPr>
          <w:p w:rsidR="005D3810" w:rsidRPr="00920013" w:rsidRDefault="005D3810" w:rsidP="005D3810">
            <w:pPr>
              <w:ind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100</w:t>
            </w:r>
          </w:p>
        </w:tc>
        <w:tc>
          <w:tcPr>
            <w:tcW w:w="465" w:type="pct"/>
            <w:vAlign w:val="center"/>
          </w:tcPr>
          <w:p w:rsidR="005D3810" w:rsidRPr="00920013" w:rsidRDefault="005D3810" w:rsidP="005D3810">
            <w:pPr>
              <w:ind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100</w:t>
            </w:r>
          </w:p>
        </w:tc>
        <w:tc>
          <w:tcPr>
            <w:tcW w:w="466" w:type="pct"/>
            <w:vAlign w:val="center"/>
          </w:tcPr>
          <w:p w:rsidR="005D3810" w:rsidRPr="00920013" w:rsidRDefault="005D3810" w:rsidP="005D3810">
            <w:pPr>
              <w:ind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100</w:t>
            </w:r>
          </w:p>
        </w:tc>
        <w:tc>
          <w:tcPr>
            <w:tcW w:w="466" w:type="pct"/>
            <w:vAlign w:val="center"/>
          </w:tcPr>
          <w:p w:rsidR="005D3810" w:rsidRPr="00920013" w:rsidRDefault="005D3810" w:rsidP="005D3810">
            <w:pPr>
              <w:ind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100</w:t>
            </w:r>
          </w:p>
        </w:tc>
        <w:tc>
          <w:tcPr>
            <w:tcW w:w="462" w:type="pct"/>
            <w:vAlign w:val="center"/>
          </w:tcPr>
          <w:p w:rsidR="005D3810" w:rsidRPr="00920013" w:rsidRDefault="005D3810" w:rsidP="005D3810">
            <w:pPr>
              <w:ind w:firstLine="0"/>
              <w:jc w:val="center"/>
              <w:rPr>
                <w:sz w:val="24"/>
                <w:szCs w:val="24"/>
              </w:rPr>
            </w:pPr>
            <w:r w:rsidRPr="00920013">
              <w:rPr>
                <w:sz w:val="24"/>
                <w:szCs w:val="24"/>
              </w:rPr>
              <w:t>100</w:t>
            </w:r>
          </w:p>
        </w:tc>
      </w:tr>
    </w:tbl>
    <w:p w:rsidR="00772D4D" w:rsidRPr="00710443" w:rsidRDefault="00772D4D" w:rsidP="00F53BBC">
      <w:pPr>
        <w:pStyle w:val="10"/>
        <w:rPr>
          <w:b/>
          <w:sz w:val="28"/>
        </w:rPr>
      </w:pPr>
      <w:bookmarkStart w:id="86" w:name="_Toc516760559"/>
      <w:r w:rsidRPr="00710443">
        <w:rPr>
          <w:b/>
          <w:sz w:val="28"/>
        </w:rPr>
        <w:lastRenderedPageBreak/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86"/>
    </w:p>
    <w:p w:rsidR="00911E36" w:rsidRPr="00920013" w:rsidRDefault="00911E36" w:rsidP="00911E36">
      <w:pPr>
        <w:pStyle w:val="afffffffc"/>
      </w:pPr>
      <w:r w:rsidRPr="00920013">
        <w:t xml:space="preserve">Проведенный в рамках разработки раздела 1 настоящей работы анализ условий функционирования системы экономических, политических, правовых и социальных институтов на территории </w:t>
      </w:r>
      <w:proofErr w:type="spellStart"/>
      <w:r w:rsidRPr="00920013">
        <w:t>Альметьевского</w:t>
      </w:r>
      <w:proofErr w:type="spellEnd"/>
      <w:r w:rsidRPr="00920013">
        <w:t xml:space="preserve"> сельского поселения показал, что созданные формальные и неформальные условия хозяйственной деятельности соответствуют рыночным условиям хозяйствования. Отношения собственности урегулированы в соответствии с действующим законодательством: создан частный сектор; сформированы учреждения и организации рыночного типа (коммерческие банки, инвестиционные фонды и т.п.); в системе управления народным хозяйством успешно происходит замена административных рычагов экономическими, прежде всего бюджетными и налоговыми. Развиваются предпринимательство и конкуренция, формируются новые рыночные структуры на основе добровольного соглашения между хозяйствующими субъектами. Действующая нормативно-правовая база позволяет эффективно реализовывать социально-экономическую политику, и тем самым создавать условия для динамичного развития муниципального образования как в каждой сфере, так и в комплексе. Проводимая органами местного самоуправления политика направлена на повышение уровня доверия населения к действующей власти, и, тем самым, к улучшению инвестиционного климата и активизации предпринимательства.</w:t>
      </w:r>
    </w:p>
    <w:p w:rsidR="00911E36" w:rsidRPr="00D76CDC" w:rsidRDefault="00911E36" w:rsidP="00911E36">
      <w:pPr>
        <w:pStyle w:val="afffffffc"/>
      </w:pPr>
      <w:r w:rsidRPr="00920013">
        <w:t xml:space="preserve">Таким образом, потребность в проведении институциональных преобразований на территории </w:t>
      </w:r>
      <w:proofErr w:type="spellStart"/>
      <w:r w:rsidRPr="00920013">
        <w:t>Альметьевского</w:t>
      </w:r>
      <w:proofErr w:type="spellEnd"/>
      <w:r w:rsidRPr="00920013">
        <w:t xml:space="preserve"> сельского поселения отсутствует. Характер взаимосвязей при осуществлении деятельности в сфере проектирования, строительства, реконструкции объектов транспортной инфраструктуры предполагается оставить в неизменном виде.</w:t>
      </w:r>
    </w:p>
    <w:sectPr w:rsidR="00911E36" w:rsidRPr="00D76CDC" w:rsidSect="00A1160C">
      <w:footerReference w:type="even" r:id="rId17"/>
      <w:footerReference w:type="default" r:id="rId18"/>
      <w:pgSz w:w="11906" w:h="16838"/>
      <w:pgMar w:top="1134" w:right="567" w:bottom="284" w:left="1701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C4B" w:rsidRDefault="005A3C4B" w:rsidP="000F69CF">
      <w:r>
        <w:separator/>
      </w:r>
    </w:p>
    <w:p w:rsidR="005A3C4B" w:rsidRDefault="005A3C4B" w:rsidP="000F69CF"/>
    <w:p w:rsidR="005A3C4B" w:rsidRDefault="005A3C4B"/>
  </w:endnote>
  <w:endnote w:type="continuationSeparator" w:id="0">
    <w:p w:rsidR="005A3C4B" w:rsidRDefault="005A3C4B" w:rsidP="000F69CF">
      <w:r>
        <w:continuationSeparator/>
      </w:r>
    </w:p>
    <w:p w:rsidR="005A3C4B" w:rsidRDefault="005A3C4B" w:rsidP="000F69CF"/>
    <w:p w:rsidR="005A3C4B" w:rsidRDefault="005A3C4B"/>
  </w:endnote>
  <w:endnote w:type="continuationNotice" w:id="1">
    <w:p w:rsidR="005A3C4B" w:rsidRDefault="005A3C4B" w:rsidP="000F69CF"/>
    <w:p w:rsidR="005A3C4B" w:rsidRDefault="005A3C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eamViewer11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20419"/>
      <w:docPartObj>
        <w:docPartGallery w:val="Page Numbers (Bottom of Page)"/>
        <w:docPartUnique/>
      </w:docPartObj>
    </w:sdtPr>
    <w:sdtEndPr/>
    <w:sdtContent>
      <w:p w:rsidR="00B511A7" w:rsidRDefault="00B511A7" w:rsidP="00AD2F20">
        <w:pPr>
          <w:pStyle w:val="af0"/>
          <w:ind w:firstLine="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75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A7" w:rsidRDefault="00B511A7" w:rsidP="00AD2F20">
    <w:pPr>
      <w:pStyle w:val="af0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A7" w:rsidRDefault="00B511A7" w:rsidP="000F69CF">
    <w:r>
      <w:fldChar w:fldCharType="begin"/>
    </w:r>
    <w:r>
      <w:instrText xml:space="preserve">PAGE  </w:instrText>
    </w:r>
    <w:r>
      <w:fldChar w:fldCharType="end"/>
    </w:r>
  </w:p>
  <w:p w:rsidR="00B511A7" w:rsidRPr="009A5009" w:rsidRDefault="00B511A7" w:rsidP="000F69CF"/>
  <w:p w:rsidR="00B511A7" w:rsidRDefault="00B511A7" w:rsidP="000F69CF"/>
  <w:p w:rsidR="00B511A7" w:rsidRDefault="00B511A7" w:rsidP="000F69C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A7" w:rsidRDefault="00B511A7" w:rsidP="00D06E0A">
    <w:pPr>
      <w:pStyle w:val="af0"/>
      <w:ind w:firstLine="0"/>
    </w:pPr>
    <w:r>
      <w:fldChar w:fldCharType="begin"/>
    </w:r>
    <w:r>
      <w:instrText>PAGE   \* MERGEFORMAT</w:instrText>
    </w:r>
    <w:r>
      <w:fldChar w:fldCharType="separate"/>
    </w:r>
    <w:r w:rsidR="00CA775C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C4B" w:rsidRDefault="005A3C4B" w:rsidP="000F69CF">
      <w:r>
        <w:separator/>
      </w:r>
    </w:p>
    <w:p w:rsidR="005A3C4B" w:rsidRDefault="005A3C4B" w:rsidP="000F69CF"/>
    <w:p w:rsidR="005A3C4B" w:rsidRDefault="005A3C4B"/>
  </w:footnote>
  <w:footnote w:type="continuationSeparator" w:id="0">
    <w:p w:rsidR="005A3C4B" w:rsidRDefault="005A3C4B" w:rsidP="000F69CF">
      <w:r>
        <w:continuationSeparator/>
      </w:r>
    </w:p>
    <w:p w:rsidR="005A3C4B" w:rsidRDefault="005A3C4B" w:rsidP="000F69CF"/>
    <w:p w:rsidR="005A3C4B" w:rsidRDefault="005A3C4B"/>
  </w:footnote>
  <w:footnote w:type="continuationNotice" w:id="1">
    <w:p w:rsidR="005A3C4B" w:rsidRDefault="005A3C4B" w:rsidP="000F69CF"/>
    <w:p w:rsidR="005A3C4B" w:rsidRDefault="005A3C4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A512411E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14A80F4"/>
    <w:lvl w:ilvl="0">
      <w:start w:val="1"/>
      <w:numFmt w:val="bullet"/>
      <w:pStyle w:val="4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11181F"/>
    <w:multiLevelType w:val="hybridMultilevel"/>
    <w:tmpl w:val="1A1AAEF6"/>
    <w:lvl w:ilvl="0" w:tplc="C7603A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3812B8"/>
    <w:multiLevelType w:val="multilevel"/>
    <w:tmpl w:val="4DE6BF8E"/>
    <w:styleLink w:val="3"/>
    <w:lvl w:ilvl="0">
      <w:start w:val="1"/>
      <w:numFmt w:val="bullet"/>
      <w:lvlText w:val=""/>
      <w:lvlJc w:val="left"/>
      <w:pPr>
        <w:tabs>
          <w:tab w:val="num" w:pos="1349"/>
        </w:tabs>
        <w:ind w:left="134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89"/>
        </w:tabs>
        <w:ind w:left="63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09"/>
        </w:tabs>
        <w:ind w:left="7109" w:hanging="360"/>
      </w:pPr>
      <w:rPr>
        <w:rFonts w:ascii="Wingdings" w:hAnsi="Wingdings" w:hint="default"/>
      </w:rPr>
    </w:lvl>
  </w:abstractNum>
  <w:abstractNum w:abstractNumId="4" w15:restartNumberingAfterBreak="0">
    <w:nsid w:val="071D1B14"/>
    <w:multiLevelType w:val="multilevel"/>
    <w:tmpl w:val="1572F692"/>
    <w:lvl w:ilvl="0">
      <w:numFmt w:val="bullet"/>
      <w:lvlText w:val="-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russianLower"/>
      <w:lvlText w:val="%2)"/>
      <w:lvlJc w:val="left"/>
      <w:pPr>
        <w:ind w:left="284" w:firstLine="709"/>
      </w:pPr>
      <w:rPr>
        <w:rFonts w:hint="default"/>
      </w:rPr>
    </w:lvl>
    <w:lvl w:ilvl="2">
      <w:start w:val="1"/>
      <w:numFmt w:val="bullet"/>
      <w:lvlText w:val=""/>
      <w:lvlJc w:val="left"/>
      <w:pPr>
        <w:ind w:left="568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2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6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42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704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988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272" w:firstLine="709"/>
      </w:pPr>
      <w:rPr>
        <w:rFonts w:ascii="Wingdings" w:hAnsi="Wingdings" w:hint="default"/>
      </w:rPr>
    </w:lvl>
  </w:abstractNum>
  <w:abstractNum w:abstractNumId="5" w15:restartNumberingAfterBreak="0">
    <w:nsid w:val="07BC73B3"/>
    <w:multiLevelType w:val="hybridMultilevel"/>
    <w:tmpl w:val="049AE4A4"/>
    <w:styleLink w:val="44"/>
    <w:lvl w:ilvl="0" w:tplc="0419000F">
      <w:start w:val="1"/>
      <w:numFmt w:val="bullet"/>
      <w:lvlText w:val="−"/>
      <w:lvlJc w:val="left"/>
      <w:pPr>
        <w:ind w:left="777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1DC4D58"/>
    <w:multiLevelType w:val="multilevel"/>
    <w:tmpl w:val="4DE6BF8E"/>
    <w:styleLink w:val="41"/>
    <w:lvl w:ilvl="0">
      <w:start w:val="1"/>
      <w:numFmt w:val="bullet"/>
      <w:lvlText w:val=""/>
      <w:lvlJc w:val="left"/>
      <w:pPr>
        <w:tabs>
          <w:tab w:val="num" w:pos="1349"/>
        </w:tabs>
        <w:ind w:left="134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69"/>
        </w:tabs>
        <w:ind w:left="20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89"/>
        </w:tabs>
        <w:ind w:left="27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09"/>
        </w:tabs>
        <w:ind w:left="35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29"/>
        </w:tabs>
        <w:ind w:left="42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49"/>
        </w:tabs>
        <w:ind w:left="49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89"/>
        </w:tabs>
        <w:ind w:left="63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09"/>
        </w:tabs>
        <w:ind w:left="7109" w:hanging="360"/>
      </w:pPr>
      <w:rPr>
        <w:rFonts w:ascii="Wingdings" w:hAnsi="Wingdings" w:hint="default"/>
      </w:rPr>
    </w:lvl>
  </w:abstractNum>
  <w:abstractNum w:abstractNumId="7" w15:restartNumberingAfterBreak="0">
    <w:nsid w:val="171B2996"/>
    <w:multiLevelType w:val="multilevel"/>
    <w:tmpl w:val="3E1E5A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2%3"/>
      <w:lvlJc w:val="left"/>
      <w:pPr>
        <w:tabs>
          <w:tab w:val="num" w:pos="1440"/>
        </w:tabs>
        <w:ind w:left="1224" w:hanging="504"/>
      </w:pPr>
      <w:rPr>
        <w:b w:val="0"/>
        <w:sz w:val="32"/>
        <w:szCs w:val="32"/>
      </w:rPr>
    </w:lvl>
    <w:lvl w:ilvl="3">
      <w:start w:val="1"/>
      <w:numFmt w:val="decimal"/>
      <w:lvlText w:val="%2%3.%4"/>
      <w:lvlJc w:val="left"/>
      <w:pPr>
        <w:tabs>
          <w:tab w:val="num" w:pos="1800"/>
        </w:tabs>
        <w:ind w:left="1728" w:hanging="648"/>
      </w:pPr>
      <w:rPr>
        <w:b/>
        <w:sz w:val="28"/>
        <w:szCs w:val="28"/>
      </w:rPr>
    </w:lvl>
    <w:lvl w:ilvl="4">
      <w:start w:val="1"/>
      <w:numFmt w:val="decimal"/>
      <w:lvlText w:val="%2%3.%4.%5"/>
      <w:lvlJc w:val="left"/>
      <w:pPr>
        <w:tabs>
          <w:tab w:val="num" w:pos="2520"/>
        </w:tabs>
        <w:ind w:left="2232" w:hanging="792"/>
      </w:pPr>
      <w:rPr>
        <w:b/>
        <w:sz w:val="28"/>
        <w:szCs w:val="28"/>
      </w:rPr>
    </w:lvl>
    <w:lvl w:ilvl="5">
      <w:start w:val="1"/>
      <w:numFmt w:val="decimal"/>
      <w:lvlText w:val="%2%3.%4.%5.%6"/>
      <w:lvlJc w:val="left"/>
      <w:pPr>
        <w:tabs>
          <w:tab w:val="num" w:pos="3060"/>
        </w:tabs>
        <w:ind w:left="2916" w:hanging="936"/>
      </w:pPr>
      <w:rPr>
        <w:sz w:val="28"/>
        <w:szCs w:val="28"/>
      </w:rPr>
    </w:lvl>
    <w:lvl w:ilvl="6">
      <w:start w:val="1"/>
      <w:numFmt w:val="decimal"/>
      <w:lvlText w:val="%2%3.%4.%5.%6.%7"/>
      <w:lvlJc w:val="left"/>
      <w:pPr>
        <w:tabs>
          <w:tab w:val="num" w:pos="3600"/>
        </w:tabs>
        <w:ind w:left="3240" w:hanging="1080"/>
      </w:pPr>
      <w:rPr>
        <w:b/>
      </w:rPr>
    </w:lvl>
    <w:lvl w:ilvl="7">
      <w:start w:val="1"/>
      <w:numFmt w:val="bullet"/>
      <w:pStyle w:val="a"/>
      <w:lvlText w:val=""/>
      <w:lvlJc w:val="left"/>
      <w:pPr>
        <w:tabs>
          <w:tab w:val="num" w:pos="5940"/>
        </w:tabs>
        <w:ind w:left="5724" w:hanging="1224"/>
      </w:pPr>
      <w:rPr>
        <w:rFonts w:ascii="Symbol" w:hAnsi="Symbol" w:hint="default"/>
      </w:rPr>
    </w:lvl>
    <w:lvl w:ilvl="8">
      <w:start w:val="1"/>
      <w:numFmt w:val="decimal"/>
      <w:lvlText w:val="%2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8A76C16"/>
    <w:multiLevelType w:val="hybridMultilevel"/>
    <w:tmpl w:val="C658CEA0"/>
    <w:lvl w:ilvl="0" w:tplc="331C0F2A">
      <w:start w:val="1"/>
      <w:numFmt w:val="decimal"/>
      <w:pStyle w:val="a0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F214DF"/>
    <w:multiLevelType w:val="hybridMultilevel"/>
    <w:tmpl w:val="DD6635DA"/>
    <w:lvl w:ilvl="0" w:tplc="72FA7F62">
      <w:start w:val="1"/>
      <w:numFmt w:val="decimal"/>
      <w:pStyle w:val="a1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6001338"/>
    <w:multiLevelType w:val="multilevel"/>
    <w:tmpl w:val="5C966526"/>
    <w:lvl w:ilvl="0">
      <w:start w:val="1"/>
      <w:numFmt w:val="none"/>
      <w:pStyle w:val="a2"/>
      <w:suff w:val="space"/>
      <w:lvlText w:val="Таблица"/>
      <w:lvlJc w:val="left"/>
      <w:pPr>
        <w:ind w:left="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7261CC7"/>
    <w:multiLevelType w:val="singleLevel"/>
    <w:tmpl w:val="05B4023E"/>
    <w:lvl w:ilvl="0">
      <w:start w:val="1"/>
      <w:numFmt w:val="bullet"/>
      <w:pStyle w:val="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ACE5174"/>
    <w:multiLevelType w:val="hybridMultilevel"/>
    <w:tmpl w:val="FE5836F8"/>
    <w:lvl w:ilvl="0" w:tplc="10445230">
      <w:start w:val="1"/>
      <w:numFmt w:val="bullet"/>
      <w:pStyle w:val="a4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6DF490DA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7EE0DB0A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99D89DEC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35E0008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9C24B6BA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6A769108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6D30450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DEE80382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D4F5E6B"/>
    <w:multiLevelType w:val="hybridMultilevel"/>
    <w:tmpl w:val="7BA4D996"/>
    <w:lvl w:ilvl="0" w:tplc="03A4FFDA">
      <w:start w:val="1"/>
      <w:numFmt w:val="decimal"/>
      <w:pStyle w:val="a5"/>
      <w:lvlText w:val="%1."/>
      <w:lvlJc w:val="left"/>
      <w:pPr>
        <w:tabs>
          <w:tab w:val="num" w:pos="1021"/>
        </w:tabs>
        <w:ind w:firstLine="567"/>
      </w:pPr>
      <w:rPr>
        <w:rFonts w:cs="Times New Roman"/>
        <w:b w:val="0"/>
        <w:bCs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3EC2C19"/>
    <w:multiLevelType w:val="hybridMultilevel"/>
    <w:tmpl w:val="A88CB516"/>
    <w:lvl w:ilvl="0" w:tplc="C1FA0E94">
      <w:numFmt w:val="bullet"/>
      <w:pStyle w:val="a6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251237"/>
    <w:multiLevelType w:val="hybridMultilevel"/>
    <w:tmpl w:val="B6989DB0"/>
    <w:lvl w:ilvl="0" w:tplc="D62C173A">
      <w:start w:val="1"/>
      <w:numFmt w:val="decimal"/>
      <w:pStyle w:val="2"/>
      <w:lvlText w:val="1.4.%1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pStyle w:val="2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70374DA"/>
    <w:multiLevelType w:val="hybridMultilevel"/>
    <w:tmpl w:val="50EAA224"/>
    <w:lvl w:ilvl="0" w:tplc="53E6FB4C">
      <w:start w:val="1"/>
      <w:numFmt w:val="bullet"/>
      <w:pStyle w:val="a7"/>
      <w:lvlText w:val=""/>
      <w:lvlJc w:val="left"/>
      <w:pPr>
        <w:tabs>
          <w:tab w:val="num" w:pos="1565"/>
        </w:tabs>
        <w:ind w:left="1565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4239DB"/>
    <w:multiLevelType w:val="hybridMultilevel"/>
    <w:tmpl w:val="5FBAD7D4"/>
    <w:lvl w:ilvl="0" w:tplc="7F64A1C6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50441509"/>
    <w:multiLevelType w:val="hybridMultilevel"/>
    <w:tmpl w:val="1682BEEA"/>
    <w:lvl w:ilvl="0" w:tplc="27DCA9FA">
      <w:start w:val="1"/>
      <w:numFmt w:val="bullet"/>
      <w:pStyle w:val="a8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78A39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91508A"/>
    <w:multiLevelType w:val="hybridMultilevel"/>
    <w:tmpl w:val="F992082A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0" w15:restartNumberingAfterBreak="0">
    <w:nsid w:val="5D27776D"/>
    <w:multiLevelType w:val="hybridMultilevel"/>
    <w:tmpl w:val="5A2A639E"/>
    <w:lvl w:ilvl="0" w:tplc="FE721056">
      <w:start w:val="1"/>
      <w:numFmt w:val="bullet"/>
      <w:pStyle w:val="20"/>
      <w:lvlText w:val=""/>
      <w:lvlJc w:val="left"/>
      <w:pPr>
        <w:ind w:left="1800" w:hanging="6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D5145F4"/>
    <w:multiLevelType w:val="hybridMultilevel"/>
    <w:tmpl w:val="D0981848"/>
    <w:lvl w:ilvl="0" w:tplc="C018D962">
      <w:start w:val="1"/>
      <w:numFmt w:val="bullet"/>
      <w:pStyle w:val="1"/>
      <w:lvlText w:val="–"/>
      <w:lvlJc w:val="left"/>
      <w:pPr>
        <w:ind w:left="1134" w:hanging="425"/>
      </w:pPr>
      <w:rPr>
        <w:rFonts w:ascii="Arial" w:hAnsi="Arial" w:hint="default"/>
      </w:rPr>
    </w:lvl>
    <w:lvl w:ilvl="1" w:tplc="05CCA4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D4E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21F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24C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7C43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2C2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04C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F63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16912"/>
    <w:multiLevelType w:val="multilevel"/>
    <w:tmpl w:val="FA6C9638"/>
    <w:lvl w:ilvl="0">
      <w:start w:val="1"/>
      <w:numFmt w:val="none"/>
      <w:pStyle w:val="a9"/>
      <w:suff w:val="space"/>
      <w:lvlText w:val="Рисунок"/>
      <w:lvlJc w:val="left"/>
      <w:rPr>
        <w:rFonts w:cs="Times New Roman"/>
        <w:b/>
        <w:bCs/>
        <w:i w:val="0"/>
        <w:iCs w:val="0"/>
        <w:strike w:val="0"/>
        <w:dstrike w:val="0"/>
        <w:color w:val="auto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65844F4F"/>
    <w:multiLevelType w:val="multilevel"/>
    <w:tmpl w:val="CA22393C"/>
    <w:lvl w:ilvl="0">
      <w:start w:val="1"/>
      <w:numFmt w:val="decimal"/>
      <w:pStyle w:val="10"/>
      <w:lvlText w:val="%1"/>
      <w:lvlJc w:val="left"/>
      <w:pPr>
        <w:tabs>
          <w:tab w:val="num" w:pos="851"/>
        </w:tabs>
        <w:ind w:left="851" w:hanging="28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1"/>
      <w:lvlText w:val="%1.%2"/>
      <w:lvlJc w:val="left"/>
      <w:pPr>
        <w:tabs>
          <w:tab w:val="num" w:pos="1559"/>
        </w:tabs>
        <w:ind w:left="1559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</w:rPr>
    </w:lvl>
    <w:lvl w:ilvl="2">
      <w:start w:val="1"/>
      <w:numFmt w:val="decimal"/>
      <w:pStyle w:val="30"/>
      <w:lvlText w:val="%1.%2.%3"/>
      <w:lvlJc w:val="left"/>
      <w:pPr>
        <w:tabs>
          <w:tab w:val="num" w:pos="3403"/>
        </w:tabs>
        <w:ind w:left="3403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2"/>
      <w:lvlText w:val="%1.%2.%3.%4"/>
      <w:lvlJc w:val="left"/>
      <w:pPr>
        <w:tabs>
          <w:tab w:val="num" w:pos="1560"/>
        </w:tabs>
        <w:ind w:left="1560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6D26412"/>
    <w:multiLevelType w:val="hybridMultilevel"/>
    <w:tmpl w:val="D4B6D334"/>
    <w:styleLink w:val="a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FC32A7"/>
    <w:multiLevelType w:val="hybridMultilevel"/>
    <w:tmpl w:val="E8A248B6"/>
    <w:lvl w:ilvl="0" w:tplc="4B509F40">
      <w:start w:val="1"/>
      <w:numFmt w:val="decimal"/>
      <w:pStyle w:val="314"/>
      <w:lvlText w:val="1.2.%1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pStyle w:val="314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3"/>
  </w:num>
  <w:num w:numId="2">
    <w:abstractNumId w:val="8"/>
  </w:num>
  <w:num w:numId="3">
    <w:abstractNumId w:val="25"/>
  </w:num>
  <w:num w:numId="4">
    <w:abstractNumId w:val="15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11"/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24"/>
  </w:num>
  <w:num w:numId="14">
    <w:abstractNumId w:val="21"/>
  </w:num>
  <w:num w:numId="15">
    <w:abstractNumId w:val="20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9">
    <w:abstractNumId w:val="5"/>
  </w:num>
  <w:num w:numId="20">
    <w:abstractNumId w:val="14"/>
  </w:num>
  <w:num w:numId="21">
    <w:abstractNumId w:val="23"/>
  </w:num>
  <w:num w:numId="22">
    <w:abstractNumId w:val="10"/>
  </w:num>
  <w:num w:numId="23">
    <w:abstractNumId w:val="9"/>
  </w:num>
  <w:num w:numId="24">
    <w:abstractNumId w:val="4"/>
    <w:lvlOverride w:ilvl="0">
      <w:lvl w:ilvl="0">
        <w:numFmt w:val="bullet"/>
        <w:lvlText w:val="-"/>
        <w:lvlJc w:val="left"/>
        <w:pPr>
          <w:ind w:left="0" w:firstLine="709"/>
        </w:pPr>
        <w:rPr>
          <w:rFonts w:ascii="Times New Roman" w:hAnsi="Times New Roman" w:cs="Times New Roman" w:hint="default"/>
          <w:sz w:val="28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84" w:firstLine="709"/>
        </w:pPr>
        <w:rPr>
          <w:rFonts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68" w:firstLine="70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852" w:firstLine="709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136" w:firstLine="709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420" w:firstLine="709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704" w:firstLine="709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1988" w:firstLine="709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272" w:firstLine="709"/>
        </w:pPr>
        <w:rPr>
          <w:rFonts w:ascii="Wingdings" w:hAnsi="Wingdings" w:hint="default"/>
        </w:rPr>
      </w:lvl>
    </w:lvlOverride>
  </w:num>
  <w:num w:numId="25">
    <w:abstractNumId w:val="4"/>
    <w:lvlOverride w:ilvl="0">
      <w:lvl w:ilvl="0">
        <w:numFmt w:val="bullet"/>
        <w:lvlText w:val="-"/>
        <w:lvlJc w:val="left"/>
        <w:pPr>
          <w:ind w:left="0" w:firstLine="709"/>
        </w:pPr>
        <w:rPr>
          <w:rFonts w:ascii="Times New Roman" w:hAnsi="Times New Roman" w:cs="Times New Roman" w:hint="default"/>
          <w:sz w:val="28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84" w:firstLine="709"/>
        </w:pPr>
        <w:rPr>
          <w:rFonts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68" w:firstLine="70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852" w:firstLine="709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136" w:firstLine="709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420" w:firstLine="709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704" w:firstLine="709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1988" w:firstLine="709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272" w:firstLine="709"/>
        </w:pPr>
        <w:rPr>
          <w:rFonts w:ascii="Wingdings" w:hAnsi="Wingdings" w:hint="default"/>
        </w:rPr>
      </w:lvl>
    </w:lvlOverride>
  </w:num>
  <w:num w:numId="26">
    <w:abstractNumId w:val="17"/>
  </w:num>
  <w:num w:numId="27">
    <w:abstractNumId w:val="19"/>
  </w:num>
  <w:num w:numId="28">
    <w:abstractNumId w:val="4"/>
    <w:lvlOverride w:ilvl="0">
      <w:lvl w:ilvl="0">
        <w:numFmt w:val="bullet"/>
        <w:lvlText w:val="-"/>
        <w:lvlJc w:val="left"/>
        <w:pPr>
          <w:ind w:left="142" w:firstLine="709"/>
        </w:pPr>
        <w:rPr>
          <w:rFonts w:ascii="Times New Roman" w:hAnsi="Times New Roman" w:cs="Times New Roman" w:hint="default"/>
          <w:sz w:val="28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84" w:firstLine="709"/>
        </w:pPr>
        <w:rPr>
          <w:rFonts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568" w:firstLine="709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852" w:firstLine="709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1136" w:firstLine="709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1420" w:firstLine="709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1704" w:firstLine="709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1988" w:firstLine="709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2272" w:firstLine="709"/>
        </w:pPr>
        <w:rPr>
          <w:rFonts w:ascii="Wingdings" w:hAnsi="Wingdings" w:hint="default"/>
        </w:rPr>
      </w:lvl>
    </w:lvlOverride>
  </w:num>
  <w:num w:numId="29">
    <w:abstractNumId w:val="14"/>
  </w:num>
  <w:num w:numId="30">
    <w:abstractNumId w:val="2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67561"/>
    <w:rsid w:val="000003B2"/>
    <w:rsid w:val="00000FDA"/>
    <w:rsid w:val="000010A7"/>
    <w:rsid w:val="000010EE"/>
    <w:rsid w:val="0000119E"/>
    <w:rsid w:val="000011B1"/>
    <w:rsid w:val="000011EA"/>
    <w:rsid w:val="00001873"/>
    <w:rsid w:val="00001DD0"/>
    <w:rsid w:val="00002117"/>
    <w:rsid w:val="000021F4"/>
    <w:rsid w:val="000030EB"/>
    <w:rsid w:val="000030F0"/>
    <w:rsid w:val="00003B7C"/>
    <w:rsid w:val="00003CE5"/>
    <w:rsid w:val="0000436E"/>
    <w:rsid w:val="00004D2A"/>
    <w:rsid w:val="000052D8"/>
    <w:rsid w:val="00005706"/>
    <w:rsid w:val="00005B93"/>
    <w:rsid w:val="0000616A"/>
    <w:rsid w:val="000071F4"/>
    <w:rsid w:val="00007959"/>
    <w:rsid w:val="00007CDB"/>
    <w:rsid w:val="0001050F"/>
    <w:rsid w:val="0001068A"/>
    <w:rsid w:val="000107AB"/>
    <w:rsid w:val="000107D8"/>
    <w:rsid w:val="00011199"/>
    <w:rsid w:val="00011856"/>
    <w:rsid w:val="000121CA"/>
    <w:rsid w:val="0001221F"/>
    <w:rsid w:val="00012666"/>
    <w:rsid w:val="00012693"/>
    <w:rsid w:val="00012D19"/>
    <w:rsid w:val="000140D9"/>
    <w:rsid w:val="000142AC"/>
    <w:rsid w:val="000146D9"/>
    <w:rsid w:val="0001479A"/>
    <w:rsid w:val="00014A07"/>
    <w:rsid w:val="00014B24"/>
    <w:rsid w:val="00014CBB"/>
    <w:rsid w:val="000155A4"/>
    <w:rsid w:val="00015B69"/>
    <w:rsid w:val="00016AF4"/>
    <w:rsid w:val="0001753B"/>
    <w:rsid w:val="000176A1"/>
    <w:rsid w:val="00017935"/>
    <w:rsid w:val="00017C58"/>
    <w:rsid w:val="0002029F"/>
    <w:rsid w:val="0002090D"/>
    <w:rsid w:val="00020997"/>
    <w:rsid w:val="00021144"/>
    <w:rsid w:val="00021750"/>
    <w:rsid w:val="000217EC"/>
    <w:rsid w:val="000220E4"/>
    <w:rsid w:val="00022854"/>
    <w:rsid w:val="00022993"/>
    <w:rsid w:val="00023232"/>
    <w:rsid w:val="00023339"/>
    <w:rsid w:val="00023D1A"/>
    <w:rsid w:val="0002551A"/>
    <w:rsid w:val="00025566"/>
    <w:rsid w:val="000256F7"/>
    <w:rsid w:val="00025960"/>
    <w:rsid w:val="00025A36"/>
    <w:rsid w:val="000266A5"/>
    <w:rsid w:val="00027BEE"/>
    <w:rsid w:val="00027D4D"/>
    <w:rsid w:val="000300BA"/>
    <w:rsid w:val="00030718"/>
    <w:rsid w:val="00030A60"/>
    <w:rsid w:val="00030C52"/>
    <w:rsid w:val="000311E4"/>
    <w:rsid w:val="000312DC"/>
    <w:rsid w:val="000317B5"/>
    <w:rsid w:val="00031B40"/>
    <w:rsid w:val="00032026"/>
    <w:rsid w:val="000322D4"/>
    <w:rsid w:val="000323E3"/>
    <w:rsid w:val="00032A89"/>
    <w:rsid w:val="00032FED"/>
    <w:rsid w:val="000337AF"/>
    <w:rsid w:val="0003383F"/>
    <w:rsid w:val="00033D0E"/>
    <w:rsid w:val="00034203"/>
    <w:rsid w:val="00034669"/>
    <w:rsid w:val="000347B3"/>
    <w:rsid w:val="00034BC9"/>
    <w:rsid w:val="00035547"/>
    <w:rsid w:val="00035B73"/>
    <w:rsid w:val="00035CC8"/>
    <w:rsid w:val="00035E59"/>
    <w:rsid w:val="00036353"/>
    <w:rsid w:val="000367BC"/>
    <w:rsid w:val="00037933"/>
    <w:rsid w:val="00037C3C"/>
    <w:rsid w:val="00037D69"/>
    <w:rsid w:val="00040828"/>
    <w:rsid w:val="000409EA"/>
    <w:rsid w:val="00041191"/>
    <w:rsid w:val="00041904"/>
    <w:rsid w:val="00043321"/>
    <w:rsid w:val="000433B2"/>
    <w:rsid w:val="00044A1A"/>
    <w:rsid w:val="00044D61"/>
    <w:rsid w:val="000466C2"/>
    <w:rsid w:val="0004670C"/>
    <w:rsid w:val="00047831"/>
    <w:rsid w:val="00047C0F"/>
    <w:rsid w:val="00050F51"/>
    <w:rsid w:val="0005260A"/>
    <w:rsid w:val="000529F6"/>
    <w:rsid w:val="000530A3"/>
    <w:rsid w:val="00053826"/>
    <w:rsid w:val="00053EBC"/>
    <w:rsid w:val="00053FAB"/>
    <w:rsid w:val="000541C8"/>
    <w:rsid w:val="00054364"/>
    <w:rsid w:val="00054931"/>
    <w:rsid w:val="00054A75"/>
    <w:rsid w:val="00055C85"/>
    <w:rsid w:val="00055ECE"/>
    <w:rsid w:val="00055FE6"/>
    <w:rsid w:val="00056AE2"/>
    <w:rsid w:val="00056F99"/>
    <w:rsid w:val="00056FD6"/>
    <w:rsid w:val="00057389"/>
    <w:rsid w:val="000578F8"/>
    <w:rsid w:val="00057A8A"/>
    <w:rsid w:val="00057E8F"/>
    <w:rsid w:val="00060004"/>
    <w:rsid w:val="00060867"/>
    <w:rsid w:val="00060BC3"/>
    <w:rsid w:val="00060C10"/>
    <w:rsid w:val="00061609"/>
    <w:rsid w:val="00061BF5"/>
    <w:rsid w:val="00062132"/>
    <w:rsid w:val="00062239"/>
    <w:rsid w:val="00062469"/>
    <w:rsid w:val="000627EF"/>
    <w:rsid w:val="00062E24"/>
    <w:rsid w:val="000636B7"/>
    <w:rsid w:val="000637FC"/>
    <w:rsid w:val="00063891"/>
    <w:rsid w:val="00064317"/>
    <w:rsid w:val="0006523B"/>
    <w:rsid w:val="00065C43"/>
    <w:rsid w:val="00065CCF"/>
    <w:rsid w:val="000664B4"/>
    <w:rsid w:val="00066588"/>
    <w:rsid w:val="000668D5"/>
    <w:rsid w:val="00066AF1"/>
    <w:rsid w:val="000671C6"/>
    <w:rsid w:val="00067308"/>
    <w:rsid w:val="00067374"/>
    <w:rsid w:val="0007065A"/>
    <w:rsid w:val="00070E83"/>
    <w:rsid w:val="00071864"/>
    <w:rsid w:val="0007195E"/>
    <w:rsid w:val="0007204E"/>
    <w:rsid w:val="00072491"/>
    <w:rsid w:val="000726D1"/>
    <w:rsid w:val="00072BE7"/>
    <w:rsid w:val="00072DFF"/>
    <w:rsid w:val="00072F5C"/>
    <w:rsid w:val="00073CA5"/>
    <w:rsid w:val="00074A9E"/>
    <w:rsid w:val="00074CC9"/>
    <w:rsid w:val="000751C8"/>
    <w:rsid w:val="00075216"/>
    <w:rsid w:val="00075E06"/>
    <w:rsid w:val="00075FF2"/>
    <w:rsid w:val="000766EC"/>
    <w:rsid w:val="00077F18"/>
    <w:rsid w:val="000802D0"/>
    <w:rsid w:val="000807AD"/>
    <w:rsid w:val="00080E4F"/>
    <w:rsid w:val="000813BB"/>
    <w:rsid w:val="000815E3"/>
    <w:rsid w:val="00082DDC"/>
    <w:rsid w:val="0008358E"/>
    <w:rsid w:val="00083693"/>
    <w:rsid w:val="00083B10"/>
    <w:rsid w:val="00083DD4"/>
    <w:rsid w:val="000849BD"/>
    <w:rsid w:val="00084E1E"/>
    <w:rsid w:val="000852B4"/>
    <w:rsid w:val="00085460"/>
    <w:rsid w:val="000854D7"/>
    <w:rsid w:val="00085750"/>
    <w:rsid w:val="00085827"/>
    <w:rsid w:val="00085932"/>
    <w:rsid w:val="00085E36"/>
    <w:rsid w:val="00086195"/>
    <w:rsid w:val="000866F1"/>
    <w:rsid w:val="00086BFF"/>
    <w:rsid w:val="000871E0"/>
    <w:rsid w:val="00087442"/>
    <w:rsid w:val="00087832"/>
    <w:rsid w:val="00087DB9"/>
    <w:rsid w:val="000901C2"/>
    <w:rsid w:val="00090DA1"/>
    <w:rsid w:val="000910F7"/>
    <w:rsid w:val="0009126D"/>
    <w:rsid w:val="0009157F"/>
    <w:rsid w:val="000918A7"/>
    <w:rsid w:val="000919B9"/>
    <w:rsid w:val="0009283A"/>
    <w:rsid w:val="000929F9"/>
    <w:rsid w:val="0009300E"/>
    <w:rsid w:val="000933E1"/>
    <w:rsid w:val="00094225"/>
    <w:rsid w:val="0009458C"/>
    <w:rsid w:val="00094688"/>
    <w:rsid w:val="00094B17"/>
    <w:rsid w:val="00094F05"/>
    <w:rsid w:val="00095787"/>
    <w:rsid w:val="00095B86"/>
    <w:rsid w:val="00095E52"/>
    <w:rsid w:val="00096367"/>
    <w:rsid w:val="00096439"/>
    <w:rsid w:val="000966B2"/>
    <w:rsid w:val="00096904"/>
    <w:rsid w:val="00096FB3"/>
    <w:rsid w:val="000A08C5"/>
    <w:rsid w:val="000A0A88"/>
    <w:rsid w:val="000A0F0B"/>
    <w:rsid w:val="000A0F9C"/>
    <w:rsid w:val="000A18F4"/>
    <w:rsid w:val="000A256E"/>
    <w:rsid w:val="000A26A8"/>
    <w:rsid w:val="000A3553"/>
    <w:rsid w:val="000A4948"/>
    <w:rsid w:val="000A55C0"/>
    <w:rsid w:val="000A59A8"/>
    <w:rsid w:val="000A6C24"/>
    <w:rsid w:val="000A6D18"/>
    <w:rsid w:val="000A6FA0"/>
    <w:rsid w:val="000A7866"/>
    <w:rsid w:val="000A7E87"/>
    <w:rsid w:val="000B0081"/>
    <w:rsid w:val="000B00D3"/>
    <w:rsid w:val="000B0269"/>
    <w:rsid w:val="000B03E9"/>
    <w:rsid w:val="000B06AF"/>
    <w:rsid w:val="000B0D8E"/>
    <w:rsid w:val="000B0EAF"/>
    <w:rsid w:val="000B0F83"/>
    <w:rsid w:val="000B133D"/>
    <w:rsid w:val="000B139F"/>
    <w:rsid w:val="000B15B2"/>
    <w:rsid w:val="000B1638"/>
    <w:rsid w:val="000B177E"/>
    <w:rsid w:val="000B1DD7"/>
    <w:rsid w:val="000B1E79"/>
    <w:rsid w:val="000B2228"/>
    <w:rsid w:val="000B2599"/>
    <w:rsid w:val="000B26E8"/>
    <w:rsid w:val="000B2A40"/>
    <w:rsid w:val="000B2AD2"/>
    <w:rsid w:val="000B2B12"/>
    <w:rsid w:val="000B3269"/>
    <w:rsid w:val="000B3410"/>
    <w:rsid w:val="000B3794"/>
    <w:rsid w:val="000B39CC"/>
    <w:rsid w:val="000B3E01"/>
    <w:rsid w:val="000B3F55"/>
    <w:rsid w:val="000B41FA"/>
    <w:rsid w:val="000B515C"/>
    <w:rsid w:val="000B5810"/>
    <w:rsid w:val="000B5A31"/>
    <w:rsid w:val="000B5B50"/>
    <w:rsid w:val="000B6021"/>
    <w:rsid w:val="000B6F07"/>
    <w:rsid w:val="000B707A"/>
    <w:rsid w:val="000B7080"/>
    <w:rsid w:val="000B7C85"/>
    <w:rsid w:val="000C00A9"/>
    <w:rsid w:val="000C07D5"/>
    <w:rsid w:val="000C0968"/>
    <w:rsid w:val="000C0A03"/>
    <w:rsid w:val="000C1725"/>
    <w:rsid w:val="000C1BC9"/>
    <w:rsid w:val="000C23CE"/>
    <w:rsid w:val="000C2B35"/>
    <w:rsid w:val="000C35F5"/>
    <w:rsid w:val="000C37B9"/>
    <w:rsid w:val="000C3C57"/>
    <w:rsid w:val="000C4068"/>
    <w:rsid w:val="000C45DB"/>
    <w:rsid w:val="000C49F2"/>
    <w:rsid w:val="000C4A13"/>
    <w:rsid w:val="000C56DA"/>
    <w:rsid w:val="000C593D"/>
    <w:rsid w:val="000C5A01"/>
    <w:rsid w:val="000C5A86"/>
    <w:rsid w:val="000C5B71"/>
    <w:rsid w:val="000C6049"/>
    <w:rsid w:val="000C628A"/>
    <w:rsid w:val="000C646C"/>
    <w:rsid w:val="000C6528"/>
    <w:rsid w:val="000C6A99"/>
    <w:rsid w:val="000C7096"/>
    <w:rsid w:val="000C77ED"/>
    <w:rsid w:val="000C7867"/>
    <w:rsid w:val="000C7990"/>
    <w:rsid w:val="000C7FFC"/>
    <w:rsid w:val="000D037D"/>
    <w:rsid w:val="000D05A6"/>
    <w:rsid w:val="000D1B1F"/>
    <w:rsid w:val="000D264A"/>
    <w:rsid w:val="000D2772"/>
    <w:rsid w:val="000D32B9"/>
    <w:rsid w:val="000D3592"/>
    <w:rsid w:val="000D41DF"/>
    <w:rsid w:val="000D43B5"/>
    <w:rsid w:val="000D528A"/>
    <w:rsid w:val="000D5323"/>
    <w:rsid w:val="000D55F7"/>
    <w:rsid w:val="000D56B6"/>
    <w:rsid w:val="000D57A8"/>
    <w:rsid w:val="000D5AB3"/>
    <w:rsid w:val="000D5C48"/>
    <w:rsid w:val="000D63E8"/>
    <w:rsid w:val="000D6463"/>
    <w:rsid w:val="000D69D9"/>
    <w:rsid w:val="000D6F98"/>
    <w:rsid w:val="000D7D6D"/>
    <w:rsid w:val="000E275B"/>
    <w:rsid w:val="000E2B6F"/>
    <w:rsid w:val="000E2BCF"/>
    <w:rsid w:val="000E2C0F"/>
    <w:rsid w:val="000E3B2A"/>
    <w:rsid w:val="000E3CF8"/>
    <w:rsid w:val="000E4530"/>
    <w:rsid w:val="000E4691"/>
    <w:rsid w:val="000E542A"/>
    <w:rsid w:val="000E64FA"/>
    <w:rsid w:val="000E72C9"/>
    <w:rsid w:val="000E7EE5"/>
    <w:rsid w:val="000F009D"/>
    <w:rsid w:val="000F082C"/>
    <w:rsid w:val="000F0FB9"/>
    <w:rsid w:val="000F1082"/>
    <w:rsid w:val="000F13FA"/>
    <w:rsid w:val="000F146B"/>
    <w:rsid w:val="000F1651"/>
    <w:rsid w:val="000F1D4B"/>
    <w:rsid w:val="000F1FBD"/>
    <w:rsid w:val="000F2454"/>
    <w:rsid w:val="000F288F"/>
    <w:rsid w:val="000F331A"/>
    <w:rsid w:val="000F3DF9"/>
    <w:rsid w:val="000F4B40"/>
    <w:rsid w:val="000F4BC9"/>
    <w:rsid w:val="000F4BF4"/>
    <w:rsid w:val="000F4D85"/>
    <w:rsid w:val="000F4E71"/>
    <w:rsid w:val="000F5567"/>
    <w:rsid w:val="000F59B2"/>
    <w:rsid w:val="000F6039"/>
    <w:rsid w:val="000F61E6"/>
    <w:rsid w:val="000F640A"/>
    <w:rsid w:val="000F69CF"/>
    <w:rsid w:val="000F7400"/>
    <w:rsid w:val="000F7CC1"/>
    <w:rsid w:val="001001A2"/>
    <w:rsid w:val="0010124C"/>
    <w:rsid w:val="001013C8"/>
    <w:rsid w:val="00101EC0"/>
    <w:rsid w:val="001022F1"/>
    <w:rsid w:val="001026CD"/>
    <w:rsid w:val="00102793"/>
    <w:rsid w:val="00103114"/>
    <w:rsid w:val="001033E0"/>
    <w:rsid w:val="00103CCB"/>
    <w:rsid w:val="00103F95"/>
    <w:rsid w:val="001044AA"/>
    <w:rsid w:val="00104E15"/>
    <w:rsid w:val="00105601"/>
    <w:rsid w:val="00105626"/>
    <w:rsid w:val="00106591"/>
    <w:rsid w:val="00106598"/>
    <w:rsid w:val="00106A5D"/>
    <w:rsid w:val="00106BF0"/>
    <w:rsid w:val="00106C1E"/>
    <w:rsid w:val="00106CF8"/>
    <w:rsid w:val="00106F4E"/>
    <w:rsid w:val="00107270"/>
    <w:rsid w:val="0010772C"/>
    <w:rsid w:val="001079F3"/>
    <w:rsid w:val="00110424"/>
    <w:rsid w:val="0011076A"/>
    <w:rsid w:val="00110FB0"/>
    <w:rsid w:val="001111D8"/>
    <w:rsid w:val="00112472"/>
    <w:rsid w:val="001127FF"/>
    <w:rsid w:val="00112823"/>
    <w:rsid w:val="00112C32"/>
    <w:rsid w:val="001135FD"/>
    <w:rsid w:val="001136A2"/>
    <w:rsid w:val="00113A4C"/>
    <w:rsid w:val="00114CF1"/>
    <w:rsid w:val="00114FA7"/>
    <w:rsid w:val="00114FCD"/>
    <w:rsid w:val="001151F9"/>
    <w:rsid w:val="00115B52"/>
    <w:rsid w:val="00115C01"/>
    <w:rsid w:val="00115D26"/>
    <w:rsid w:val="00116237"/>
    <w:rsid w:val="001166B1"/>
    <w:rsid w:val="00116C52"/>
    <w:rsid w:val="00117014"/>
    <w:rsid w:val="001171F7"/>
    <w:rsid w:val="0011747D"/>
    <w:rsid w:val="00117A25"/>
    <w:rsid w:val="00117FDF"/>
    <w:rsid w:val="001204F9"/>
    <w:rsid w:val="00120E45"/>
    <w:rsid w:val="00121101"/>
    <w:rsid w:val="00121C03"/>
    <w:rsid w:val="001220A5"/>
    <w:rsid w:val="00122AFF"/>
    <w:rsid w:val="00122DA8"/>
    <w:rsid w:val="00123145"/>
    <w:rsid w:val="001235A9"/>
    <w:rsid w:val="001236CF"/>
    <w:rsid w:val="00124327"/>
    <w:rsid w:val="00124475"/>
    <w:rsid w:val="00124910"/>
    <w:rsid w:val="0012505C"/>
    <w:rsid w:val="001256B1"/>
    <w:rsid w:val="00125DBF"/>
    <w:rsid w:val="001260BE"/>
    <w:rsid w:val="0012655C"/>
    <w:rsid w:val="001265C4"/>
    <w:rsid w:val="001267EC"/>
    <w:rsid w:val="00126C3D"/>
    <w:rsid w:val="00126E4A"/>
    <w:rsid w:val="001279DC"/>
    <w:rsid w:val="00127B8E"/>
    <w:rsid w:val="00130E54"/>
    <w:rsid w:val="00130ECD"/>
    <w:rsid w:val="00131218"/>
    <w:rsid w:val="001312D4"/>
    <w:rsid w:val="00131546"/>
    <w:rsid w:val="00131B41"/>
    <w:rsid w:val="00131DC8"/>
    <w:rsid w:val="001320BB"/>
    <w:rsid w:val="0013217A"/>
    <w:rsid w:val="001321B0"/>
    <w:rsid w:val="00132293"/>
    <w:rsid w:val="00132BAC"/>
    <w:rsid w:val="001337F7"/>
    <w:rsid w:val="00133C8E"/>
    <w:rsid w:val="00133F2B"/>
    <w:rsid w:val="0013460F"/>
    <w:rsid w:val="00134878"/>
    <w:rsid w:val="00135A57"/>
    <w:rsid w:val="00135D05"/>
    <w:rsid w:val="00135F41"/>
    <w:rsid w:val="00136094"/>
    <w:rsid w:val="001368A2"/>
    <w:rsid w:val="001371C8"/>
    <w:rsid w:val="001375EE"/>
    <w:rsid w:val="00140835"/>
    <w:rsid w:val="00140C5E"/>
    <w:rsid w:val="0014107E"/>
    <w:rsid w:val="001413DC"/>
    <w:rsid w:val="00141A94"/>
    <w:rsid w:val="00141B2E"/>
    <w:rsid w:val="001425F1"/>
    <w:rsid w:val="00142719"/>
    <w:rsid w:val="00142DF3"/>
    <w:rsid w:val="00142FA2"/>
    <w:rsid w:val="0014310D"/>
    <w:rsid w:val="001431D5"/>
    <w:rsid w:val="00143619"/>
    <w:rsid w:val="00144281"/>
    <w:rsid w:val="00145FED"/>
    <w:rsid w:val="00146002"/>
    <w:rsid w:val="00146088"/>
    <w:rsid w:val="001460A5"/>
    <w:rsid w:val="0014636B"/>
    <w:rsid w:val="001468D4"/>
    <w:rsid w:val="00146CA2"/>
    <w:rsid w:val="00146CCB"/>
    <w:rsid w:val="0014702E"/>
    <w:rsid w:val="001470C2"/>
    <w:rsid w:val="00147158"/>
    <w:rsid w:val="001471CE"/>
    <w:rsid w:val="00147F7C"/>
    <w:rsid w:val="001503AC"/>
    <w:rsid w:val="00150521"/>
    <w:rsid w:val="00150C62"/>
    <w:rsid w:val="001516AA"/>
    <w:rsid w:val="001519E3"/>
    <w:rsid w:val="00151B56"/>
    <w:rsid w:val="00152266"/>
    <w:rsid w:val="0015275D"/>
    <w:rsid w:val="00152F50"/>
    <w:rsid w:val="00153D48"/>
    <w:rsid w:val="00154578"/>
    <w:rsid w:val="00154809"/>
    <w:rsid w:val="00154A0D"/>
    <w:rsid w:val="00154F72"/>
    <w:rsid w:val="0015508B"/>
    <w:rsid w:val="00156170"/>
    <w:rsid w:val="00156917"/>
    <w:rsid w:val="00156E37"/>
    <w:rsid w:val="00156F03"/>
    <w:rsid w:val="0015726A"/>
    <w:rsid w:val="001604EA"/>
    <w:rsid w:val="001608DB"/>
    <w:rsid w:val="0016092F"/>
    <w:rsid w:val="00161018"/>
    <w:rsid w:val="0016133A"/>
    <w:rsid w:val="00161614"/>
    <w:rsid w:val="00161AEA"/>
    <w:rsid w:val="001623C4"/>
    <w:rsid w:val="001624CD"/>
    <w:rsid w:val="001634BD"/>
    <w:rsid w:val="001637A7"/>
    <w:rsid w:val="0016385C"/>
    <w:rsid w:val="00164C9B"/>
    <w:rsid w:val="001651F0"/>
    <w:rsid w:val="001655F8"/>
    <w:rsid w:val="00165B10"/>
    <w:rsid w:val="00166011"/>
    <w:rsid w:val="001667E0"/>
    <w:rsid w:val="00166AF9"/>
    <w:rsid w:val="00166B02"/>
    <w:rsid w:val="00166F68"/>
    <w:rsid w:val="00167217"/>
    <w:rsid w:val="00167378"/>
    <w:rsid w:val="00167545"/>
    <w:rsid w:val="001679CF"/>
    <w:rsid w:val="00167F00"/>
    <w:rsid w:val="00167F6C"/>
    <w:rsid w:val="001704EA"/>
    <w:rsid w:val="00170534"/>
    <w:rsid w:val="00170828"/>
    <w:rsid w:val="00170EC7"/>
    <w:rsid w:val="0017118C"/>
    <w:rsid w:val="00171D9C"/>
    <w:rsid w:val="001722BA"/>
    <w:rsid w:val="00172877"/>
    <w:rsid w:val="00172C2C"/>
    <w:rsid w:val="00172DCC"/>
    <w:rsid w:val="00172EC3"/>
    <w:rsid w:val="001730F7"/>
    <w:rsid w:val="00173129"/>
    <w:rsid w:val="00173935"/>
    <w:rsid w:val="00173A16"/>
    <w:rsid w:val="00173C48"/>
    <w:rsid w:val="00173D53"/>
    <w:rsid w:val="00173DBF"/>
    <w:rsid w:val="00173EDE"/>
    <w:rsid w:val="00174700"/>
    <w:rsid w:val="001747D0"/>
    <w:rsid w:val="00174CA5"/>
    <w:rsid w:val="00174DB6"/>
    <w:rsid w:val="00174FAC"/>
    <w:rsid w:val="00175C08"/>
    <w:rsid w:val="00175EA3"/>
    <w:rsid w:val="001767F7"/>
    <w:rsid w:val="00176C4B"/>
    <w:rsid w:val="00177531"/>
    <w:rsid w:val="00177DA0"/>
    <w:rsid w:val="00180409"/>
    <w:rsid w:val="001806DF"/>
    <w:rsid w:val="00180A1E"/>
    <w:rsid w:val="00180A83"/>
    <w:rsid w:val="00180B02"/>
    <w:rsid w:val="00180D4B"/>
    <w:rsid w:val="00182624"/>
    <w:rsid w:val="00182811"/>
    <w:rsid w:val="00182ADE"/>
    <w:rsid w:val="00182BF4"/>
    <w:rsid w:val="0018323F"/>
    <w:rsid w:val="0018356C"/>
    <w:rsid w:val="00183EB3"/>
    <w:rsid w:val="00183F22"/>
    <w:rsid w:val="0018404B"/>
    <w:rsid w:val="001840DB"/>
    <w:rsid w:val="001845B0"/>
    <w:rsid w:val="00185FEC"/>
    <w:rsid w:val="001860BF"/>
    <w:rsid w:val="00187473"/>
    <w:rsid w:val="00187771"/>
    <w:rsid w:val="00187DDC"/>
    <w:rsid w:val="00187ECE"/>
    <w:rsid w:val="001903D5"/>
    <w:rsid w:val="00190AAC"/>
    <w:rsid w:val="00190C5A"/>
    <w:rsid w:val="00190E56"/>
    <w:rsid w:val="0019112E"/>
    <w:rsid w:val="00191362"/>
    <w:rsid w:val="00191608"/>
    <w:rsid w:val="00192030"/>
    <w:rsid w:val="001925EC"/>
    <w:rsid w:val="001926BD"/>
    <w:rsid w:val="00192C54"/>
    <w:rsid w:val="00192D5F"/>
    <w:rsid w:val="00192E4C"/>
    <w:rsid w:val="001931A0"/>
    <w:rsid w:val="001937F1"/>
    <w:rsid w:val="00193F36"/>
    <w:rsid w:val="0019505C"/>
    <w:rsid w:val="00195173"/>
    <w:rsid w:val="0019557B"/>
    <w:rsid w:val="001957E5"/>
    <w:rsid w:val="001959D7"/>
    <w:rsid w:val="00197820"/>
    <w:rsid w:val="001A0182"/>
    <w:rsid w:val="001A0C17"/>
    <w:rsid w:val="001A1288"/>
    <w:rsid w:val="001A1917"/>
    <w:rsid w:val="001A19A2"/>
    <w:rsid w:val="001A1C03"/>
    <w:rsid w:val="001A23F7"/>
    <w:rsid w:val="001A28A8"/>
    <w:rsid w:val="001A2997"/>
    <w:rsid w:val="001A394E"/>
    <w:rsid w:val="001A3B2E"/>
    <w:rsid w:val="001A3EEA"/>
    <w:rsid w:val="001A400C"/>
    <w:rsid w:val="001A4253"/>
    <w:rsid w:val="001A4443"/>
    <w:rsid w:val="001A46C9"/>
    <w:rsid w:val="001A547C"/>
    <w:rsid w:val="001A5D63"/>
    <w:rsid w:val="001A6EF3"/>
    <w:rsid w:val="001A75D4"/>
    <w:rsid w:val="001A7AA6"/>
    <w:rsid w:val="001A7ADD"/>
    <w:rsid w:val="001A7B5C"/>
    <w:rsid w:val="001B097C"/>
    <w:rsid w:val="001B1B7F"/>
    <w:rsid w:val="001B1CF0"/>
    <w:rsid w:val="001B206C"/>
    <w:rsid w:val="001B2256"/>
    <w:rsid w:val="001B2444"/>
    <w:rsid w:val="001B2862"/>
    <w:rsid w:val="001B29F1"/>
    <w:rsid w:val="001B2F64"/>
    <w:rsid w:val="001B3FA5"/>
    <w:rsid w:val="001B4033"/>
    <w:rsid w:val="001B41EF"/>
    <w:rsid w:val="001B4D2E"/>
    <w:rsid w:val="001B4F6D"/>
    <w:rsid w:val="001B4F88"/>
    <w:rsid w:val="001B559F"/>
    <w:rsid w:val="001B58FF"/>
    <w:rsid w:val="001B5E4B"/>
    <w:rsid w:val="001B6374"/>
    <w:rsid w:val="001B6899"/>
    <w:rsid w:val="001B71DB"/>
    <w:rsid w:val="001B741B"/>
    <w:rsid w:val="001B75FF"/>
    <w:rsid w:val="001B799B"/>
    <w:rsid w:val="001C0D18"/>
    <w:rsid w:val="001C12E9"/>
    <w:rsid w:val="001C1379"/>
    <w:rsid w:val="001C16D6"/>
    <w:rsid w:val="001C1723"/>
    <w:rsid w:val="001C186E"/>
    <w:rsid w:val="001C1DAE"/>
    <w:rsid w:val="001C1F37"/>
    <w:rsid w:val="001C248D"/>
    <w:rsid w:val="001C2586"/>
    <w:rsid w:val="001C26F2"/>
    <w:rsid w:val="001C3240"/>
    <w:rsid w:val="001C39FD"/>
    <w:rsid w:val="001C3BA8"/>
    <w:rsid w:val="001C3FA5"/>
    <w:rsid w:val="001C478D"/>
    <w:rsid w:val="001C4810"/>
    <w:rsid w:val="001C4BE6"/>
    <w:rsid w:val="001C4DEF"/>
    <w:rsid w:val="001C4FEF"/>
    <w:rsid w:val="001C51AC"/>
    <w:rsid w:val="001C52E1"/>
    <w:rsid w:val="001C5C38"/>
    <w:rsid w:val="001C62DA"/>
    <w:rsid w:val="001C64B6"/>
    <w:rsid w:val="001C65C9"/>
    <w:rsid w:val="001C665C"/>
    <w:rsid w:val="001C6CAA"/>
    <w:rsid w:val="001C7001"/>
    <w:rsid w:val="001C77F6"/>
    <w:rsid w:val="001C7BC1"/>
    <w:rsid w:val="001C7C21"/>
    <w:rsid w:val="001C7CA1"/>
    <w:rsid w:val="001C7FA5"/>
    <w:rsid w:val="001D01D1"/>
    <w:rsid w:val="001D03B0"/>
    <w:rsid w:val="001D0602"/>
    <w:rsid w:val="001D0B94"/>
    <w:rsid w:val="001D127F"/>
    <w:rsid w:val="001D19BF"/>
    <w:rsid w:val="001D1E92"/>
    <w:rsid w:val="001D1EA3"/>
    <w:rsid w:val="001D262A"/>
    <w:rsid w:val="001D2B99"/>
    <w:rsid w:val="001D2DCE"/>
    <w:rsid w:val="001D361B"/>
    <w:rsid w:val="001D3BF4"/>
    <w:rsid w:val="001D3C73"/>
    <w:rsid w:val="001D44D3"/>
    <w:rsid w:val="001D474B"/>
    <w:rsid w:val="001D478E"/>
    <w:rsid w:val="001D4CE1"/>
    <w:rsid w:val="001D52E1"/>
    <w:rsid w:val="001D58D9"/>
    <w:rsid w:val="001D6169"/>
    <w:rsid w:val="001D6182"/>
    <w:rsid w:val="001D68EA"/>
    <w:rsid w:val="001D6E12"/>
    <w:rsid w:val="001D760B"/>
    <w:rsid w:val="001E027C"/>
    <w:rsid w:val="001E16D8"/>
    <w:rsid w:val="001E1A7C"/>
    <w:rsid w:val="001E1AF5"/>
    <w:rsid w:val="001E1CAE"/>
    <w:rsid w:val="001E1E2C"/>
    <w:rsid w:val="001E2677"/>
    <w:rsid w:val="001E269E"/>
    <w:rsid w:val="001E341C"/>
    <w:rsid w:val="001E34CD"/>
    <w:rsid w:val="001E3D1B"/>
    <w:rsid w:val="001E3D4B"/>
    <w:rsid w:val="001E3D68"/>
    <w:rsid w:val="001E3DEB"/>
    <w:rsid w:val="001E423E"/>
    <w:rsid w:val="001E4435"/>
    <w:rsid w:val="001E45F8"/>
    <w:rsid w:val="001E46AE"/>
    <w:rsid w:val="001E4EFC"/>
    <w:rsid w:val="001E57AF"/>
    <w:rsid w:val="001E5876"/>
    <w:rsid w:val="001E58B6"/>
    <w:rsid w:val="001E5D52"/>
    <w:rsid w:val="001E62BF"/>
    <w:rsid w:val="001E64FC"/>
    <w:rsid w:val="001E65FE"/>
    <w:rsid w:val="001E6A9E"/>
    <w:rsid w:val="001E6B94"/>
    <w:rsid w:val="001E6F94"/>
    <w:rsid w:val="001E7204"/>
    <w:rsid w:val="001E74C7"/>
    <w:rsid w:val="001E75E7"/>
    <w:rsid w:val="001E7F01"/>
    <w:rsid w:val="001F0095"/>
    <w:rsid w:val="001F0AD8"/>
    <w:rsid w:val="001F0BBB"/>
    <w:rsid w:val="001F10F0"/>
    <w:rsid w:val="001F12B8"/>
    <w:rsid w:val="001F1F64"/>
    <w:rsid w:val="001F2015"/>
    <w:rsid w:val="001F275B"/>
    <w:rsid w:val="001F2A8D"/>
    <w:rsid w:val="001F38E9"/>
    <w:rsid w:val="001F3B47"/>
    <w:rsid w:val="001F4409"/>
    <w:rsid w:val="001F4542"/>
    <w:rsid w:val="001F46A7"/>
    <w:rsid w:val="001F478E"/>
    <w:rsid w:val="001F4F8F"/>
    <w:rsid w:val="001F5855"/>
    <w:rsid w:val="001F5B54"/>
    <w:rsid w:val="001F5BD5"/>
    <w:rsid w:val="001F5C27"/>
    <w:rsid w:val="001F6473"/>
    <w:rsid w:val="001F64D5"/>
    <w:rsid w:val="001F665A"/>
    <w:rsid w:val="001F67CF"/>
    <w:rsid w:val="001F70BF"/>
    <w:rsid w:val="001F71D5"/>
    <w:rsid w:val="001F7643"/>
    <w:rsid w:val="001F78C8"/>
    <w:rsid w:val="0020002A"/>
    <w:rsid w:val="0020056F"/>
    <w:rsid w:val="002005B2"/>
    <w:rsid w:val="002009BB"/>
    <w:rsid w:val="00200B08"/>
    <w:rsid w:val="00200BEF"/>
    <w:rsid w:val="00200C21"/>
    <w:rsid w:val="00200DB9"/>
    <w:rsid w:val="00200E7E"/>
    <w:rsid w:val="00201138"/>
    <w:rsid w:val="002012DE"/>
    <w:rsid w:val="0020165F"/>
    <w:rsid w:val="002016AF"/>
    <w:rsid w:val="002016FA"/>
    <w:rsid w:val="0020196F"/>
    <w:rsid w:val="00201E38"/>
    <w:rsid w:val="00202795"/>
    <w:rsid w:val="00202CD5"/>
    <w:rsid w:val="00202FBF"/>
    <w:rsid w:val="002034AA"/>
    <w:rsid w:val="002039E0"/>
    <w:rsid w:val="00204849"/>
    <w:rsid w:val="0020490B"/>
    <w:rsid w:val="00204AE3"/>
    <w:rsid w:val="002055B6"/>
    <w:rsid w:val="00205841"/>
    <w:rsid w:val="00205A2C"/>
    <w:rsid w:val="00205E49"/>
    <w:rsid w:val="00205F47"/>
    <w:rsid w:val="00206409"/>
    <w:rsid w:val="00207025"/>
    <w:rsid w:val="0020798F"/>
    <w:rsid w:val="002105EC"/>
    <w:rsid w:val="0021094C"/>
    <w:rsid w:val="00210B23"/>
    <w:rsid w:val="00210C04"/>
    <w:rsid w:val="0021150D"/>
    <w:rsid w:val="00211FB2"/>
    <w:rsid w:val="0021239E"/>
    <w:rsid w:val="0021276A"/>
    <w:rsid w:val="0021298B"/>
    <w:rsid w:val="00213932"/>
    <w:rsid w:val="0021458A"/>
    <w:rsid w:val="00215350"/>
    <w:rsid w:val="002154EA"/>
    <w:rsid w:val="00215A3A"/>
    <w:rsid w:val="00215B31"/>
    <w:rsid w:val="002161F3"/>
    <w:rsid w:val="00216509"/>
    <w:rsid w:val="002167F0"/>
    <w:rsid w:val="00216948"/>
    <w:rsid w:val="00216E3E"/>
    <w:rsid w:val="002176EB"/>
    <w:rsid w:val="002178B2"/>
    <w:rsid w:val="00220478"/>
    <w:rsid w:val="002204B1"/>
    <w:rsid w:val="00220574"/>
    <w:rsid w:val="00220A35"/>
    <w:rsid w:val="00220F50"/>
    <w:rsid w:val="00221253"/>
    <w:rsid w:val="002218CD"/>
    <w:rsid w:val="0022241B"/>
    <w:rsid w:val="002224FF"/>
    <w:rsid w:val="00222A7D"/>
    <w:rsid w:val="00222C54"/>
    <w:rsid w:val="00222E77"/>
    <w:rsid w:val="00222EC5"/>
    <w:rsid w:val="0022356D"/>
    <w:rsid w:val="00223B46"/>
    <w:rsid w:val="00223DFA"/>
    <w:rsid w:val="0022547F"/>
    <w:rsid w:val="002260D9"/>
    <w:rsid w:val="00226D9E"/>
    <w:rsid w:val="00227396"/>
    <w:rsid w:val="00227867"/>
    <w:rsid w:val="00227ADF"/>
    <w:rsid w:val="00227B3C"/>
    <w:rsid w:val="00227D70"/>
    <w:rsid w:val="0023026C"/>
    <w:rsid w:val="00230435"/>
    <w:rsid w:val="00230996"/>
    <w:rsid w:val="002316EF"/>
    <w:rsid w:val="00231730"/>
    <w:rsid w:val="002317A9"/>
    <w:rsid w:val="00231A0A"/>
    <w:rsid w:val="00232DCD"/>
    <w:rsid w:val="002331C7"/>
    <w:rsid w:val="00233BFF"/>
    <w:rsid w:val="00233F4A"/>
    <w:rsid w:val="00234872"/>
    <w:rsid w:val="00234D66"/>
    <w:rsid w:val="00234DED"/>
    <w:rsid w:val="0023529B"/>
    <w:rsid w:val="002352D9"/>
    <w:rsid w:val="00235392"/>
    <w:rsid w:val="00235EAD"/>
    <w:rsid w:val="00236573"/>
    <w:rsid w:val="0023659D"/>
    <w:rsid w:val="002366A5"/>
    <w:rsid w:val="00236773"/>
    <w:rsid w:val="00236867"/>
    <w:rsid w:val="00236B66"/>
    <w:rsid w:val="00240751"/>
    <w:rsid w:val="002407C5"/>
    <w:rsid w:val="00241670"/>
    <w:rsid w:val="00241AE1"/>
    <w:rsid w:val="00242E19"/>
    <w:rsid w:val="002437D5"/>
    <w:rsid w:val="00244261"/>
    <w:rsid w:val="00244812"/>
    <w:rsid w:val="00244C12"/>
    <w:rsid w:val="00244E6B"/>
    <w:rsid w:val="002452E1"/>
    <w:rsid w:val="00245416"/>
    <w:rsid w:val="002456D7"/>
    <w:rsid w:val="00245EC2"/>
    <w:rsid w:val="00245FB7"/>
    <w:rsid w:val="00246630"/>
    <w:rsid w:val="00246FB8"/>
    <w:rsid w:val="00247130"/>
    <w:rsid w:val="00247304"/>
    <w:rsid w:val="00247E5C"/>
    <w:rsid w:val="00250215"/>
    <w:rsid w:val="00250419"/>
    <w:rsid w:val="002505BF"/>
    <w:rsid w:val="002505CF"/>
    <w:rsid w:val="0025095C"/>
    <w:rsid w:val="00250979"/>
    <w:rsid w:val="00250B43"/>
    <w:rsid w:val="00250FC3"/>
    <w:rsid w:val="00251120"/>
    <w:rsid w:val="00251D7C"/>
    <w:rsid w:val="00251F36"/>
    <w:rsid w:val="00252877"/>
    <w:rsid w:val="00252D39"/>
    <w:rsid w:val="00252FB6"/>
    <w:rsid w:val="00252FC2"/>
    <w:rsid w:val="00253659"/>
    <w:rsid w:val="0025378F"/>
    <w:rsid w:val="00253A5F"/>
    <w:rsid w:val="00253C9A"/>
    <w:rsid w:val="00253E6A"/>
    <w:rsid w:val="002540C0"/>
    <w:rsid w:val="00254B8B"/>
    <w:rsid w:val="002553C2"/>
    <w:rsid w:val="00255DE3"/>
    <w:rsid w:val="00255E81"/>
    <w:rsid w:val="00256089"/>
    <w:rsid w:val="002564B1"/>
    <w:rsid w:val="00256926"/>
    <w:rsid w:val="00256D5D"/>
    <w:rsid w:val="00257A3C"/>
    <w:rsid w:val="00257CB8"/>
    <w:rsid w:val="002601BB"/>
    <w:rsid w:val="0026030C"/>
    <w:rsid w:val="00261157"/>
    <w:rsid w:val="00261CFE"/>
    <w:rsid w:val="00262241"/>
    <w:rsid w:val="00262B4F"/>
    <w:rsid w:val="00262CE2"/>
    <w:rsid w:val="00262F05"/>
    <w:rsid w:val="00263CC4"/>
    <w:rsid w:val="0026455B"/>
    <w:rsid w:val="00264F47"/>
    <w:rsid w:val="00264F51"/>
    <w:rsid w:val="00265016"/>
    <w:rsid w:val="002651DE"/>
    <w:rsid w:val="002659C0"/>
    <w:rsid w:val="00265C2D"/>
    <w:rsid w:val="002666F8"/>
    <w:rsid w:val="002675DC"/>
    <w:rsid w:val="00267700"/>
    <w:rsid w:val="002679DB"/>
    <w:rsid w:val="002679E3"/>
    <w:rsid w:val="00267CE8"/>
    <w:rsid w:val="00267F66"/>
    <w:rsid w:val="002701A4"/>
    <w:rsid w:val="002709FD"/>
    <w:rsid w:val="00270D27"/>
    <w:rsid w:val="00271201"/>
    <w:rsid w:val="002713E2"/>
    <w:rsid w:val="00271761"/>
    <w:rsid w:val="00271A82"/>
    <w:rsid w:val="00271CB4"/>
    <w:rsid w:val="00271E0A"/>
    <w:rsid w:val="00271E71"/>
    <w:rsid w:val="0027210A"/>
    <w:rsid w:val="00272133"/>
    <w:rsid w:val="00272773"/>
    <w:rsid w:val="002731E7"/>
    <w:rsid w:val="00273421"/>
    <w:rsid w:val="00274053"/>
    <w:rsid w:val="002747C9"/>
    <w:rsid w:val="00274F6E"/>
    <w:rsid w:val="00275D77"/>
    <w:rsid w:val="00275E93"/>
    <w:rsid w:val="00276018"/>
    <w:rsid w:val="002765D8"/>
    <w:rsid w:val="00276BE5"/>
    <w:rsid w:val="00276CBA"/>
    <w:rsid w:val="00276DA2"/>
    <w:rsid w:val="00276E2D"/>
    <w:rsid w:val="00276FEB"/>
    <w:rsid w:val="00277092"/>
    <w:rsid w:val="002776C8"/>
    <w:rsid w:val="00277A50"/>
    <w:rsid w:val="00277BCE"/>
    <w:rsid w:val="00277EAC"/>
    <w:rsid w:val="002808DB"/>
    <w:rsid w:val="002809B3"/>
    <w:rsid w:val="00280D91"/>
    <w:rsid w:val="00280DFB"/>
    <w:rsid w:val="00280EED"/>
    <w:rsid w:val="00280FDD"/>
    <w:rsid w:val="0028132B"/>
    <w:rsid w:val="002813B1"/>
    <w:rsid w:val="00282F04"/>
    <w:rsid w:val="002831A5"/>
    <w:rsid w:val="0028427E"/>
    <w:rsid w:val="002842B2"/>
    <w:rsid w:val="00284C23"/>
    <w:rsid w:val="00285747"/>
    <w:rsid w:val="00285BD3"/>
    <w:rsid w:val="00285EA2"/>
    <w:rsid w:val="00286874"/>
    <w:rsid w:val="002869E2"/>
    <w:rsid w:val="00286B42"/>
    <w:rsid w:val="00286C1C"/>
    <w:rsid w:val="00286C79"/>
    <w:rsid w:val="0028771E"/>
    <w:rsid w:val="00287A24"/>
    <w:rsid w:val="00287B7A"/>
    <w:rsid w:val="002901D0"/>
    <w:rsid w:val="002902E0"/>
    <w:rsid w:val="00290D79"/>
    <w:rsid w:val="002919F0"/>
    <w:rsid w:val="00291AC6"/>
    <w:rsid w:val="00291C7D"/>
    <w:rsid w:val="00291C91"/>
    <w:rsid w:val="00291F41"/>
    <w:rsid w:val="00292247"/>
    <w:rsid w:val="002924CB"/>
    <w:rsid w:val="0029263B"/>
    <w:rsid w:val="00292A28"/>
    <w:rsid w:val="00292AA3"/>
    <w:rsid w:val="00292FF5"/>
    <w:rsid w:val="00293050"/>
    <w:rsid w:val="00293595"/>
    <w:rsid w:val="00293D0F"/>
    <w:rsid w:val="0029418E"/>
    <w:rsid w:val="002944F1"/>
    <w:rsid w:val="00294D53"/>
    <w:rsid w:val="00294EED"/>
    <w:rsid w:val="00295662"/>
    <w:rsid w:val="002957BA"/>
    <w:rsid w:val="002957C2"/>
    <w:rsid w:val="00295D7D"/>
    <w:rsid w:val="00296061"/>
    <w:rsid w:val="0029619C"/>
    <w:rsid w:val="002965DD"/>
    <w:rsid w:val="0029688E"/>
    <w:rsid w:val="00296B8D"/>
    <w:rsid w:val="00297A42"/>
    <w:rsid w:val="00297DFD"/>
    <w:rsid w:val="002A091E"/>
    <w:rsid w:val="002A105C"/>
    <w:rsid w:val="002A1C0C"/>
    <w:rsid w:val="002A20DD"/>
    <w:rsid w:val="002A3A1F"/>
    <w:rsid w:val="002A3BD0"/>
    <w:rsid w:val="002A3F20"/>
    <w:rsid w:val="002A4A48"/>
    <w:rsid w:val="002A53E1"/>
    <w:rsid w:val="002A56A2"/>
    <w:rsid w:val="002A5814"/>
    <w:rsid w:val="002A58AB"/>
    <w:rsid w:val="002A7229"/>
    <w:rsid w:val="002A7478"/>
    <w:rsid w:val="002A7794"/>
    <w:rsid w:val="002A779A"/>
    <w:rsid w:val="002A7A03"/>
    <w:rsid w:val="002A7C44"/>
    <w:rsid w:val="002B05CF"/>
    <w:rsid w:val="002B06F7"/>
    <w:rsid w:val="002B0D33"/>
    <w:rsid w:val="002B15FD"/>
    <w:rsid w:val="002B1BBE"/>
    <w:rsid w:val="002B2313"/>
    <w:rsid w:val="002B24B2"/>
    <w:rsid w:val="002B2A39"/>
    <w:rsid w:val="002B34EB"/>
    <w:rsid w:val="002B3798"/>
    <w:rsid w:val="002B3CB4"/>
    <w:rsid w:val="002B3E38"/>
    <w:rsid w:val="002B43C8"/>
    <w:rsid w:val="002B455D"/>
    <w:rsid w:val="002B498B"/>
    <w:rsid w:val="002B5132"/>
    <w:rsid w:val="002B5E0C"/>
    <w:rsid w:val="002C000A"/>
    <w:rsid w:val="002C01D7"/>
    <w:rsid w:val="002C0610"/>
    <w:rsid w:val="002C0731"/>
    <w:rsid w:val="002C07A6"/>
    <w:rsid w:val="002C15BC"/>
    <w:rsid w:val="002C2139"/>
    <w:rsid w:val="002C229F"/>
    <w:rsid w:val="002C22CB"/>
    <w:rsid w:val="002C22F4"/>
    <w:rsid w:val="002C3031"/>
    <w:rsid w:val="002C3396"/>
    <w:rsid w:val="002C3757"/>
    <w:rsid w:val="002C3DEB"/>
    <w:rsid w:val="002C425C"/>
    <w:rsid w:val="002C42DF"/>
    <w:rsid w:val="002C458F"/>
    <w:rsid w:val="002C497F"/>
    <w:rsid w:val="002C4C37"/>
    <w:rsid w:val="002C4DA2"/>
    <w:rsid w:val="002C540C"/>
    <w:rsid w:val="002C5535"/>
    <w:rsid w:val="002C5CC9"/>
    <w:rsid w:val="002C62ED"/>
    <w:rsid w:val="002C6A8E"/>
    <w:rsid w:val="002C7046"/>
    <w:rsid w:val="002C751B"/>
    <w:rsid w:val="002C7545"/>
    <w:rsid w:val="002C78EA"/>
    <w:rsid w:val="002C7F3D"/>
    <w:rsid w:val="002D022F"/>
    <w:rsid w:val="002D0666"/>
    <w:rsid w:val="002D074C"/>
    <w:rsid w:val="002D0EEF"/>
    <w:rsid w:val="002D2640"/>
    <w:rsid w:val="002D30BC"/>
    <w:rsid w:val="002D3A84"/>
    <w:rsid w:val="002D470C"/>
    <w:rsid w:val="002D4E4B"/>
    <w:rsid w:val="002D5246"/>
    <w:rsid w:val="002D585F"/>
    <w:rsid w:val="002D5CB3"/>
    <w:rsid w:val="002D5DA6"/>
    <w:rsid w:val="002D63D8"/>
    <w:rsid w:val="002D6516"/>
    <w:rsid w:val="002D692A"/>
    <w:rsid w:val="002D75D4"/>
    <w:rsid w:val="002D7B73"/>
    <w:rsid w:val="002E0409"/>
    <w:rsid w:val="002E0508"/>
    <w:rsid w:val="002E05B3"/>
    <w:rsid w:val="002E0C6D"/>
    <w:rsid w:val="002E0D11"/>
    <w:rsid w:val="002E0D39"/>
    <w:rsid w:val="002E1379"/>
    <w:rsid w:val="002E13DA"/>
    <w:rsid w:val="002E1701"/>
    <w:rsid w:val="002E22B4"/>
    <w:rsid w:val="002E2A03"/>
    <w:rsid w:val="002E2A5B"/>
    <w:rsid w:val="002E2AD5"/>
    <w:rsid w:val="002E2F70"/>
    <w:rsid w:val="002E32C9"/>
    <w:rsid w:val="002E33D5"/>
    <w:rsid w:val="002E3722"/>
    <w:rsid w:val="002E37A1"/>
    <w:rsid w:val="002E3B7B"/>
    <w:rsid w:val="002E3DDE"/>
    <w:rsid w:val="002E43E4"/>
    <w:rsid w:val="002E4412"/>
    <w:rsid w:val="002E4A13"/>
    <w:rsid w:val="002E4EEA"/>
    <w:rsid w:val="002E533F"/>
    <w:rsid w:val="002E5BFD"/>
    <w:rsid w:val="002E6468"/>
    <w:rsid w:val="002E6783"/>
    <w:rsid w:val="002E68D1"/>
    <w:rsid w:val="002E7436"/>
    <w:rsid w:val="002F006C"/>
    <w:rsid w:val="002F0A8B"/>
    <w:rsid w:val="002F0B29"/>
    <w:rsid w:val="002F0CE8"/>
    <w:rsid w:val="002F1B36"/>
    <w:rsid w:val="002F1BC9"/>
    <w:rsid w:val="002F2453"/>
    <w:rsid w:val="002F25C3"/>
    <w:rsid w:val="002F2D02"/>
    <w:rsid w:val="002F325B"/>
    <w:rsid w:val="002F3921"/>
    <w:rsid w:val="002F418B"/>
    <w:rsid w:val="002F4FF0"/>
    <w:rsid w:val="002F5016"/>
    <w:rsid w:val="002F5963"/>
    <w:rsid w:val="002F5A3F"/>
    <w:rsid w:val="002F625A"/>
    <w:rsid w:val="002F6731"/>
    <w:rsid w:val="002F6F99"/>
    <w:rsid w:val="002F70A9"/>
    <w:rsid w:val="002F777F"/>
    <w:rsid w:val="002F79D0"/>
    <w:rsid w:val="002F7A21"/>
    <w:rsid w:val="002F7E67"/>
    <w:rsid w:val="002F7F48"/>
    <w:rsid w:val="003002C9"/>
    <w:rsid w:val="00300CF6"/>
    <w:rsid w:val="00300DAC"/>
    <w:rsid w:val="00301CC2"/>
    <w:rsid w:val="003029E1"/>
    <w:rsid w:val="00302A4A"/>
    <w:rsid w:val="0030492B"/>
    <w:rsid w:val="00305A65"/>
    <w:rsid w:val="00305E04"/>
    <w:rsid w:val="00306447"/>
    <w:rsid w:val="00306E20"/>
    <w:rsid w:val="00307153"/>
    <w:rsid w:val="003071F2"/>
    <w:rsid w:val="0030764B"/>
    <w:rsid w:val="003077B1"/>
    <w:rsid w:val="00307C91"/>
    <w:rsid w:val="00310B03"/>
    <w:rsid w:val="00310CB7"/>
    <w:rsid w:val="00310DFC"/>
    <w:rsid w:val="00311B76"/>
    <w:rsid w:val="00311FE1"/>
    <w:rsid w:val="0031212D"/>
    <w:rsid w:val="00312585"/>
    <w:rsid w:val="003134C2"/>
    <w:rsid w:val="0031372D"/>
    <w:rsid w:val="00313AB8"/>
    <w:rsid w:val="00313D8C"/>
    <w:rsid w:val="0031407F"/>
    <w:rsid w:val="00314489"/>
    <w:rsid w:val="003147A9"/>
    <w:rsid w:val="0031582C"/>
    <w:rsid w:val="0031584E"/>
    <w:rsid w:val="003158F6"/>
    <w:rsid w:val="00316E10"/>
    <w:rsid w:val="00317676"/>
    <w:rsid w:val="003176E2"/>
    <w:rsid w:val="00317942"/>
    <w:rsid w:val="00317C88"/>
    <w:rsid w:val="00317F63"/>
    <w:rsid w:val="00320F97"/>
    <w:rsid w:val="0032107D"/>
    <w:rsid w:val="003212BE"/>
    <w:rsid w:val="00321355"/>
    <w:rsid w:val="003219CF"/>
    <w:rsid w:val="00322523"/>
    <w:rsid w:val="003225C6"/>
    <w:rsid w:val="00322BD0"/>
    <w:rsid w:val="00322C42"/>
    <w:rsid w:val="00322E01"/>
    <w:rsid w:val="0032337E"/>
    <w:rsid w:val="003243A4"/>
    <w:rsid w:val="0032442C"/>
    <w:rsid w:val="003244CA"/>
    <w:rsid w:val="003245F3"/>
    <w:rsid w:val="0032462B"/>
    <w:rsid w:val="00324A7A"/>
    <w:rsid w:val="003251B5"/>
    <w:rsid w:val="0032577E"/>
    <w:rsid w:val="0032578F"/>
    <w:rsid w:val="003257B7"/>
    <w:rsid w:val="00325A2B"/>
    <w:rsid w:val="00325D02"/>
    <w:rsid w:val="0032627D"/>
    <w:rsid w:val="003262D0"/>
    <w:rsid w:val="0032690F"/>
    <w:rsid w:val="00326B60"/>
    <w:rsid w:val="00327371"/>
    <w:rsid w:val="00327815"/>
    <w:rsid w:val="00327EFF"/>
    <w:rsid w:val="003306BE"/>
    <w:rsid w:val="0033126E"/>
    <w:rsid w:val="003315FA"/>
    <w:rsid w:val="003318A3"/>
    <w:rsid w:val="003322E1"/>
    <w:rsid w:val="0033253C"/>
    <w:rsid w:val="0033274D"/>
    <w:rsid w:val="003327C5"/>
    <w:rsid w:val="00332FCC"/>
    <w:rsid w:val="00333BC1"/>
    <w:rsid w:val="003342B0"/>
    <w:rsid w:val="00334D26"/>
    <w:rsid w:val="00334FBC"/>
    <w:rsid w:val="00335D87"/>
    <w:rsid w:val="003369E8"/>
    <w:rsid w:val="00336A97"/>
    <w:rsid w:val="00336B29"/>
    <w:rsid w:val="00336CEC"/>
    <w:rsid w:val="0033749D"/>
    <w:rsid w:val="003374DB"/>
    <w:rsid w:val="003378F3"/>
    <w:rsid w:val="00340128"/>
    <w:rsid w:val="00340572"/>
    <w:rsid w:val="00340851"/>
    <w:rsid w:val="0034097D"/>
    <w:rsid w:val="00341232"/>
    <w:rsid w:val="003415F7"/>
    <w:rsid w:val="00341826"/>
    <w:rsid w:val="00341848"/>
    <w:rsid w:val="00341877"/>
    <w:rsid w:val="00341911"/>
    <w:rsid w:val="00341D15"/>
    <w:rsid w:val="00341FCB"/>
    <w:rsid w:val="00342295"/>
    <w:rsid w:val="003425AC"/>
    <w:rsid w:val="00342706"/>
    <w:rsid w:val="003429A0"/>
    <w:rsid w:val="00342D46"/>
    <w:rsid w:val="00342D62"/>
    <w:rsid w:val="00343C19"/>
    <w:rsid w:val="00343EED"/>
    <w:rsid w:val="003445FF"/>
    <w:rsid w:val="003450AF"/>
    <w:rsid w:val="0034525A"/>
    <w:rsid w:val="003459D5"/>
    <w:rsid w:val="00345C29"/>
    <w:rsid w:val="00345C3A"/>
    <w:rsid w:val="003464CA"/>
    <w:rsid w:val="0034669B"/>
    <w:rsid w:val="00346980"/>
    <w:rsid w:val="003479D2"/>
    <w:rsid w:val="00347F13"/>
    <w:rsid w:val="00347F2D"/>
    <w:rsid w:val="00350029"/>
    <w:rsid w:val="00350260"/>
    <w:rsid w:val="00350510"/>
    <w:rsid w:val="00351BAF"/>
    <w:rsid w:val="00351EC1"/>
    <w:rsid w:val="00351EF5"/>
    <w:rsid w:val="0035207C"/>
    <w:rsid w:val="003522E1"/>
    <w:rsid w:val="003529B5"/>
    <w:rsid w:val="00352A0F"/>
    <w:rsid w:val="00352C4E"/>
    <w:rsid w:val="00352CC9"/>
    <w:rsid w:val="003534E3"/>
    <w:rsid w:val="00353991"/>
    <w:rsid w:val="00354993"/>
    <w:rsid w:val="003549A0"/>
    <w:rsid w:val="00354BBA"/>
    <w:rsid w:val="0035584F"/>
    <w:rsid w:val="00355B0A"/>
    <w:rsid w:val="00355B60"/>
    <w:rsid w:val="00355DA3"/>
    <w:rsid w:val="00356238"/>
    <w:rsid w:val="0035674D"/>
    <w:rsid w:val="00357027"/>
    <w:rsid w:val="00357FA1"/>
    <w:rsid w:val="00357FAB"/>
    <w:rsid w:val="00360F89"/>
    <w:rsid w:val="00361330"/>
    <w:rsid w:val="00361B13"/>
    <w:rsid w:val="00361E3D"/>
    <w:rsid w:val="00362177"/>
    <w:rsid w:val="003634EB"/>
    <w:rsid w:val="003643EB"/>
    <w:rsid w:val="00365294"/>
    <w:rsid w:val="003658B0"/>
    <w:rsid w:val="003658EA"/>
    <w:rsid w:val="00365D4A"/>
    <w:rsid w:val="003660DB"/>
    <w:rsid w:val="003661B3"/>
    <w:rsid w:val="0036641B"/>
    <w:rsid w:val="0036752A"/>
    <w:rsid w:val="00370749"/>
    <w:rsid w:val="00370857"/>
    <w:rsid w:val="003709CE"/>
    <w:rsid w:val="00370B0F"/>
    <w:rsid w:val="00370E86"/>
    <w:rsid w:val="00371398"/>
    <w:rsid w:val="00371494"/>
    <w:rsid w:val="00371A6E"/>
    <w:rsid w:val="003720B8"/>
    <w:rsid w:val="00373864"/>
    <w:rsid w:val="00373981"/>
    <w:rsid w:val="0037471C"/>
    <w:rsid w:val="003754E3"/>
    <w:rsid w:val="0037555A"/>
    <w:rsid w:val="00376249"/>
    <w:rsid w:val="00376A7B"/>
    <w:rsid w:val="00376BE1"/>
    <w:rsid w:val="003771A7"/>
    <w:rsid w:val="003774AE"/>
    <w:rsid w:val="003774E2"/>
    <w:rsid w:val="00377649"/>
    <w:rsid w:val="00377BF0"/>
    <w:rsid w:val="00377D98"/>
    <w:rsid w:val="00380278"/>
    <w:rsid w:val="00380E79"/>
    <w:rsid w:val="003829A4"/>
    <w:rsid w:val="00382AE5"/>
    <w:rsid w:val="00382C2B"/>
    <w:rsid w:val="00382CE7"/>
    <w:rsid w:val="00382DEE"/>
    <w:rsid w:val="003840D4"/>
    <w:rsid w:val="003841E1"/>
    <w:rsid w:val="00384EFF"/>
    <w:rsid w:val="00384F82"/>
    <w:rsid w:val="00385802"/>
    <w:rsid w:val="00385822"/>
    <w:rsid w:val="00385ACC"/>
    <w:rsid w:val="00385B8B"/>
    <w:rsid w:val="00386807"/>
    <w:rsid w:val="00386F12"/>
    <w:rsid w:val="00386FC9"/>
    <w:rsid w:val="00386FD3"/>
    <w:rsid w:val="00387834"/>
    <w:rsid w:val="00387AEA"/>
    <w:rsid w:val="0039017E"/>
    <w:rsid w:val="003901CD"/>
    <w:rsid w:val="00390967"/>
    <w:rsid w:val="00390C42"/>
    <w:rsid w:val="00391067"/>
    <w:rsid w:val="00391305"/>
    <w:rsid w:val="00391442"/>
    <w:rsid w:val="003925DE"/>
    <w:rsid w:val="00392808"/>
    <w:rsid w:val="00392E09"/>
    <w:rsid w:val="00392FAB"/>
    <w:rsid w:val="00393059"/>
    <w:rsid w:val="0039307B"/>
    <w:rsid w:val="00393768"/>
    <w:rsid w:val="00393A12"/>
    <w:rsid w:val="00394C85"/>
    <w:rsid w:val="0039502B"/>
    <w:rsid w:val="00395A61"/>
    <w:rsid w:val="00395FDE"/>
    <w:rsid w:val="00396BB3"/>
    <w:rsid w:val="00396EA3"/>
    <w:rsid w:val="00397E61"/>
    <w:rsid w:val="00397FE1"/>
    <w:rsid w:val="003A093B"/>
    <w:rsid w:val="003A22E2"/>
    <w:rsid w:val="003A24FB"/>
    <w:rsid w:val="003A2DA1"/>
    <w:rsid w:val="003A38C3"/>
    <w:rsid w:val="003A3BDB"/>
    <w:rsid w:val="003A4178"/>
    <w:rsid w:val="003A423A"/>
    <w:rsid w:val="003A4443"/>
    <w:rsid w:val="003A4724"/>
    <w:rsid w:val="003A47E8"/>
    <w:rsid w:val="003A4C00"/>
    <w:rsid w:val="003A4C61"/>
    <w:rsid w:val="003A4E45"/>
    <w:rsid w:val="003A563F"/>
    <w:rsid w:val="003A57AA"/>
    <w:rsid w:val="003A5C22"/>
    <w:rsid w:val="003A6305"/>
    <w:rsid w:val="003A671B"/>
    <w:rsid w:val="003A6B3F"/>
    <w:rsid w:val="003A6DF0"/>
    <w:rsid w:val="003A7543"/>
    <w:rsid w:val="003A7758"/>
    <w:rsid w:val="003A7DE5"/>
    <w:rsid w:val="003B0579"/>
    <w:rsid w:val="003B0886"/>
    <w:rsid w:val="003B0DEF"/>
    <w:rsid w:val="003B1120"/>
    <w:rsid w:val="003B1609"/>
    <w:rsid w:val="003B212F"/>
    <w:rsid w:val="003B2838"/>
    <w:rsid w:val="003B2844"/>
    <w:rsid w:val="003B29E7"/>
    <w:rsid w:val="003B3890"/>
    <w:rsid w:val="003B3A80"/>
    <w:rsid w:val="003B40C9"/>
    <w:rsid w:val="003B4108"/>
    <w:rsid w:val="003B4544"/>
    <w:rsid w:val="003B49A3"/>
    <w:rsid w:val="003B49F8"/>
    <w:rsid w:val="003B53C6"/>
    <w:rsid w:val="003B5D85"/>
    <w:rsid w:val="003B67C3"/>
    <w:rsid w:val="003B6D09"/>
    <w:rsid w:val="003B7255"/>
    <w:rsid w:val="003B72A5"/>
    <w:rsid w:val="003B7523"/>
    <w:rsid w:val="003C01B4"/>
    <w:rsid w:val="003C0233"/>
    <w:rsid w:val="003C08DA"/>
    <w:rsid w:val="003C0DA6"/>
    <w:rsid w:val="003C1044"/>
    <w:rsid w:val="003C134D"/>
    <w:rsid w:val="003C149E"/>
    <w:rsid w:val="003C1B90"/>
    <w:rsid w:val="003C1C6B"/>
    <w:rsid w:val="003C1DA2"/>
    <w:rsid w:val="003C23DC"/>
    <w:rsid w:val="003C25F8"/>
    <w:rsid w:val="003C295A"/>
    <w:rsid w:val="003C3166"/>
    <w:rsid w:val="003C355A"/>
    <w:rsid w:val="003C3727"/>
    <w:rsid w:val="003C3854"/>
    <w:rsid w:val="003C3882"/>
    <w:rsid w:val="003C3CF8"/>
    <w:rsid w:val="003C40CB"/>
    <w:rsid w:val="003C4191"/>
    <w:rsid w:val="003C4AD5"/>
    <w:rsid w:val="003C4B99"/>
    <w:rsid w:val="003C4BCA"/>
    <w:rsid w:val="003C59DC"/>
    <w:rsid w:val="003C5F5D"/>
    <w:rsid w:val="003C635B"/>
    <w:rsid w:val="003C6FB1"/>
    <w:rsid w:val="003C728F"/>
    <w:rsid w:val="003C7737"/>
    <w:rsid w:val="003C77B1"/>
    <w:rsid w:val="003C7A5A"/>
    <w:rsid w:val="003C7F23"/>
    <w:rsid w:val="003D0332"/>
    <w:rsid w:val="003D0631"/>
    <w:rsid w:val="003D123D"/>
    <w:rsid w:val="003D15C7"/>
    <w:rsid w:val="003D2004"/>
    <w:rsid w:val="003D282D"/>
    <w:rsid w:val="003D29E0"/>
    <w:rsid w:val="003D39FA"/>
    <w:rsid w:val="003D3A7C"/>
    <w:rsid w:val="003D3ED8"/>
    <w:rsid w:val="003D4115"/>
    <w:rsid w:val="003D4220"/>
    <w:rsid w:val="003D49EC"/>
    <w:rsid w:val="003D55B2"/>
    <w:rsid w:val="003D6941"/>
    <w:rsid w:val="003D6975"/>
    <w:rsid w:val="003D6E8C"/>
    <w:rsid w:val="003D7771"/>
    <w:rsid w:val="003D7E3C"/>
    <w:rsid w:val="003D7EA3"/>
    <w:rsid w:val="003E0970"/>
    <w:rsid w:val="003E0A4E"/>
    <w:rsid w:val="003E0D7C"/>
    <w:rsid w:val="003E14AC"/>
    <w:rsid w:val="003E1503"/>
    <w:rsid w:val="003E1753"/>
    <w:rsid w:val="003E1B32"/>
    <w:rsid w:val="003E1CA1"/>
    <w:rsid w:val="003E1F7D"/>
    <w:rsid w:val="003E2171"/>
    <w:rsid w:val="003E23B7"/>
    <w:rsid w:val="003E2E0B"/>
    <w:rsid w:val="003E3153"/>
    <w:rsid w:val="003E373C"/>
    <w:rsid w:val="003E3A4A"/>
    <w:rsid w:val="003E3C50"/>
    <w:rsid w:val="003E4239"/>
    <w:rsid w:val="003E4273"/>
    <w:rsid w:val="003E42A3"/>
    <w:rsid w:val="003E4A84"/>
    <w:rsid w:val="003E4C19"/>
    <w:rsid w:val="003E4C8A"/>
    <w:rsid w:val="003E5110"/>
    <w:rsid w:val="003E5698"/>
    <w:rsid w:val="003E5864"/>
    <w:rsid w:val="003E5892"/>
    <w:rsid w:val="003E6103"/>
    <w:rsid w:val="003E6197"/>
    <w:rsid w:val="003E6279"/>
    <w:rsid w:val="003E68A3"/>
    <w:rsid w:val="003E72E5"/>
    <w:rsid w:val="003E767C"/>
    <w:rsid w:val="003F01A8"/>
    <w:rsid w:val="003F024F"/>
    <w:rsid w:val="003F025A"/>
    <w:rsid w:val="003F077D"/>
    <w:rsid w:val="003F07E9"/>
    <w:rsid w:val="003F0B56"/>
    <w:rsid w:val="003F21D4"/>
    <w:rsid w:val="003F2EBB"/>
    <w:rsid w:val="003F3184"/>
    <w:rsid w:val="003F319A"/>
    <w:rsid w:val="003F332A"/>
    <w:rsid w:val="003F38F0"/>
    <w:rsid w:val="003F39AB"/>
    <w:rsid w:val="003F3D4A"/>
    <w:rsid w:val="003F3FEC"/>
    <w:rsid w:val="003F44B2"/>
    <w:rsid w:val="003F48BF"/>
    <w:rsid w:val="003F4E7E"/>
    <w:rsid w:val="003F50A4"/>
    <w:rsid w:val="003F5526"/>
    <w:rsid w:val="003F5850"/>
    <w:rsid w:val="003F5B60"/>
    <w:rsid w:val="003F66BE"/>
    <w:rsid w:val="003F7696"/>
    <w:rsid w:val="003F7764"/>
    <w:rsid w:val="003F782E"/>
    <w:rsid w:val="00400185"/>
    <w:rsid w:val="00400873"/>
    <w:rsid w:val="00400B85"/>
    <w:rsid w:val="00401F3E"/>
    <w:rsid w:val="0040201E"/>
    <w:rsid w:val="00402236"/>
    <w:rsid w:val="0040230F"/>
    <w:rsid w:val="00402A8B"/>
    <w:rsid w:val="00402EEB"/>
    <w:rsid w:val="00402FFE"/>
    <w:rsid w:val="0040332A"/>
    <w:rsid w:val="00403367"/>
    <w:rsid w:val="004034E4"/>
    <w:rsid w:val="00403690"/>
    <w:rsid w:val="00403806"/>
    <w:rsid w:val="0040398E"/>
    <w:rsid w:val="00403AE2"/>
    <w:rsid w:val="00403D86"/>
    <w:rsid w:val="00404431"/>
    <w:rsid w:val="00404F75"/>
    <w:rsid w:val="00405869"/>
    <w:rsid w:val="004059B5"/>
    <w:rsid w:val="00405B31"/>
    <w:rsid w:val="00405B92"/>
    <w:rsid w:val="004066E4"/>
    <w:rsid w:val="004069DE"/>
    <w:rsid w:val="00406B17"/>
    <w:rsid w:val="00406B2A"/>
    <w:rsid w:val="0040730B"/>
    <w:rsid w:val="00407E40"/>
    <w:rsid w:val="004107DB"/>
    <w:rsid w:val="00410B55"/>
    <w:rsid w:val="00411005"/>
    <w:rsid w:val="00411148"/>
    <w:rsid w:val="0041259A"/>
    <w:rsid w:val="00412761"/>
    <w:rsid w:val="00412822"/>
    <w:rsid w:val="004135DC"/>
    <w:rsid w:val="00413953"/>
    <w:rsid w:val="00414838"/>
    <w:rsid w:val="00415023"/>
    <w:rsid w:val="00415114"/>
    <w:rsid w:val="0041524F"/>
    <w:rsid w:val="00415426"/>
    <w:rsid w:val="0041558E"/>
    <w:rsid w:val="004161EA"/>
    <w:rsid w:val="0041662E"/>
    <w:rsid w:val="00417429"/>
    <w:rsid w:val="0041746C"/>
    <w:rsid w:val="00420312"/>
    <w:rsid w:val="00420754"/>
    <w:rsid w:val="004207B0"/>
    <w:rsid w:val="00420D95"/>
    <w:rsid w:val="004210B5"/>
    <w:rsid w:val="00421984"/>
    <w:rsid w:val="004228A8"/>
    <w:rsid w:val="00423B09"/>
    <w:rsid w:val="00423FD2"/>
    <w:rsid w:val="0042423A"/>
    <w:rsid w:val="004244BC"/>
    <w:rsid w:val="00424E17"/>
    <w:rsid w:val="004258B1"/>
    <w:rsid w:val="00425C06"/>
    <w:rsid w:val="00425F43"/>
    <w:rsid w:val="0042620F"/>
    <w:rsid w:val="004263EC"/>
    <w:rsid w:val="004267A1"/>
    <w:rsid w:val="0042694D"/>
    <w:rsid w:val="00427460"/>
    <w:rsid w:val="00430545"/>
    <w:rsid w:val="004309E2"/>
    <w:rsid w:val="004326C3"/>
    <w:rsid w:val="00432FB4"/>
    <w:rsid w:val="004336FB"/>
    <w:rsid w:val="00433A45"/>
    <w:rsid w:val="00433CF1"/>
    <w:rsid w:val="0043416B"/>
    <w:rsid w:val="0043459C"/>
    <w:rsid w:val="00435E2D"/>
    <w:rsid w:val="00436126"/>
    <w:rsid w:val="00436425"/>
    <w:rsid w:val="00436470"/>
    <w:rsid w:val="00436481"/>
    <w:rsid w:val="004364C9"/>
    <w:rsid w:val="0043682F"/>
    <w:rsid w:val="004377B5"/>
    <w:rsid w:val="00437A55"/>
    <w:rsid w:val="004403FC"/>
    <w:rsid w:val="00440651"/>
    <w:rsid w:val="00440C85"/>
    <w:rsid w:val="00440EF6"/>
    <w:rsid w:val="00441269"/>
    <w:rsid w:val="0044171A"/>
    <w:rsid w:val="00441C1E"/>
    <w:rsid w:val="0044206F"/>
    <w:rsid w:val="00442080"/>
    <w:rsid w:val="004420B0"/>
    <w:rsid w:val="0044242A"/>
    <w:rsid w:val="00442679"/>
    <w:rsid w:val="004427D6"/>
    <w:rsid w:val="00442B7B"/>
    <w:rsid w:val="00442BC2"/>
    <w:rsid w:val="0044334F"/>
    <w:rsid w:val="00443B15"/>
    <w:rsid w:val="00444655"/>
    <w:rsid w:val="00445A4F"/>
    <w:rsid w:val="00445A6E"/>
    <w:rsid w:val="00445AA5"/>
    <w:rsid w:val="00445BD5"/>
    <w:rsid w:val="00446568"/>
    <w:rsid w:val="00446ED6"/>
    <w:rsid w:val="004475DD"/>
    <w:rsid w:val="004479BF"/>
    <w:rsid w:val="00447A1D"/>
    <w:rsid w:val="00447CC8"/>
    <w:rsid w:val="00447EFC"/>
    <w:rsid w:val="004510D5"/>
    <w:rsid w:val="004513C0"/>
    <w:rsid w:val="004513C6"/>
    <w:rsid w:val="00451587"/>
    <w:rsid w:val="004515AE"/>
    <w:rsid w:val="00451864"/>
    <w:rsid w:val="004519DE"/>
    <w:rsid w:val="00451AC2"/>
    <w:rsid w:val="004520CC"/>
    <w:rsid w:val="0045210B"/>
    <w:rsid w:val="0045266D"/>
    <w:rsid w:val="004534A5"/>
    <w:rsid w:val="00453860"/>
    <w:rsid w:val="004538BD"/>
    <w:rsid w:val="00453BCE"/>
    <w:rsid w:val="0045426B"/>
    <w:rsid w:val="004544FD"/>
    <w:rsid w:val="004550E9"/>
    <w:rsid w:val="004558E3"/>
    <w:rsid w:val="00455E2D"/>
    <w:rsid w:val="0045632B"/>
    <w:rsid w:val="00456843"/>
    <w:rsid w:val="00456E11"/>
    <w:rsid w:val="004577B1"/>
    <w:rsid w:val="00457CAD"/>
    <w:rsid w:val="00460C83"/>
    <w:rsid w:val="00460D5C"/>
    <w:rsid w:val="00460F61"/>
    <w:rsid w:val="00461326"/>
    <w:rsid w:val="00461405"/>
    <w:rsid w:val="004618CD"/>
    <w:rsid w:val="00461A30"/>
    <w:rsid w:val="004620CC"/>
    <w:rsid w:val="004628BE"/>
    <w:rsid w:val="00462AC2"/>
    <w:rsid w:val="00462BD9"/>
    <w:rsid w:val="00462D36"/>
    <w:rsid w:val="00462D40"/>
    <w:rsid w:val="00462DFE"/>
    <w:rsid w:val="00463AB3"/>
    <w:rsid w:val="0046418A"/>
    <w:rsid w:val="004643B3"/>
    <w:rsid w:val="00464A4C"/>
    <w:rsid w:val="00465610"/>
    <w:rsid w:val="004658B1"/>
    <w:rsid w:val="00465EB0"/>
    <w:rsid w:val="004663CB"/>
    <w:rsid w:val="004665CE"/>
    <w:rsid w:val="00466C44"/>
    <w:rsid w:val="00466C98"/>
    <w:rsid w:val="00466E97"/>
    <w:rsid w:val="00466F94"/>
    <w:rsid w:val="00467712"/>
    <w:rsid w:val="00467EE7"/>
    <w:rsid w:val="00470AED"/>
    <w:rsid w:val="00470EF4"/>
    <w:rsid w:val="00471331"/>
    <w:rsid w:val="00471696"/>
    <w:rsid w:val="0047208F"/>
    <w:rsid w:val="004721CC"/>
    <w:rsid w:val="00472C66"/>
    <w:rsid w:val="00472E36"/>
    <w:rsid w:val="0047338B"/>
    <w:rsid w:val="0047467C"/>
    <w:rsid w:val="00474793"/>
    <w:rsid w:val="004749DC"/>
    <w:rsid w:val="00474CA1"/>
    <w:rsid w:val="00475086"/>
    <w:rsid w:val="00475428"/>
    <w:rsid w:val="0047554F"/>
    <w:rsid w:val="00475ADC"/>
    <w:rsid w:val="00476CCE"/>
    <w:rsid w:val="00476D25"/>
    <w:rsid w:val="00477152"/>
    <w:rsid w:val="0047717F"/>
    <w:rsid w:val="004772A5"/>
    <w:rsid w:val="00477962"/>
    <w:rsid w:val="00477C2D"/>
    <w:rsid w:val="00480EF8"/>
    <w:rsid w:val="00480FF9"/>
    <w:rsid w:val="00481670"/>
    <w:rsid w:val="004818BB"/>
    <w:rsid w:val="004819A5"/>
    <w:rsid w:val="00482245"/>
    <w:rsid w:val="004822C7"/>
    <w:rsid w:val="004822E2"/>
    <w:rsid w:val="0048234D"/>
    <w:rsid w:val="00482610"/>
    <w:rsid w:val="004826E3"/>
    <w:rsid w:val="00482DD6"/>
    <w:rsid w:val="0048303A"/>
    <w:rsid w:val="004830D1"/>
    <w:rsid w:val="00483607"/>
    <w:rsid w:val="0048396C"/>
    <w:rsid w:val="0048547C"/>
    <w:rsid w:val="00485AF7"/>
    <w:rsid w:val="00485E65"/>
    <w:rsid w:val="00486A94"/>
    <w:rsid w:val="00486AEC"/>
    <w:rsid w:val="004875CB"/>
    <w:rsid w:val="00490066"/>
    <w:rsid w:val="00490107"/>
    <w:rsid w:val="004903D3"/>
    <w:rsid w:val="00490654"/>
    <w:rsid w:val="00491A9C"/>
    <w:rsid w:val="00491CE7"/>
    <w:rsid w:val="0049239E"/>
    <w:rsid w:val="00492585"/>
    <w:rsid w:val="00492D8E"/>
    <w:rsid w:val="004947DA"/>
    <w:rsid w:val="00494BF8"/>
    <w:rsid w:val="00494C69"/>
    <w:rsid w:val="00494DCA"/>
    <w:rsid w:val="004954C1"/>
    <w:rsid w:val="00495828"/>
    <w:rsid w:val="00495879"/>
    <w:rsid w:val="004971E1"/>
    <w:rsid w:val="00497696"/>
    <w:rsid w:val="004979F4"/>
    <w:rsid w:val="00497B6F"/>
    <w:rsid w:val="004A01AF"/>
    <w:rsid w:val="004A0264"/>
    <w:rsid w:val="004A0502"/>
    <w:rsid w:val="004A0DB7"/>
    <w:rsid w:val="004A0DE9"/>
    <w:rsid w:val="004A1629"/>
    <w:rsid w:val="004A1A36"/>
    <w:rsid w:val="004A1AAF"/>
    <w:rsid w:val="004A251D"/>
    <w:rsid w:val="004A3260"/>
    <w:rsid w:val="004A3362"/>
    <w:rsid w:val="004A3AD6"/>
    <w:rsid w:val="004A3DDD"/>
    <w:rsid w:val="004A3F16"/>
    <w:rsid w:val="004A4022"/>
    <w:rsid w:val="004A43C3"/>
    <w:rsid w:val="004A443E"/>
    <w:rsid w:val="004A46C8"/>
    <w:rsid w:val="004A471E"/>
    <w:rsid w:val="004A48B0"/>
    <w:rsid w:val="004A5265"/>
    <w:rsid w:val="004A527B"/>
    <w:rsid w:val="004A54A3"/>
    <w:rsid w:val="004A5913"/>
    <w:rsid w:val="004A59BD"/>
    <w:rsid w:val="004A6B84"/>
    <w:rsid w:val="004A7552"/>
    <w:rsid w:val="004A789E"/>
    <w:rsid w:val="004A794D"/>
    <w:rsid w:val="004A7AEF"/>
    <w:rsid w:val="004A7F03"/>
    <w:rsid w:val="004B00EE"/>
    <w:rsid w:val="004B02D8"/>
    <w:rsid w:val="004B03E0"/>
    <w:rsid w:val="004B1E7F"/>
    <w:rsid w:val="004B1EED"/>
    <w:rsid w:val="004B2413"/>
    <w:rsid w:val="004B29F8"/>
    <w:rsid w:val="004B2C25"/>
    <w:rsid w:val="004B2EB8"/>
    <w:rsid w:val="004B2EE5"/>
    <w:rsid w:val="004B2FB9"/>
    <w:rsid w:val="004B3054"/>
    <w:rsid w:val="004B3B44"/>
    <w:rsid w:val="004B3DFF"/>
    <w:rsid w:val="004B3E50"/>
    <w:rsid w:val="004B4000"/>
    <w:rsid w:val="004B422D"/>
    <w:rsid w:val="004B46B5"/>
    <w:rsid w:val="004B48D0"/>
    <w:rsid w:val="004B4AB0"/>
    <w:rsid w:val="004B4F30"/>
    <w:rsid w:val="004B56FB"/>
    <w:rsid w:val="004B5B0E"/>
    <w:rsid w:val="004B64E3"/>
    <w:rsid w:val="004B660B"/>
    <w:rsid w:val="004B6AF8"/>
    <w:rsid w:val="004B6EE3"/>
    <w:rsid w:val="004B71F0"/>
    <w:rsid w:val="004B7354"/>
    <w:rsid w:val="004B7986"/>
    <w:rsid w:val="004B7FBA"/>
    <w:rsid w:val="004C008F"/>
    <w:rsid w:val="004C043B"/>
    <w:rsid w:val="004C138C"/>
    <w:rsid w:val="004C1ED5"/>
    <w:rsid w:val="004C215F"/>
    <w:rsid w:val="004C26E4"/>
    <w:rsid w:val="004C3099"/>
    <w:rsid w:val="004C31E1"/>
    <w:rsid w:val="004C334C"/>
    <w:rsid w:val="004C3634"/>
    <w:rsid w:val="004C3DE6"/>
    <w:rsid w:val="004C4439"/>
    <w:rsid w:val="004C51BD"/>
    <w:rsid w:val="004C5441"/>
    <w:rsid w:val="004C54FE"/>
    <w:rsid w:val="004C5628"/>
    <w:rsid w:val="004C58D7"/>
    <w:rsid w:val="004C5D05"/>
    <w:rsid w:val="004C5E55"/>
    <w:rsid w:val="004C62E0"/>
    <w:rsid w:val="004C646E"/>
    <w:rsid w:val="004C6DFE"/>
    <w:rsid w:val="004C7515"/>
    <w:rsid w:val="004C78E5"/>
    <w:rsid w:val="004D067D"/>
    <w:rsid w:val="004D1450"/>
    <w:rsid w:val="004D15DD"/>
    <w:rsid w:val="004D19D2"/>
    <w:rsid w:val="004D23BE"/>
    <w:rsid w:val="004D2781"/>
    <w:rsid w:val="004D2D42"/>
    <w:rsid w:val="004D2E37"/>
    <w:rsid w:val="004D2EC8"/>
    <w:rsid w:val="004D3144"/>
    <w:rsid w:val="004D3AA2"/>
    <w:rsid w:val="004D4A9C"/>
    <w:rsid w:val="004D52E4"/>
    <w:rsid w:val="004D565D"/>
    <w:rsid w:val="004D5AB1"/>
    <w:rsid w:val="004D5CEC"/>
    <w:rsid w:val="004D61D4"/>
    <w:rsid w:val="004D63C8"/>
    <w:rsid w:val="004D63EF"/>
    <w:rsid w:val="004D6F0D"/>
    <w:rsid w:val="004D7AB0"/>
    <w:rsid w:val="004E000F"/>
    <w:rsid w:val="004E006F"/>
    <w:rsid w:val="004E00C9"/>
    <w:rsid w:val="004E01A6"/>
    <w:rsid w:val="004E041C"/>
    <w:rsid w:val="004E05AC"/>
    <w:rsid w:val="004E08C6"/>
    <w:rsid w:val="004E0C7F"/>
    <w:rsid w:val="004E155B"/>
    <w:rsid w:val="004E220B"/>
    <w:rsid w:val="004E28DD"/>
    <w:rsid w:val="004E3062"/>
    <w:rsid w:val="004E3605"/>
    <w:rsid w:val="004E4038"/>
    <w:rsid w:val="004E45D9"/>
    <w:rsid w:val="004E4961"/>
    <w:rsid w:val="004E4A79"/>
    <w:rsid w:val="004E5295"/>
    <w:rsid w:val="004E5373"/>
    <w:rsid w:val="004E57AA"/>
    <w:rsid w:val="004E59DC"/>
    <w:rsid w:val="004E6453"/>
    <w:rsid w:val="004E678C"/>
    <w:rsid w:val="004E6797"/>
    <w:rsid w:val="004E67E5"/>
    <w:rsid w:val="004E71D4"/>
    <w:rsid w:val="004E726D"/>
    <w:rsid w:val="004E7CFB"/>
    <w:rsid w:val="004F0D30"/>
    <w:rsid w:val="004F141A"/>
    <w:rsid w:val="004F19A1"/>
    <w:rsid w:val="004F1CCC"/>
    <w:rsid w:val="004F1DF0"/>
    <w:rsid w:val="004F201F"/>
    <w:rsid w:val="004F23B7"/>
    <w:rsid w:val="004F251F"/>
    <w:rsid w:val="004F2FD5"/>
    <w:rsid w:val="004F326E"/>
    <w:rsid w:val="004F460D"/>
    <w:rsid w:val="004F48AD"/>
    <w:rsid w:val="004F491F"/>
    <w:rsid w:val="004F5307"/>
    <w:rsid w:val="004F546C"/>
    <w:rsid w:val="004F584B"/>
    <w:rsid w:val="004F5895"/>
    <w:rsid w:val="004F5E06"/>
    <w:rsid w:val="004F5F38"/>
    <w:rsid w:val="004F6426"/>
    <w:rsid w:val="004F654D"/>
    <w:rsid w:val="004F6624"/>
    <w:rsid w:val="004F7298"/>
    <w:rsid w:val="004F78FC"/>
    <w:rsid w:val="004F7CD4"/>
    <w:rsid w:val="0050046A"/>
    <w:rsid w:val="00500531"/>
    <w:rsid w:val="005007A4"/>
    <w:rsid w:val="00500C4F"/>
    <w:rsid w:val="00500C73"/>
    <w:rsid w:val="00500ED7"/>
    <w:rsid w:val="0050154F"/>
    <w:rsid w:val="00501719"/>
    <w:rsid w:val="00501FF9"/>
    <w:rsid w:val="0050259F"/>
    <w:rsid w:val="005028C8"/>
    <w:rsid w:val="005035C2"/>
    <w:rsid w:val="00503706"/>
    <w:rsid w:val="0050386F"/>
    <w:rsid w:val="005039FD"/>
    <w:rsid w:val="0050403E"/>
    <w:rsid w:val="005048C0"/>
    <w:rsid w:val="00505C5A"/>
    <w:rsid w:val="00505FC0"/>
    <w:rsid w:val="00506B31"/>
    <w:rsid w:val="00506F52"/>
    <w:rsid w:val="0050712B"/>
    <w:rsid w:val="00507A61"/>
    <w:rsid w:val="00507B2A"/>
    <w:rsid w:val="00510144"/>
    <w:rsid w:val="0051034E"/>
    <w:rsid w:val="0051041A"/>
    <w:rsid w:val="00510A75"/>
    <w:rsid w:val="00510AE1"/>
    <w:rsid w:val="00511065"/>
    <w:rsid w:val="00511819"/>
    <w:rsid w:val="0051231D"/>
    <w:rsid w:val="00512356"/>
    <w:rsid w:val="005123A9"/>
    <w:rsid w:val="00512F27"/>
    <w:rsid w:val="00513198"/>
    <w:rsid w:val="005131CA"/>
    <w:rsid w:val="005138BE"/>
    <w:rsid w:val="00513FC6"/>
    <w:rsid w:val="00514221"/>
    <w:rsid w:val="0051475E"/>
    <w:rsid w:val="00514C18"/>
    <w:rsid w:val="00514DAC"/>
    <w:rsid w:val="00515A9E"/>
    <w:rsid w:val="00515AC7"/>
    <w:rsid w:val="00515C31"/>
    <w:rsid w:val="00516343"/>
    <w:rsid w:val="005164CC"/>
    <w:rsid w:val="00516A1A"/>
    <w:rsid w:val="005172FE"/>
    <w:rsid w:val="00517324"/>
    <w:rsid w:val="00517564"/>
    <w:rsid w:val="00517DD1"/>
    <w:rsid w:val="0052086C"/>
    <w:rsid w:val="0052094C"/>
    <w:rsid w:val="00520957"/>
    <w:rsid w:val="00521067"/>
    <w:rsid w:val="00523304"/>
    <w:rsid w:val="00523401"/>
    <w:rsid w:val="00523BB0"/>
    <w:rsid w:val="00523DFD"/>
    <w:rsid w:val="00524246"/>
    <w:rsid w:val="00525080"/>
    <w:rsid w:val="0052526F"/>
    <w:rsid w:val="005253E3"/>
    <w:rsid w:val="005254DF"/>
    <w:rsid w:val="005256A8"/>
    <w:rsid w:val="00526B11"/>
    <w:rsid w:val="005301B9"/>
    <w:rsid w:val="005302FE"/>
    <w:rsid w:val="005304A9"/>
    <w:rsid w:val="00530EAF"/>
    <w:rsid w:val="0053116C"/>
    <w:rsid w:val="0053127E"/>
    <w:rsid w:val="00531294"/>
    <w:rsid w:val="005315AA"/>
    <w:rsid w:val="00531F17"/>
    <w:rsid w:val="00532344"/>
    <w:rsid w:val="00532733"/>
    <w:rsid w:val="00533413"/>
    <w:rsid w:val="00533780"/>
    <w:rsid w:val="00533DF2"/>
    <w:rsid w:val="00533E59"/>
    <w:rsid w:val="0053444C"/>
    <w:rsid w:val="005353C4"/>
    <w:rsid w:val="005353FC"/>
    <w:rsid w:val="005359C4"/>
    <w:rsid w:val="00535B72"/>
    <w:rsid w:val="00535CA8"/>
    <w:rsid w:val="00535DD8"/>
    <w:rsid w:val="00535EDF"/>
    <w:rsid w:val="0053608A"/>
    <w:rsid w:val="00536199"/>
    <w:rsid w:val="00536517"/>
    <w:rsid w:val="005367BE"/>
    <w:rsid w:val="00537033"/>
    <w:rsid w:val="005372FB"/>
    <w:rsid w:val="005375C7"/>
    <w:rsid w:val="00537642"/>
    <w:rsid w:val="00537DE2"/>
    <w:rsid w:val="0054031E"/>
    <w:rsid w:val="005405D3"/>
    <w:rsid w:val="005409A8"/>
    <w:rsid w:val="00540F95"/>
    <w:rsid w:val="00541466"/>
    <w:rsid w:val="00542158"/>
    <w:rsid w:val="0054234F"/>
    <w:rsid w:val="00542B5C"/>
    <w:rsid w:val="00542B93"/>
    <w:rsid w:val="00542D5B"/>
    <w:rsid w:val="00542D96"/>
    <w:rsid w:val="00542DCF"/>
    <w:rsid w:val="00543375"/>
    <w:rsid w:val="005433E1"/>
    <w:rsid w:val="005433FC"/>
    <w:rsid w:val="005434D3"/>
    <w:rsid w:val="00543FB2"/>
    <w:rsid w:val="0054436F"/>
    <w:rsid w:val="005443DC"/>
    <w:rsid w:val="005451B4"/>
    <w:rsid w:val="0054601C"/>
    <w:rsid w:val="005461CB"/>
    <w:rsid w:val="0054685E"/>
    <w:rsid w:val="00546A5A"/>
    <w:rsid w:val="00546DB2"/>
    <w:rsid w:val="00546FD1"/>
    <w:rsid w:val="005470EC"/>
    <w:rsid w:val="00547855"/>
    <w:rsid w:val="00547A31"/>
    <w:rsid w:val="00547C41"/>
    <w:rsid w:val="0055059F"/>
    <w:rsid w:val="00551196"/>
    <w:rsid w:val="005521D2"/>
    <w:rsid w:val="00553067"/>
    <w:rsid w:val="005540CD"/>
    <w:rsid w:val="0055422F"/>
    <w:rsid w:val="005544EC"/>
    <w:rsid w:val="005545CE"/>
    <w:rsid w:val="0055495D"/>
    <w:rsid w:val="00554CF3"/>
    <w:rsid w:val="00554D5F"/>
    <w:rsid w:val="005556F2"/>
    <w:rsid w:val="0055697B"/>
    <w:rsid w:val="00556A5E"/>
    <w:rsid w:val="00556EE6"/>
    <w:rsid w:val="00557860"/>
    <w:rsid w:val="0056001D"/>
    <w:rsid w:val="0056013C"/>
    <w:rsid w:val="0056021D"/>
    <w:rsid w:val="00560523"/>
    <w:rsid w:val="00560C9E"/>
    <w:rsid w:val="0056133C"/>
    <w:rsid w:val="00561FBA"/>
    <w:rsid w:val="005622B4"/>
    <w:rsid w:val="0056287D"/>
    <w:rsid w:val="00562CC3"/>
    <w:rsid w:val="00562EB4"/>
    <w:rsid w:val="00563167"/>
    <w:rsid w:val="00563587"/>
    <w:rsid w:val="00563729"/>
    <w:rsid w:val="00564B21"/>
    <w:rsid w:val="00565385"/>
    <w:rsid w:val="005656AC"/>
    <w:rsid w:val="00565AAB"/>
    <w:rsid w:val="00565E97"/>
    <w:rsid w:val="00566358"/>
    <w:rsid w:val="005664A5"/>
    <w:rsid w:val="005669AB"/>
    <w:rsid w:val="00566C2E"/>
    <w:rsid w:val="00566ED4"/>
    <w:rsid w:val="00567445"/>
    <w:rsid w:val="005674B1"/>
    <w:rsid w:val="005674EB"/>
    <w:rsid w:val="00567879"/>
    <w:rsid w:val="00570176"/>
    <w:rsid w:val="005705CD"/>
    <w:rsid w:val="005707BF"/>
    <w:rsid w:val="00570E33"/>
    <w:rsid w:val="00571030"/>
    <w:rsid w:val="00571066"/>
    <w:rsid w:val="00571A64"/>
    <w:rsid w:val="005724DD"/>
    <w:rsid w:val="005727DD"/>
    <w:rsid w:val="00572953"/>
    <w:rsid w:val="00572C0E"/>
    <w:rsid w:val="00572C6E"/>
    <w:rsid w:val="005737C3"/>
    <w:rsid w:val="00573D4A"/>
    <w:rsid w:val="00573F6E"/>
    <w:rsid w:val="00574539"/>
    <w:rsid w:val="00574770"/>
    <w:rsid w:val="00575AB4"/>
    <w:rsid w:val="00576C48"/>
    <w:rsid w:val="00576CA9"/>
    <w:rsid w:val="00576D3D"/>
    <w:rsid w:val="00576D45"/>
    <w:rsid w:val="0057798B"/>
    <w:rsid w:val="005779A8"/>
    <w:rsid w:val="0058005E"/>
    <w:rsid w:val="00580073"/>
    <w:rsid w:val="00580A15"/>
    <w:rsid w:val="005811B0"/>
    <w:rsid w:val="00581B66"/>
    <w:rsid w:val="00582044"/>
    <w:rsid w:val="00582304"/>
    <w:rsid w:val="00582A84"/>
    <w:rsid w:val="00582C1D"/>
    <w:rsid w:val="00582F60"/>
    <w:rsid w:val="0058348D"/>
    <w:rsid w:val="00583CDE"/>
    <w:rsid w:val="00583E65"/>
    <w:rsid w:val="00584074"/>
    <w:rsid w:val="005845F7"/>
    <w:rsid w:val="00584A1D"/>
    <w:rsid w:val="00584D03"/>
    <w:rsid w:val="00585D2D"/>
    <w:rsid w:val="005869C4"/>
    <w:rsid w:val="00586DB6"/>
    <w:rsid w:val="005875DC"/>
    <w:rsid w:val="0059072D"/>
    <w:rsid w:val="00590E8E"/>
    <w:rsid w:val="00590F00"/>
    <w:rsid w:val="005910D8"/>
    <w:rsid w:val="005913BB"/>
    <w:rsid w:val="005916C3"/>
    <w:rsid w:val="00591B4A"/>
    <w:rsid w:val="00591EFB"/>
    <w:rsid w:val="00592AD9"/>
    <w:rsid w:val="0059309C"/>
    <w:rsid w:val="00593387"/>
    <w:rsid w:val="00593A25"/>
    <w:rsid w:val="00593DC7"/>
    <w:rsid w:val="00594359"/>
    <w:rsid w:val="0059458B"/>
    <w:rsid w:val="0059495C"/>
    <w:rsid w:val="00594E72"/>
    <w:rsid w:val="005950A8"/>
    <w:rsid w:val="00595238"/>
    <w:rsid w:val="00595272"/>
    <w:rsid w:val="0059559B"/>
    <w:rsid w:val="00595E53"/>
    <w:rsid w:val="0059637E"/>
    <w:rsid w:val="00596587"/>
    <w:rsid w:val="005966FA"/>
    <w:rsid w:val="0059682E"/>
    <w:rsid w:val="00597589"/>
    <w:rsid w:val="00597871"/>
    <w:rsid w:val="005A0109"/>
    <w:rsid w:val="005A02C2"/>
    <w:rsid w:val="005A060A"/>
    <w:rsid w:val="005A0C61"/>
    <w:rsid w:val="005A0D35"/>
    <w:rsid w:val="005A19D7"/>
    <w:rsid w:val="005A20E5"/>
    <w:rsid w:val="005A2606"/>
    <w:rsid w:val="005A28FC"/>
    <w:rsid w:val="005A2AD7"/>
    <w:rsid w:val="005A337A"/>
    <w:rsid w:val="005A3C4B"/>
    <w:rsid w:val="005A4299"/>
    <w:rsid w:val="005A4436"/>
    <w:rsid w:val="005A48F9"/>
    <w:rsid w:val="005A5648"/>
    <w:rsid w:val="005A58B0"/>
    <w:rsid w:val="005A5AE0"/>
    <w:rsid w:val="005A5D8E"/>
    <w:rsid w:val="005A60E5"/>
    <w:rsid w:val="005A64F4"/>
    <w:rsid w:val="005A6A92"/>
    <w:rsid w:val="005A7768"/>
    <w:rsid w:val="005A793B"/>
    <w:rsid w:val="005A7F91"/>
    <w:rsid w:val="005B00A8"/>
    <w:rsid w:val="005B0365"/>
    <w:rsid w:val="005B05AF"/>
    <w:rsid w:val="005B0724"/>
    <w:rsid w:val="005B172B"/>
    <w:rsid w:val="005B1991"/>
    <w:rsid w:val="005B1C83"/>
    <w:rsid w:val="005B23D8"/>
    <w:rsid w:val="005B24A4"/>
    <w:rsid w:val="005B4047"/>
    <w:rsid w:val="005B40B2"/>
    <w:rsid w:val="005B43D2"/>
    <w:rsid w:val="005B4EB4"/>
    <w:rsid w:val="005B5673"/>
    <w:rsid w:val="005B5960"/>
    <w:rsid w:val="005B5FB3"/>
    <w:rsid w:val="005B60B2"/>
    <w:rsid w:val="005B620D"/>
    <w:rsid w:val="005B64F4"/>
    <w:rsid w:val="005B650D"/>
    <w:rsid w:val="005B653B"/>
    <w:rsid w:val="005B6B88"/>
    <w:rsid w:val="005B6D83"/>
    <w:rsid w:val="005B7316"/>
    <w:rsid w:val="005B769D"/>
    <w:rsid w:val="005B7966"/>
    <w:rsid w:val="005C0224"/>
    <w:rsid w:val="005C034D"/>
    <w:rsid w:val="005C132C"/>
    <w:rsid w:val="005C1A1C"/>
    <w:rsid w:val="005C1E53"/>
    <w:rsid w:val="005C2083"/>
    <w:rsid w:val="005C29BB"/>
    <w:rsid w:val="005C36BB"/>
    <w:rsid w:val="005C383E"/>
    <w:rsid w:val="005C3C13"/>
    <w:rsid w:val="005C3C33"/>
    <w:rsid w:val="005C3D34"/>
    <w:rsid w:val="005C5ACB"/>
    <w:rsid w:val="005C5E13"/>
    <w:rsid w:val="005C5F67"/>
    <w:rsid w:val="005C6737"/>
    <w:rsid w:val="005C6EC5"/>
    <w:rsid w:val="005C778C"/>
    <w:rsid w:val="005C7C23"/>
    <w:rsid w:val="005D0313"/>
    <w:rsid w:val="005D0488"/>
    <w:rsid w:val="005D14BA"/>
    <w:rsid w:val="005D1666"/>
    <w:rsid w:val="005D16DF"/>
    <w:rsid w:val="005D283B"/>
    <w:rsid w:val="005D284D"/>
    <w:rsid w:val="005D2DB7"/>
    <w:rsid w:val="005D2DDB"/>
    <w:rsid w:val="005D3295"/>
    <w:rsid w:val="005D3810"/>
    <w:rsid w:val="005D3CEE"/>
    <w:rsid w:val="005D473D"/>
    <w:rsid w:val="005D4862"/>
    <w:rsid w:val="005D4A3C"/>
    <w:rsid w:val="005D5A7F"/>
    <w:rsid w:val="005D5EAD"/>
    <w:rsid w:val="005D5ED7"/>
    <w:rsid w:val="005D5F97"/>
    <w:rsid w:val="005D60C9"/>
    <w:rsid w:val="005D675F"/>
    <w:rsid w:val="005D6985"/>
    <w:rsid w:val="005D6A69"/>
    <w:rsid w:val="005D6D74"/>
    <w:rsid w:val="005D712A"/>
    <w:rsid w:val="005D7E8A"/>
    <w:rsid w:val="005E0D2B"/>
    <w:rsid w:val="005E1237"/>
    <w:rsid w:val="005E17B9"/>
    <w:rsid w:val="005E18C7"/>
    <w:rsid w:val="005E1F2D"/>
    <w:rsid w:val="005E2369"/>
    <w:rsid w:val="005E247E"/>
    <w:rsid w:val="005E3DB6"/>
    <w:rsid w:val="005E4B24"/>
    <w:rsid w:val="005E4BC0"/>
    <w:rsid w:val="005E54BC"/>
    <w:rsid w:val="005E5948"/>
    <w:rsid w:val="005E5B0F"/>
    <w:rsid w:val="005E6140"/>
    <w:rsid w:val="005E67B7"/>
    <w:rsid w:val="005E681A"/>
    <w:rsid w:val="005E6F56"/>
    <w:rsid w:val="005E7308"/>
    <w:rsid w:val="005E7937"/>
    <w:rsid w:val="005E7F35"/>
    <w:rsid w:val="005F0568"/>
    <w:rsid w:val="005F165A"/>
    <w:rsid w:val="005F1ED7"/>
    <w:rsid w:val="005F26C7"/>
    <w:rsid w:val="005F2AF9"/>
    <w:rsid w:val="005F2F5F"/>
    <w:rsid w:val="005F308F"/>
    <w:rsid w:val="005F3195"/>
    <w:rsid w:val="005F38F5"/>
    <w:rsid w:val="005F3A3F"/>
    <w:rsid w:val="005F3C4B"/>
    <w:rsid w:val="005F4DA8"/>
    <w:rsid w:val="005F4F7F"/>
    <w:rsid w:val="005F54F5"/>
    <w:rsid w:val="005F56A3"/>
    <w:rsid w:val="005F5DEE"/>
    <w:rsid w:val="005F62C9"/>
    <w:rsid w:val="005F6C37"/>
    <w:rsid w:val="005F6FCA"/>
    <w:rsid w:val="005F7664"/>
    <w:rsid w:val="005F7A91"/>
    <w:rsid w:val="006001C4"/>
    <w:rsid w:val="006005F5"/>
    <w:rsid w:val="00600665"/>
    <w:rsid w:val="006016EE"/>
    <w:rsid w:val="00601991"/>
    <w:rsid w:val="00601D8A"/>
    <w:rsid w:val="00601E91"/>
    <w:rsid w:val="00601F60"/>
    <w:rsid w:val="00601F69"/>
    <w:rsid w:val="00602586"/>
    <w:rsid w:val="00602CF9"/>
    <w:rsid w:val="0060337B"/>
    <w:rsid w:val="00603A58"/>
    <w:rsid w:val="00603D1E"/>
    <w:rsid w:val="00603D69"/>
    <w:rsid w:val="00604C69"/>
    <w:rsid w:val="00605DE8"/>
    <w:rsid w:val="00606E1B"/>
    <w:rsid w:val="00606E26"/>
    <w:rsid w:val="0061027B"/>
    <w:rsid w:val="00610408"/>
    <w:rsid w:val="00610CA2"/>
    <w:rsid w:val="00610E49"/>
    <w:rsid w:val="006112DA"/>
    <w:rsid w:val="006112E9"/>
    <w:rsid w:val="0061167B"/>
    <w:rsid w:val="00612081"/>
    <w:rsid w:val="0061243E"/>
    <w:rsid w:val="006127AB"/>
    <w:rsid w:val="006128BD"/>
    <w:rsid w:val="00612A1D"/>
    <w:rsid w:val="00612DB1"/>
    <w:rsid w:val="00612DE2"/>
    <w:rsid w:val="00612F15"/>
    <w:rsid w:val="00612FA5"/>
    <w:rsid w:val="00613400"/>
    <w:rsid w:val="006134D8"/>
    <w:rsid w:val="00613CAA"/>
    <w:rsid w:val="0061410D"/>
    <w:rsid w:val="006141CE"/>
    <w:rsid w:val="00614575"/>
    <w:rsid w:val="00614B0E"/>
    <w:rsid w:val="00614BC0"/>
    <w:rsid w:val="006156FF"/>
    <w:rsid w:val="00615E66"/>
    <w:rsid w:val="00615EE9"/>
    <w:rsid w:val="00616026"/>
    <w:rsid w:val="0061613D"/>
    <w:rsid w:val="006163C6"/>
    <w:rsid w:val="00616501"/>
    <w:rsid w:val="00616BA2"/>
    <w:rsid w:val="0061733C"/>
    <w:rsid w:val="006176D0"/>
    <w:rsid w:val="006177A9"/>
    <w:rsid w:val="00617E14"/>
    <w:rsid w:val="006208EA"/>
    <w:rsid w:val="00620DAC"/>
    <w:rsid w:val="00621713"/>
    <w:rsid w:val="00621A37"/>
    <w:rsid w:val="00621C0C"/>
    <w:rsid w:val="00621D68"/>
    <w:rsid w:val="00621E25"/>
    <w:rsid w:val="00621FFD"/>
    <w:rsid w:val="00622133"/>
    <w:rsid w:val="006222E3"/>
    <w:rsid w:val="0062240D"/>
    <w:rsid w:val="006227AA"/>
    <w:rsid w:val="00622884"/>
    <w:rsid w:val="006228FA"/>
    <w:rsid w:val="00622DFC"/>
    <w:rsid w:val="006231A9"/>
    <w:rsid w:val="0062357E"/>
    <w:rsid w:val="00623687"/>
    <w:rsid w:val="006236CD"/>
    <w:rsid w:val="0062376D"/>
    <w:rsid w:val="00623969"/>
    <w:rsid w:val="00624C2A"/>
    <w:rsid w:val="006253CF"/>
    <w:rsid w:val="00625A25"/>
    <w:rsid w:val="00625E1C"/>
    <w:rsid w:val="00626308"/>
    <w:rsid w:val="006263AF"/>
    <w:rsid w:val="006265CF"/>
    <w:rsid w:val="00626721"/>
    <w:rsid w:val="0062673B"/>
    <w:rsid w:val="006268DB"/>
    <w:rsid w:val="00626CDC"/>
    <w:rsid w:val="00626CF6"/>
    <w:rsid w:val="00630051"/>
    <w:rsid w:val="006307E4"/>
    <w:rsid w:val="00630ACC"/>
    <w:rsid w:val="00630B73"/>
    <w:rsid w:val="00630E55"/>
    <w:rsid w:val="00631F16"/>
    <w:rsid w:val="00632472"/>
    <w:rsid w:val="00632532"/>
    <w:rsid w:val="00632B76"/>
    <w:rsid w:val="00632C4C"/>
    <w:rsid w:val="006333FB"/>
    <w:rsid w:val="00633890"/>
    <w:rsid w:val="00633D7C"/>
    <w:rsid w:val="00634450"/>
    <w:rsid w:val="0063470C"/>
    <w:rsid w:val="006347DB"/>
    <w:rsid w:val="00634D1C"/>
    <w:rsid w:val="00634F5E"/>
    <w:rsid w:val="00635086"/>
    <w:rsid w:val="00635B3F"/>
    <w:rsid w:val="00636A3F"/>
    <w:rsid w:val="006370CB"/>
    <w:rsid w:val="006371A9"/>
    <w:rsid w:val="00637751"/>
    <w:rsid w:val="00637E60"/>
    <w:rsid w:val="00640048"/>
    <w:rsid w:val="00640421"/>
    <w:rsid w:val="00640930"/>
    <w:rsid w:val="00641378"/>
    <w:rsid w:val="00641730"/>
    <w:rsid w:val="006417F0"/>
    <w:rsid w:val="00641C22"/>
    <w:rsid w:val="00641D95"/>
    <w:rsid w:val="00641F2B"/>
    <w:rsid w:val="006420F8"/>
    <w:rsid w:val="0064217A"/>
    <w:rsid w:val="00642BB3"/>
    <w:rsid w:val="00642DE6"/>
    <w:rsid w:val="006438A0"/>
    <w:rsid w:val="00643AA9"/>
    <w:rsid w:val="00643AE9"/>
    <w:rsid w:val="00644852"/>
    <w:rsid w:val="006452F4"/>
    <w:rsid w:val="006458AF"/>
    <w:rsid w:val="00645ABD"/>
    <w:rsid w:val="00645C01"/>
    <w:rsid w:val="00645F86"/>
    <w:rsid w:val="00646096"/>
    <w:rsid w:val="006462DE"/>
    <w:rsid w:val="006463F1"/>
    <w:rsid w:val="00646D04"/>
    <w:rsid w:val="00646DD0"/>
    <w:rsid w:val="00647789"/>
    <w:rsid w:val="0064786D"/>
    <w:rsid w:val="00650C72"/>
    <w:rsid w:val="006514CF"/>
    <w:rsid w:val="00651880"/>
    <w:rsid w:val="00651A1D"/>
    <w:rsid w:val="00651AA0"/>
    <w:rsid w:val="00651D8A"/>
    <w:rsid w:val="00651FC2"/>
    <w:rsid w:val="00653435"/>
    <w:rsid w:val="00653F5A"/>
    <w:rsid w:val="006540A5"/>
    <w:rsid w:val="00654991"/>
    <w:rsid w:val="00654B7B"/>
    <w:rsid w:val="00654F21"/>
    <w:rsid w:val="00654F99"/>
    <w:rsid w:val="0065519B"/>
    <w:rsid w:val="00655323"/>
    <w:rsid w:val="006554A2"/>
    <w:rsid w:val="0065583B"/>
    <w:rsid w:val="00655FF6"/>
    <w:rsid w:val="00656044"/>
    <w:rsid w:val="0065610D"/>
    <w:rsid w:val="006561AF"/>
    <w:rsid w:val="006562C1"/>
    <w:rsid w:val="0065681F"/>
    <w:rsid w:val="006578A7"/>
    <w:rsid w:val="00657ED7"/>
    <w:rsid w:val="0066050B"/>
    <w:rsid w:val="006608BF"/>
    <w:rsid w:val="0066104B"/>
    <w:rsid w:val="006615FE"/>
    <w:rsid w:val="00661825"/>
    <w:rsid w:val="00661D03"/>
    <w:rsid w:val="00662178"/>
    <w:rsid w:val="00662A39"/>
    <w:rsid w:val="00662CBB"/>
    <w:rsid w:val="00662D7B"/>
    <w:rsid w:val="00663230"/>
    <w:rsid w:val="006636CA"/>
    <w:rsid w:val="00663B79"/>
    <w:rsid w:val="00664053"/>
    <w:rsid w:val="006648E1"/>
    <w:rsid w:val="0066492F"/>
    <w:rsid w:val="00664D91"/>
    <w:rsid w:val="00664E6E"/>
    <w:rsid w:val="00665132"/>
    <w:rsid w:val="006656D9"/>
    <w:rsid w:val="00665A4E"/>
    <w:rsid w:val="00666169"/>
    <w:rsid w:val="00666411"/>
    <w:rsid w:val="00666C6D"/>
    <w:rsid w:val="00667018"/>
    <w:rsid w:val="00667364"/>
    <w:rsid w:val="00667561"/>
    <w:rsid w:val="006677EA"/>
    <w:rsid w:val="00667907"/>
    <w:rsid w:val="00667CFA"/>
    <w:rsid w:val="00670121"/>
    <w:rsid w:val="006705FA"/>
    <w:rsid w:val="006708A9"/>
    <w:rsid w:val="006709C1"/>
    <w:rsid w:val="00670D3B"/>
    <w:rsid w:val="0067109C"/>
    <w:rsid w:val="00671552"/>
    <w:rsid w:val="006726E9"/>
    <w:rsid w:val="00672CEC"/>
    <w:rsid w:val="00672E73"/>
    <w:rsid w:val="006732DE"/>
    <w:rsid w:val="00674022"/>
    <w:rsid w:val="006747C2"/>
    <w:rsid w:val="00674A22"/>
    <w:rsid w:val="00674EF8"/>
    <w:rsid w:val="00675102"/>
    <w:rsid w:val="00675462"/>
    <w:rsid w:val="00675691"/>
    <w:rsid w:val="006764FF"/>
    <w:rsid w:val="006766D4"/>
    <w:rsid w:val="006774AA"/>
    <w:rsid w:val="00677EE4"/>
    <w:rsid w:val="0068010E"/>
    <w:rsid w:val="0068037E"/>
    <w:rsid w:val="0068166F"/>
    <w:rsid w:val="00681A78"/>
    <w:rsid w:val="0068205F"/>
    <w:rsid w:val="00682273"/>
    <w:rsid w:val="00682439"/>
    <w:rsid w:val="00682A60"/>
    <w:rsid w:val="0068380E"/>
    <w:rsid w:val="00683929"/>
    <w:rsid w:val="00684104"/>
    <w:rsid w:val="006841FC"/>
    <w:rsid w:val="006847BA"/>
    <w:rsid w:val="006849A4"/>
    <w:rsid w:val="00684C45"/>
    <w:rsid w:val="00684F69"/>
    <w:rsid w:val="00685043"/>
    <w:rsid w:val="00685D29"/>
    <w:rsid w:val="006860B9"/>
    <w:rsid w:val="00686407"/>
    <w:rsid w:val="00686A2D"/>
    <w:rsid w:val="00686A66"/>
    <w:rsid w:val="00686B97"/>
    <w:rsid w:val="00687098"/>
    <w:rsid w:val="0068780E"/>
    <w:rsid w:val="006878BD"/>
    <w:rsid w:val="00687DB2"/>
    <w:rsid w:val="00690246"/>
    <w:rsid w:val="00690317"/>
    <w:rsid w:val="00690CDF"/>
    <w:rsid w:val="00690F59"/>
    <w:rsid w:val="006913E0"/>
    <w:rsid w:val="006917DC"/>
    <w:rsid w:val="006919A8"/>
    <w:rsid w:val="00691A2D"/>
    <w:rsid w:val="00691B68"/>
    <w:rsid w:val="006920E1"/>
    <w:rsid w:val="00692BF0"/>
    <w:rsid w:val="00694C4C"/>
    <w:rsid w:val="00694F02"/>
    <w:rsid w:val="00695163"/>
    <w:rsid w:val="0069525F"/>
    <w:rsid w:val="00695332"/>
    <w:rsid w:val="0069565F"/>
    <w:rsid w:val="00695FD8"/>
    <w:rsid w:val="006964AD"/>
    <w:rsid w:val="006970AB"/>
    <w:rsid w:val="006974AD"/>
    <w:rsid w:val="0069757B"/>
    <w:rsid w:val="006978DD"/>
    <w:rsid w:val="00697BD1"/>
    <w:rsid w:val="006A0622"/>
    <w:rsid w:val="006A0BAF"/>
    <w:rsid w:val="006A1310"/>
    <w:rsid w:val="006A151D"/>
    <w:rsid w:val="006A1928"/>
    <w:rsid w:val="006A1CCE"/>
    <w:rsid w:val="006A23EF"/>
    <w:rsid w:val="006A34E7"/>
    <w:rsid w:val="006A353E"/>
    <w:rsid w:val="006A3F33"/>
    <w:rsid w:val="006A403B"/>
    <w:rsid w:val="006A40E4"/>
    <w:rsid w:val="006A4F2A"/>
    <w:rsid w:val="006A5303"/>
    <w:rsid w:val="006A556D"/>
    <w:rsid w:val="006A598C"/>
    <w:rsid w:val="006A6389"/>
    <w:rsid w:val="006A6B91"/>
    <w:rsid w:val="006A7014"/>
    <w:rsid w:val="006A719B"/>
    <w:rsid w:val="006A7EBA"/>
    <w:rsid w:val="006A7F37"/>
    <w:rsid w:val="006B02EF"/>
    <w:rsid w:val="006B0C0D"/>
    <w:rsid w:val="006B1244"/>
    <w:rsid w:val="006B12EF"/>
    <w:rsid w:val="006B1F1D"/>
    <w:rsid w:val="006B241F"/>
    <w:rsid w:val="006B2493"/>
    <w:rsid w:val="006B261B"/>
    <w:rsid w:val="006B2F3D"/>
    <w:rsid w:val="006B3200"/>
    <w:rsid w:val="006B3778"/>
    <w:rsid w:val="006B3A83"/>
    <w:rsid w:val="006B3B53"/>
    <w:rsid w:val="006B3E44"/>
    <w:rsid w:val="006B41E8"/>
    <w:rsid w:val="006B4412"/>
    <w:rsid w:val="006B463E"/>
    <w:rsid w:val="006B4B57"/>
    <w:rsid w:val="006B526E"/>
    <w:rsid w:val="006B5D78"/>
    <w:rsid w:val="006B6221"/>
    <w:rsid w:val="006B6298"/>
    <w:rsid w:val="006B67CB"/>
    <w:rsid w:val="006B696E"/>
    <w:rsid w:val="006B6A16"/>
    <w:rsid w:val="006B730C"/>
    <w:rsid w:val="006B7439"/>
    <w:rsid w:val="006B7C9D"/>
    <w:rsid w:val="006C0303"/>
    <w:rsid w:val="006C0885"/>
    <w:rsid w:val="006C0CA5"/>
    <w:rsid w:val="006C12C6"/>
    <w:rsid w:val="006C1BE2"/>
    <w:rsid w:val="006C1D01"/>
    <w:rsid w:val="006C2677"/>
    <w:rsid w:val="006C2B1F"/>
    <w:rsid w:val="006C3124"/>
    <w:rsid w:val="006C32F7"/>
    <w:rsid w:val="006C35EF"/>
    <w:rsid w:val="006C365D"/>
    <w:rsid w:val="006C3972"/>
    <w:rsid w:val="006C3FE8"/>
    <w:rsid w:val="006C4103"/>
    <w:rsid w:val="006C419B"/>
    <w:rsid w:val="006C42ED"/>
    <w:rsid w:val="006C432B"/>
    <w:rsid w:val="006C43DC"/>
    <w:rsid w:val="006C485D"/>
    <w:rsid w:val="006C5F34"/>
    <w:rsid w:val="006C624B"/>
    <w:rsid w:val="006C692C"/>
    <w:rsid w:val="006C7F38"/>
    <w:rsid w:val="006D060E"/>
    <w:rsid w:val="006D0725"/>
    <w:rsid w:val="006D0EE2"/>
    <w:rsid w:val="006D1875"/>
    <w:rsid w:val="006D1D50"/>
    <w:rsid w:val="006D1ED4"/>
    <w:rsid w:val="006D2386"/>
    <w:rsid w:val="006D2433"/>
    <w:rsid w:val="006D2F5F"/>
    <w:rsid w:val="006D322A"/>
    <w:rsid w:val="006D343C"/>
    <w:rsid w:val="006D3B91"/>
    <w:rsid w:val="006D40A8"/>
    <w:rsid w:val="006D4123"/>
    <w:rsid w:val="006D42A2"/>
    <w:rsid w:val="006D4CF5"/>
    <w:rsid w:val="006D504A"/>
    <w:rsid w:val="006D5CA9"/>
    <w:rsid w:val="006D5E97"/>
    <w:rsid w:val="006D60FE"/>
    <w:rsid w:val="006D67E3"/>
    <w:rsid w:val="006D7440"/>
    <w:rsid w:val="006D79F5"/>
    <w:rsid w:val="006D7F90"/>
    <w:rsid w:val="006E02B1"/>
    <w:rsid w:val="006E02BD"/>
    <w:rsid w:val="006E0434"/>
    <w:rsid w:val="006E07CB"/>
    <w:rsid w:val="006E0851"/>
    <w:rsid w:val="006E13BB"/>
    <w:rsid w:val="006E16AC"/>
    <w:rsid w:val="006E1A14"/>
    <w:rsid w:val="006E1A5B"/>
    <w:rsid w:val="006E1E7A"/>
    <w:rsid w:val="006E21BF"/>
    <w:rsid w:val="006E2A11"/>
    <w:rsid w:val="006E3ADC"/>
    <w:rsid w:val="006E3CA9"/>
    <w:rsid w:val="006E43E8"/>
    <w:rsid w:val="006E4752"/>
    <w:rsid w:val="006E4924"/>
    <w:rsid w:val="006E49CE"/>
    <w:rsid w:val="006E4E1F"/>
    <w:rsid w:val="006E549E"/>
    <w:rsid w:val="006E5997"/>
    <w:rsid w:val="006E6C34"/>
    <w:rsid w:val="006E7054"/>
    <w:rsid w:val="006E709D"/>
    <w:rsid w:val="006E7345"/>
    <w:rsid w:val="006E74D7"/>
    <w:rsid w:val="006F0F35"/>
    <w:rsid w:val="006F1120"/>
    <w:rsid w:val="006F1412"/>
    <w:rsid w:val="006F177A"/>
    <w:rsid w:val="006F1C0A"/>
    <w:rsid w:val="006F2176"/>
    <w:rsid w:val="006F217F"/>
    <w:rsid w:val="006F2625"/>
    <w:rsid w:val="006F2B26"/>
    <w:rsid w:val="006F2D7B"/>
    <w:rsid w:val="006F2EEA"/>
    <w:rsid w:val="006F324A"/>
    <w:rsid w:val="006F38DA"/>
    <w:rsid w:val="006F3A08"/>
    <w:rsid w:val="006F428E"/>
    <w:rsid w:val="006F51E6"/>
    <w:rsid w:val="006F57B5"/>
    <w:rsid w:val="006F6159"/>
    <w:rsid w:val="006F6991"/>
    <w:rsid w:val="006F6B6C"/>
    <w:rsid w:val="006F6B74"/>
    <w:rsid w:val="00700AB8"/>
    <w:rsid w:val="00700EEC"/>
    <w:rsid w:val="0070124C"/>
    <w:rsid w:val="0070160C"/>
    <w:rsid w:val="00702053"/>
    <w:rsid w:val="007026B2"/>
    <w:rsid w:val="00703397"/>
    <w:rsid w:val="00703E73"/>
    <w:rsid w:val="00703E89"/>
    <w:rsid w:val="007040A8"/>
    <w:rsid w:val="00704103"/>
    <w:rsid w:val="00704278"/>
    <w:rsid w:val="00704A62"/>
    <w:rsid w:val="007057A4"/>
    <w:rsid w:val="00705B02"/>
    <w:rsid w:val="00705C6F"/>
    <w:rsid w:val="007060A5"/>
    <w:rsid w:val="007065BC"/>
    <w:rsid w:val="0070674B"/>
    <w:rsid w:val="00707946"/>
    <w:rsid w:val="00707C66"/>
    <w:rsid w:val="007100A1"/>
    <w:rsid w:val="00710310"/>
    <w:rsid w:val="00710443"/>
    <w:rsid w:val="00710EFC"/>
    <w:rsid w:val="00711298"/>
    <w:rsid w:val="00711300"/>
    <w:rsid w:val="007115B5"/>
    <w:rsid w:val="0071174F"/>
    <w:rsid w:val="00712132"/>
    <w:rsid w:val="00712883"/>
    <w:rsid w:val="00712992"/>
    <w:rsid w:val="00712A4F"/>
    <w:rsid w:val="00713142"/>
    <w:rsid w:val="007146B2"/>
    <w:rsid w:val="00714BA8"/>
    <w:rsid w:val="007157C4"/>
    <w:rsid w:val="00716149"/>
    <w:rsid w:val="0071651E"/>
    <w:rsid w:val="00716B0E"/>
    <w:rsid w:val="007174E4"/>
    <w:rsid w:val="0071790F"/>
    <w:rsid w:val="00717AF0"/>
    <w:rsid w:val="00717B57"/>
    <w:rsid w:val="00717ED0"/>
    <w:rsid w:val="007207D1"/>
    <w:rsid w:val="00720F87"/>
    <w:rsid w:val="007215AB"/>
    <w:rsid w:val="00721680"/>
    <w:rsid w:val="007218BD"/>
    <w:rsid w:val="0072294E"/>
    <w:rsid w:val="00722A4A"/>
    <w:rsid w:val="00722CDA"/>
    <w:rsid w:val="00722D05"/>
    <w:rsid w:val="007231B4"/>
    <w:rsid w:val="00723306"/>
    <w:rsid w:val="007238E6"/>
    <w:rsid w:val="00723D64"/>
    <w:rsid w:val="007240E5"/>
    <w:rsid w:val="007242F1"/>
    <w:rsid w:val="00725703"/>
    <w:rsid w:val="007257B7"/>
    <w:rsid w:val="00725DEF"/>
    <w:rsid w:val="007263EE"/>
    <w:rsid w:val="0072643D"/>
    <w:rsid w:val="00727A35"/>
    <w:rsid w:val="00727EE8"/>
    <w:rsid w:val="007304CA"/>
    <w:rsid w:val="007307F6"/>
    <w:rsid w:val="0073098F"/>
    <w:rsid w:val="00730CDB"/>
    <w:rsid w:val="00730D19"/>
    <w:rsid w:val="00731538"/>
    <w:rsid w:val="00731549"/>
    <w:rsid w:val="007323C9"/>
    <w:rsid w:val="00732623"/>
    <w:rsid w:val="00732B6A"/>
    <w:rsid w:val="00732F35"/>
    <w:rsid w:val="007332DC"/>
    <w:rsid w:val="00733B93"/>
    <w:rsid w:val="00733F06"/>
    <w:rsid w:val="00733F0F"/>
    <w:rsid w:val="00734183"/>
    <w:rsid w:val="00734268"/>
    <w:rsid w:val="00734297"/>
    <w:rsid w:val="00734791"/>
    <w:rsid w:val="00734828"/>
    <w:rsid w:val="00734A73"/>
    <w:rsid w:val="00734DC5"/>
    <w:rsid w:val="007353E6"/>
    <w:rsid w:val="0073596D"/>
    <w:rsid w:val="00735A4C"/>
    <w:rsid w:val="007361AC"/>
    <w:rsid w:val="00736737"/>
    <w:rsid w:val="007367BE"/>
    <w:rsid w:val="00736BB3"/>
    <w:rsid w:val="00737586"/>
    <w:rsid w:val="00737CD9"/>
    <w:rsid w:val="00737D68"/>
    <w:rsid w:val="00737EF2"/>
    <w:rsid w:val="00740347"/>
    <w:rsid w:val="007405F8"/>
    <w:rsid w:val="007407B8"/>
    <w:rsid w:val="007409B0"/>
    <w:rsid w:val="00740D54"/>
    <w:rsid w:val="00740D6F"/>
    <w:rsid w:val="00740FBE"/>
    <w:rsid w:val="0074122D"/>
    <w:rsid w:val="00741236"/>
    <w:rsid w:val="007413B9"/>
    <w:rsid w:val="007413DF"/>
    <w:rsid w:val="00741440"/>
    <w:rsid w:val="00741C09"/>
    <w:rsid w:val="00742F91"/>
    <w:rsid w:val="00743065"/>
    <w:rsid w:val="00743445"/>
    <w:rsid w:val="00743529"/>
    <w:rsid w:val="00743C5C"/>
    <w:rsid w:val="00743F24"/>
    <w:rsid w:val="00743F82"/>
    <w:rsid w:val="007440E8"/>
    <w:rsid w:val="00744770"/>
    <w:rsid w:val="00744E58"/>
    <w:rsid w:val="00744FE3"/>
    <w:rsid w:val="0074518A"/>
    <w:rsid w:val="0074584E"/>
    <w:rsid w:val="00746486"/>
    <w:rsid w:val="0074683D"/>
    <w:rsid w:val="007468FF"/>
    <w:rsid w:val="007471BD"/>
    <w:rsid w:val="007476B2"/>
    <w:rsid w:val="007477AE"/>
    <w:rsid w:val="007477EE"/>
    <w:rsid w:val="00747ED1"/>
    <w:rsid w:val="00750113"/>
    <w:rsid w:val="00750601"/>
    <w:rsid w:val="00750D10"/>
    <w:rsid w:val="00750DD9"/>
    <w:rsid w:val="00751C72"/>
    <w:rsid w:val="0075205C"/>
    <w:rsid w:val="00752061"/>
    <w:rsid w:val="0075241C"/>
    <w:rsid w:val="007524B5"/>
    <w:rsid w:val="007524B7"/>
    <w:rsid w:val="007526B3"/>
    <w:rsid w:val="00752C6A"/>
    <w:rsid w:val="00753194"/>
    <w:rsid w:val="00753449"/>
    <w:rsid w:val="007534C9"/>
    <w:rsid w:val="00753E8D"/>
    <w:rsid w:val="00753F17"/>
    <w:rsid w:val="00754656"/>
    <w:rsid w:val="007565BD"/>
    <w:rsid w:val="007568B5"/>
    <w:rsid w:val="007577F8"/>
    <w:rsid w:val="00757D1A"/>
    <w:rsid w:val="00757D90"/>
    <w:rsid w:val="00760186"/>
    <w:rsid w:val="00760328"/>
    <w:rsid w:val="0076077C"/>
    <w:rsid w:val="00760AFA"/>
    <w:rsid w:val="00761470"/>
    <w:rsid w:val="00762EE1"/>
    <w:rsid w:val="00763330"/>
    <w:rsid w:val="00763A6F"/>
    <w:rsid w:val="00763AA1"/>
    <w:rsid w:val="00763AA4"/>
    <w:rsid w:val="00764AAB"/>
    <w:rsid w:val="007651BF"/>
    <w:rsid w:val="007656D8"/>
    <w:rsid w:val="00767441"/>
    <w:rsid w:val="00767556"/>
    <w:rsid w:val="00767838"/>
    <w:rsid w:val="00770985"/>
    <w:rsid w:val="00770CE9"/>
    <w:rsid w:val="00771124"/>
    <w:rsid w:val="007712A8"/>
    <w:rsid w:val="00771300"/>
    <w:rsid w:val="00771D5E"/>
    <w:rsid w:val="00772051"/>
    <w:rsid w:val="007729EE"/>
    <w:rsid w:val="00772D4D"/>
    <w:rsid w:val="00773965"/>
    <w:rsid w:val="00774183"/>
    <w:rsid w:val="007743BB"/>
    <w:rsid w:val="00775364"/>
    <w:rsid w:val="0077554B"/>
    <w:rsid w:val="00775F1C"/>
    <w:rsid w:val="00776125"/>
    <w:rsid w:val="007761E5"/>
    <w:rsid w:val="00776542"/>
    <w:rsid w:val="0077655A"/>
    <w:rsid w:val="007765EE"/>
    <w:rsid w:val="00776DB5"/>
    <w:rsid w:val="00777176"/>
    <w:rsid w:val="0077760F"/>
    <w:rsid w:val="0077776A"/>
    <w:rsid w:val="00777927"/>
    <w:rsid w:val="00777B92"/>
    <w:rsid w:val="00777EA1"/>
    <w:rsid w:val="00780169"/>
    <w:rsid w:val="00780723"/>
    <w:rsid w:val="007808E2"/>
    <w:rsid w:val="00780D61"/>
    <w:rsid w:val="007810BF"/>
    <w:rsid w:val="00781C4E"/>
    <w:rsid w:val="00781DF9"/>
    <w:rsid w:val="00781EFF"/>
    <w:rsid w:val="0078204C"/>
    <w:rsid w:val="00782AA0"/>
    <w:rsid w:val="00782DF6"/>
    <w:rsid w:val="007835FD"/>
    <w:rsid w:val="00783777"/>
    <w:rsid w:val="0078387A"/>
    <w:rsid w:val="00783AD9"/>
    <w:rsid w:val="007841BA"/>
    <w:rsid w:val="00784246"/>
    <w:rsid w:val="007845E2"/>
    <w:rsid w:val="00784830"/>
    <w:rsid w:val="00784CF2"/>
    <w:rsid w:val="00784E55"/>
    <w:rsid w:val="0078555E"/>
    <w:rsid w:val="0078560F"/>
    <w:rsid w:val="00785D93"/>
    <w:rsid w:val="0078603D"/>
    <w:rsid w:val="0078633D"/>
    <w:rsid w:val="007873A6"/>
    <w:rsid w:val="00787632"/>
    <w:rsid w:val="0079043C"/>
    <w:rsid w:val="00790A21"/>
    <w:rsid w:val="00790C60"/>
    <w:rsid w:val="00790CCE"/>
    <w:rsid w:val="00790CD7"/>
    <w:rsid w:val="007916F5"/>
    <w:rsid w:val="007919F2"/>
    <w:rsid w:val="00792046"/>
    <w:rsid w:val="00792059"/>
    <w:rsid w:val="00792285"/>
    <w:rsid w:val="0079269F"/>
    <w:rsid w:val="0079329D"/>
    <w:rsid w:val="007934AC"/>
    <w:rsid w:val="007935D4"/>
    <w:rsid w:val="0079365D"/>
    <w:rsid w:val="00793925"/>
    <w:rsid w:val="00793E6B"/>
    <w:rsid w:val="00793EA2"/>
    <w:rsid w:val="0079404F"/>
    <w:rsid w:val="007942CC"/>
    <w:rsid w:val="00794409"/>
    <w:rsid w:val="0079456E"/>
    <w:rsid w:val="007948ED"/>
    <w:rsid w:val="00794E93"/>
    <w:rsid w:val="00795E17"/>
    <w:rsid w:val="00796238"/>
    <w:rsid w:val="00796AC9"/>
    <w:rsid w:val="00796BAC"/>
    <w:rsid w:val="00796DD9"/>
    <w:rsid w:val="007977D0"/>
    <w:rsid w:val="007977EC"/>
    <w:rsid w:val="00797CCA"/>
    <w:rsid w:val="00797E1E"/>
    <w:rsid w:val="00797E65"/>
    <w:rsid w:val="007A018B"/>
    <w:rsid w:val="007A0353"/>
    <w:rsid w:val="007A074A"/>
    <w:rsid w:val="007A093D"/>
    <w:rsid w:val="007A1325"/>
    <w:rsid w:val="007A173E"/>
    <w:rsid w:val="007A19AA"/>
    <w:rsid w:val="007A1DA7"/>
    <w:rsid w:val="007A1FAB"/>
    <w:rsid w:val="007A2BBF"/>
    <w:rsid w:val="007A3C87"/>
    <w:rsid w:val="007A3E15"/>
    <w:rsid w:val="007A4538"/>
    <w:rsid w:val="007A6058"/>
    <w:rsid w:val="007A651D"/>
    <w:rsid w:val="007A68BC"/>
    <w:rsid w:val="007A6A43"/>
    <w:rsid w:val="007A6B25"/>
    <w:rsid w:val="007A6D09"/>
    <w:rsid w:val="007A76EE"/>
    <w:rsid w:val="007A7D8E"/>
    <w:rsid w:val="007A7EC3"/>
    <w:rsid w:val="007B016B"/>
    <w:rsid w:val="007B01D6"/>
    <w:rsid w:val="007B0414"/>
    <w:rsid w:val="007B0795"/>
    <w:rsid w:val="007B128E"/>
    <w:rsid w:val="007B1833"/>
    <w:rsid w:val="007B1B8C"/>
    <w:rsid w:val="007B2341"/>
    <w:rsid w:val="007B2359"/>
    <w:rsid w:val="007B2403"/>
    <w:rsid w:val="007B25CF"/>
    <w:rsid w:val="007B2768"/>
    <w:rsid w:val="007B38F3"/>
    <w:rsid w:val="007B3E69"/>
    <w:rsid w:val="007B3F16"/>
    <w:rsid w:val="007B42A8"/>
    <w:rsid w:val="007B4C2F"/>
    <w:rsid w:val="007B4C5A"/>
    <w:rsid w:val="007B5081"/>
    <w:rsid w:val="007B50EE"/>
    <w:rsid w:val="007B53EC"/>
    <w:rsid w:val="007B5440"/>
    <w:rsid w:val="007B59D6"/>
    <w:rsid w:val="007B6622"/>
    <w:rsid w:val="007B67E7"/>
    <w:rsid w:val="007B6BFE"/>
    <w:rsid w:val="007B7DAE"/>
    <w:rsid w:val="007B7DAF"/>
    <w:rsid w:val="007C0032"/>
    <w:rsid w:val="007C039B"/>
    <w:rsid w:val="007C06BD"/>
    <w:rsid w:val="007C074E"/>
    <w:rsid w:val="007C07E6"/>
    <w:rsid w:val="007C0FFD"/>
    <w:rsid w:val="007C112D"/>
    <w:rsid w:val="007C140D"/>
    <w:rsid w:val="007C15F6"/>
    <w:rsid w:val="007C1E60"/>
    <w:rsid w:val="007C40DF"/>
    <w:rsid w:val="007C4D00"/>
    <w:rsid w:val="007C4F6E"/>
    <w:rsid w:val="007C5571"/>
    <w:rsid w:val="007C6EEF"/>
    <w:rsid w:val="007C73FC"/>
    <w:rsid w:val="007C766C"/>
    <w:rsid w:val="007C7939"/>
    <w:rsid w:val="007C7EE4"/>
    <w:rsid w:val="007C7F6E"/>
    <w:rsid w:val="007C7F7D"/>
    <w:rsid w:val="007D0069"/>
    <w:rsid w:val="007D0BEB"/>
    <w:rsid w:val="007D1510"/>
    <w:rsid w:val="007D1979"/>
    <w:rsid w:val="007D2328"/>
    <w:rsid w:val="007D26A4"/>
    <w:rsid w:val="007D27B1"/>
    <w:rsid w:val="007D2CA1"/>
    <w:rsid w:val="007D2F0C"/>
    <w:rsid w:val="007D3250"/>
    <w:rsid w:val="007D327F"/>
    <w:rsid w:val="007D3718"/>
    <w:rsid w:val="007D38F1"/>
    <w:rsid w:val="007D3F92"/>
    <w:rsid w:val="007D4040"/>
    <w:rsid w:val="007D4278"/>
    <w:rsid w:val="007D4C37"/>
    <w:rsid w:val="007D5657"/>
    <w:rsid w:val="007D5BF5"/>
    <w:rsid w:val="007D6182"/>
    <w:rsid w:val="007D67A8"/>
    <w:rsid w:val="007D6D4F"/>
    <w:rsid w:val="007D6EC7"/>
    <w:rsid w:val="007D7A34"/>
    <w:rsid w:val="007E0472"/>
    <w:rsid w:val="007E10C9"/>
    <w:rsid w:val="007E2699"/>
    <w:rsid w:val="007E3140"/>
    <w:rsid w:val="007E36DD"/>
    <w:rsid w:val="007E3B21"/>
    <w:rsid w:val="007E3B9E"/>
    <w:rsid w:val="007E3D9B"/>
    <w:rsid w:val="007E3F0B"/>
    <w:rsid w:val="007E4089"/>
    <w:rsid w:val="007E433B"/>
    <w:rsid w:val="007E4405"/>
    <w:rsid w:val="007E441A"/>
    <w:rsid w:val="007E4B3D"/>
    <w:rsid w:val="007E4C8F"/>
    <w:rsid w:val="007E4E23"/>
    <w:rsid w:val="007E50C5"/>
    <w:rsid w:val="007E5192"/>
    <w:rsid w:val="007E5595"/>
    <w:rsid w:val="007E5800"/>
    <w:rsid w:val="007E58FB"/>
    <w:rsid w:val="007E5C91"/>
    <w:rsid w:val="007E6779"/>
    <w:rsid w:val="007E6992"/>
    <w:rsid w:val="007E7864"/>
    <w:rsid w:val="007E7AA0"/>
    <w:rsid w:val="007E7AC6"/>
    <w:rsid w:val="007F0376"/>
    <w:rsid w:val="007F0470"/>
    <w:rsid w:val="007F1080"/>
    <w:rsid w:val="007F1455"/>
    <w:rsid w:val="007F23B3"/>
    <w:rsid w:val="007F2CC1"/>
    <w:rsid w:val="007F3A16"/>
    <w:rsid w:val="007F3D91"/>
    <w:rsid w:val="007F4DAE"/>
    <w:rsid w:val="007F573C"/>
    <w:rsid w:val="007F5F59"/>
    <w:rsid w:val="007F68F8"/>
    <w:rsid w:val="007F7163"/>
    <w:rsid w:val="007F7A66"/>
    <w:rsid w:val="00800CB2"/>
    <w:rsid w:val="00801629"/>
    <w:rsid w:val="00801BCA"/>
    <w:rsid w:val="008026CC"/>
    <w:rsid w:val="00802712"/>
    <w:rsid w:val="00802A64"/>
    <w:rsid w:val="00802BA6"/>
    <w:rsid w:val="0080327C"/>
    <w:rsid w:val="008032FD"/>
    <w:rsid w:val="008037B4"/>
    <w:rsid w:val="00803F2E"/>
    <w:rsid w:val="00804494"/>
    <w:rsid w:val="008049B6"/>
    <w:rsid w:val="00804EE3"/>
    <w:rsid w:val="00804F26"/>
    <w:rsid w:val="0080510D"/>
    <w:rsid w:val="008051AC"/>
    <w:rsid w:val="008051BF"/>
    <w:rsid w:val="0080544D"/>
    <w:rsid w:val="00805965"/>
    <w:rsid w:val="00805C40"/>
    <w:rsid w:val="0080605F"/>
    <w:rsid w:val="00806190"/>
    <w:rsid w:val="008074C7"/>
    <w:rsid w:val="00807A8C"/>
    <w:rsid w:val="008102B3"/>
    <w:rsid w:val="008104C6"/>
    <w:rsid w:val="00810527"/>
    <w:rsid w:val="0081091C"/>
    <w:rsid w:val="0081098A"/>
    <w:rsid w:val="00810D51"/>
    <w:rsid w:val="00810DC2"/>
    <w:rsid w:val="00811DA3"/>
    <w:rsid w:val="00812ED4"/>
    <w:rsid w:val="00813106"/>
    <w:rsid w:val="0081321D"/>
    <w:rsid w:val="00813735"/>
    <w:rsid w:val="00813EE5"/>
    <w:rsid w:val="008144E5"/>
    <w:rsid w:val="00814622"/>
    <w:rsid w:val="0081467D"/>
    <w:rsid w:val="00814A00"/>
    <w:rsid w:val="00814D33"/>
    <w:rsid w:val="00814E1C"/>
    <w:rsid w:val="00814FDA"/>
    <w:rsid w:val="0081515A"/>
    <w:rsid w:val="00815344"/>
    <w:rsid w:val="00815581"/>
    <w:rsid w:val="008159C9"/>
    <w:rsid w:val="00815DD6"/>
    <w:rsid w:val="0081651D"/>
    <w:rsid w:val="008167E4"/>
    <w:rsid w:val="008170F3"/>
    <w:rsid w:val="008177CC"/>
    <w:rsid w:val="008179F4"/>
    <w:rsid w:val="00817B02"/>
    <w:rsid w:val="00817B73"/>
    <w:rsid w:val="00817DA1"/>
    <w:rsid w:val="00817DED"/>
    <w:rsid w:val="008203EB"/>
    <w:rsid w:val="00820DB5"/>
    <w:rsid w:val="008216D3"/>
    <w:rsid w:val="00821DE9"/>
    <w:rsid w:val="00821DF1"/>
    <w:rsid w:val="0082221A"/>
    <w:rsid w:val="008226F5"/>
    <w:rsid w:val="008237EA"/>
    <w:rsid w:val="00823E59"/>
    <w:rsid w:val="00823F8B"/>
    <w:rsid w:val="008240EB"/>
    <w:rsid w:val="0082410A"/>
    <w:rsid w:val="008245AD"/>
    <w:rsid w:val="0082500A"/>
    <w:rsid w:val="00825467"/>
    <w:rsid w:val="008254A9"/>
    <w:rsid w:val="00825A23"/>
    <w:rsid w:val="00825A39"/>
    <w:rsid w:val="00825FB2"/>
    <w:rsid w:val="008268F4"/>
    <w:rsid w:val="00826B4B"/>
    <w:rsid w:val="00826E8A"/>
    <w:rsid w:val="00827E53"/>
    <w:rsid w:val="008307A2"/>
    <w:rsid w:val="0083098A"/>
    <w:rsid w:val="00830D03"/>
    <w:rsid w:val="008310C8"/>
    <w:rsid w:val="008312C6"/>
    <w:rsid w:val="0083181D"/>
    <w:rsid w:val="0083247A"/>
    <w:rsid w:val="0083274A"/>
    <w:rsid w:val="0083284F"/>
    <w:rsid w:val="0083287D"/>
    <w:rsid w:val="0083322E"/>
    <w:rsid w:val="00833350"/>
    <w:rsid w:val="008334B3"/>
    <w:rsid w:val="008334DB"/>
    <w:rsid w:val="008335DA"/>
    <w:rsid w:val="00833733"/>
    <w:rsid w:val="00833A24"/>
    <w:rsid w:val="00833CF7"/>
    <w:rsid w:val="00833F1F"/>
    <w:rsid w:val="008346AD"/>
    <w:rsid w:val="008347C1"/>
    <w:rsid w:val="00834852"/>
    <w:rsid w:val="00835535"/>
    <w:rsid w:val="00835606"/>
    <w:rsid w:val="00835D76"/>
    <w:rsid w:val="00835E37"/>
    <w:rsid w:val="00836071"/>
    <w:rsid w:val="008362F8"/>
    <w:rsid w:val="008369FB"/>
    <w:rsid w:val="0083745A"/>
    <w:rsid w:val="00837AF0"/>
    <w:rsid w:val="00840CE1"/>
    <w:rsid w:val="00840E18"/>
    <w:rsid w:val="008418B6"/>
    <w:rsid w:val="00842249"/>
    <w:rsid w:val="008424A6"/>
    <w:rsid w:val="00842B35"/>
    <w:rsid w:val="00843175"/>
    <w:rsid w:val="0084354B"/>
    <w:rsid w:val="0084361A"/>
    <w:rsid w:val="008437FA"/>
    <w:rsid w:val="00843A81"/>
    <w:rsid w:val="00844295"/>
    <w:rsid w:val="00844498"/>
    <w:rsid w:val="00845C4C"/>
    <w:rsid w:val="008468F3"/>
    <w:rsid w:val="00846A37"/>
    <w:rsid w:val="00846A60"/>
    <w:rsid w:val="00846CB5"/>
    <w:rsid w:val="00846D13"/>
    <w:rsid w:val="00847081"/>
    <w:rsid w:val="008474E8"/>
    <w:rsid w:val="008504FA"/>
    <w:rsid w:val="00850F8C"/>
    <w:rsid w:val="008518A6"/>
    <w:rsid w:val="00851C92"/>
    <w:rsid w:val="008524A2"/>
    <w:rsid w:val="00852BFA"/>
    <w:rsid w:val="008531A4"/>
    <w:rsid w:val="00853C90"/>
    <w:rsid w:val="00853CA1"/>
    <w:rsid w:val="00854A23"/>
    <w:rsid w:val="00854BAB"/>
    <w:rsid w:val="008554F2"/>
    <w:rsid w:val="0085697A"/>
    <w:rsid w:val="0085699F"/>
    <w:rsid w:val="00857617"/>
    <w:rsid w:val="00857C30"/>
    <w:rsid w:val="00857D1B"/>
    <w:rsid w:val="0086012C"/>
    <w:rsid w:val="0086060D"/>
    <w:rsid w:val="008608CA"/>
    <w:rsid w:val="00860DE2"/>
    <w:rsid w:val="0086104E"/>
    <w:rsid w:val="00861347"/>
    <w:rsid w:val="008613B3"/>
    <w:rsid w:val="008614E8"/>
    <w:rsid w:val="00861C73"/>
    <w:rsid w:val="00861F77"/>
    <w:rsid w:val="00861F87"/>
    <w:rsid w:val="00862400"/>
    <w:rsid w:val="00862486"/>
    <w:rsid w:val="00862591"/>
    <w:rsid w:val="00862B2F"/>
    <w:rsid w:val="00862D8C"/>
    <w:rsid w:val="00863057"/>
    <w:rsid w:val="00863404"/>
    <w:rsid w:val="00863AAD"/>
    <w:rsid w:val="00863AED"/>
    <w:rsid w:val="00863C35"/>
    <w:rsid w:val="00863F31"/>
    <w:rsid w:val="008648B5"/>
    <w:rsid w:val="008651BC"/>
    <w:rsid w:val="0086526D"/>
    <w:rsid w:val="0086577E"/>
    <w:rsid w:val="0086587A"/>
    <w:rsid w:val="008658D3"/>
    <w:rsid w:val="008661F1"/>
    <w:rsid w:val="008664A1"/>
    <w:rsid w:val="00866C89"/>
    <w:rsid w:val="00867890"/>
    <w:rsid w:val="00867DFE"/>
    <w:rsid w:val="008705D7"/>
    <w:rsid w:val="008707B8"/>
    <w:rsid w:val="0087096D"/>
    <w:rsid w:val="00870C04"/>
    <w:rsid w:val="008715BA"/>
    <w:rsid w:val="00871873"/>
    <w:rsid w:val="008719D7"/>
    <w:rsid w:val="00872263"/>
    <w:rsid w:val="00873175"/>
    <w:rsid w:val="008731CB"/>
    <w:rsid w:val="00873782"/>
    <w:rsid w:val="00873992"/>
    <w:rsid w:val="00873BE6"/>
    <w:rsid w:val="00873C51"/>
    <w:rsid w:val="00874094"/>
    <w:rsid w:val="008747AD"/>
    <w:rsid w:val="00874A57"/>
    <w:rsid w:val="00874D4E"/>
    <w:rsid w:val="00876730"/>
    <w:rsid w:val="00876DB2"/>
    <w:rsid w:val="0087747E"/>
    <w:rsid w:val="00877506"/>
    <w:rsid w:val="008779E2"/>
    <w:rsid w:val="00880155"/>
    <w:rsid w:val="00880358"/>
    <w:rsid w:val="008803C4"/>
    <w:rsid w:val="0088054A"/>
    <w:rsid w:val="008809FF"/>
    <w:rsid w:val="00881492"/>
    <w:rsid w:val="00881D0A"/>
    <w:rsid w:val="0088216C"/>
    <w:rsid w:val="00882515"/>
    <w:rsid w:val="00882578"/>
    <w:rsid w:val="0088313C"/>
    <w:rsid w:val="0088349A"/>
    <w:rsid w:val="00883933"/>
    <w:rsid w:val="008843FB"/>
    <w:rsid w:val="00884D7E"/>
    <w:rsid w:val="00885FFD"/>
    <w:rsid w:val="008862AB"/>
    <w:rsid w:val="008869C7"/>
    <w:rsid w:val="008870E2"/>
    <w:rsid w:val="008873E1"/>
    <w:rsid w:val="0088755F"/>
    <w:rsid w:val="008876D1"/>
    <w:rsid w:val="00890272"/>
    <w:rsid w:val="008902A4"/>
    <w:rsid w:val="00891296"/>
    <w:rsid w:val="00891B96"/>
    <w:rsid w:val="00891C4D"/>
    <w:rsid w:val="0089236F"/>
    <w:rsid w:val="008927AB"/>
    <w:rsid w:val="008928EE"/>
    <w:rsid w:val="00892FE0"/>
    <w:rsid w:val="00893234"/>
    <w:rsid w:val="008939A7"/>
    <w:rsid w:val="00893DF0"/>
    <w:rsid w:val="008945E1"/>
    <w:rsid w:val="00894C89"/>
    <w:rsid w:val="0089512D"/>
    <w:rsid w:val="008955C4"/>
    <w:rsid w:val="0089590D"/>
    <w:rsid w:val="00895CD9"/>
    <w:rsid w:val="00896705"/>
    <w:rsid w:val="00897598"/>
    <w:rsid w:val="008975A8"/>
    <w:rsid w:val="00897CEB"/>
    <w:rsid w:val="008A0352"/>
    <w:rsid w:val="008A05CE"/>
    <w:rsid w:val="008A0A27"/>
    <w:rsid w:val="008A0E62"/>
    <w:rsid w:val="008A0EFD"/>
    <w:rsid w:val="008A1B00"/>
    <w:rsid w:val="008A1E8E"/>
    <w:rsid w:val="008A1EE1"/>
    <w:rsid w:val="008A2388"/>
    <w:rsid w:val="008A27F1"/>
    <w:rsid w:val="008A2A8E"/>
    <w:rsid w:val="008A347E"/>
    <w:rsid w:val="008A38E1"/>
    <w:rsid w:val="008A4383"/>
    <w:rsid w:val="008A4714"/>
    <w:rsid w:val="008A4DCB"/>
    <w:rsid w:val="008A55DF"/>
    <w:rsid w:val="008A5734"/>
    <w:rsid w:val="008A5B03"/>
    <w:rsid w:val="008A5E97"/>
    <w:rsid w:val="008A6366"/>
    <w:rsid w:val="008A6F3F"/>
    <w:rsid w:val="008A77C2"/>
    <w:rsid w:val="008A799F"/>
    <w:rsid w:val="008A7EA8"/>
    <w:rsid w:val="008B0081"/>
    <w:rsid w:val="008B058E"/>
    <w:rsid w:val="008B05AD"/>
    <w:rsid w:val="008B06FD"/>
    <w:rsid w:val="008B0EE1"/>
    <w:rsid w:val="008B17F8"/>
    <w:rsid w:val="008B21C2"/>
    <w:rsid w:val="008B2F52"/>
    <w:rsid w:val="008B37D6"/>
    <w:rsid w:val="008B38BB"/>
    <w:rsid w:val="008B3914"/>
    <w:rsid w:val="008B4D73"/>
    <w:rsid w:val="008B545F"/>
    <w:rsid w:val="008B5484"/>
    <w:rsid w:val="008B618A"/>
    <w:rsid w:val="008B64AA"/>
    <w:rsid w:val="008B65DF"/>
    <w:rsid w:val="008B6F3B"/>
    <w:rsid w:val="008B72FA"/>
    <w:rsid w:val="008B76CC"/>
    <w:rsid w:val="008C01A3"/>
    <w:rsid w:val="008C06E3"/>
    <w:rsid w:val="008C0B71"/>
    <w:rsid w:val="008C0CC3"/>
    <w:rsid w:val="008C18B7"/>
    <w:rsid w:val="008C1EE1"/>
    <w:rsid w:val="008C1EFF"/>
    <w:rsid w:val="008C249A"/>
    <w:rsid w:val="008C3376"/>
    <w:rsid w:val="008C34CD"/>
    <w:rsid w:val="008C3604"/>
    <w:rsid w:val="008C3D8F"/>
    <w:rsid w:val="008C44B0"/>
    <w:rsid w:val="008C546E"/>
    <w:rsid w:val="008C5615"/>
    <w:rsid w:val="008C5AA2"/>
    <w:rsid w:val="008C612C"/>
    <w:rsid w:val="008C6358"/>
    <w:rsid w:val="008C64DB"/>
    <w:rsid w:val="008C664D"/>
    <w:rsid w:val="008C6A0E"/>
    <w:rsid w:val="008C6D92"/>
    <w:rsid w:val="008C6F5A"/>
    <w:rsid w:val="008C725E"/>
    <w:rsid w:val="008C72DA"/>
    <w:rsid w:val="008C7C33"/>
    <w:rsid w:val="008C7D7E"/>
    <w:rsid w:val="008D01F8"/>
    <w:rsid w:val="008D0205"/>
    <w:rsid w:val="008D1021"/>
    <w:rsid w:val="008D15D1"/>
    <w:rsid w:val="008D1915"/>
    <w:rsid w:val="008D24E4"/>
    <w:rsid w:val="008D255A"/>
    <w:rsid w:val="008D2709"/>
    <w:rsid w:val="008D2A8E"/>
    <w:rsid w:val="008D2F8E"/>
    <w:rsid w:val="008D3779"/>
    <w:rsid w:val="008D3ABC"/>
    <w:rsid w:val="008D42D8"/>
    <w:rsid w:val="008D4DA0"/>
    <w:rsid w:val="008D5022"/>
    <w:rsid w:val="008D56AA"/>
    <w:rsid w:val="008D5A98"/>
    <w:rsid w:val="008D5C2D"/>
    <w:rsid w:val="008D5D7E"/>
    <w:rsid w:val="008D5EC0"/>
    <w:rsid w:val="008D5F93"/>
    <w:rsid w:val="008D61DD"/>
    <w:rsid w:val="008D643F"/>
    <w:rsid w:val="008D676E"/>
    <w:rsid w:val="008D68C6"/>
    <w:rsid w:val="008D6B08"/>
    <w:rsid w:val="008D7157"/>
    <w:rsid w:val="008D71CE"/>
    <w:rsid w:val="008D7591"/>
    <w:rsid w:val="008D7C1B"/>
    <w:rsid w:val="008D7E89"/>
    <w:rsid w:val="008D7FAB"/>
    <w:rsid w:val="008D7FC0"/>
    <w:rsid w:val="008E02A5"/>
    <w:rsid w:val="008E0AB9"/>
    <w:rsid w:val="008E0F54"/>
    <w:rsid w:val="008E1BB5"/>
    <w:rsid w:val="008E2667"/>
    <w:rsid w:val="008E3205"/>
    <w:rsid w:val="008E328F"/>
    <w:rsid w:val="008E3AB0"/>
    <w:rsid w:val="008E4294"/>
    <w:rsid w:val="008E4DC9"/>
    <w:rsid w:val="008E6403"/>
    <w:rsid w:val="008E7377"/>
    <w:rsid w:val="008E7987"/>
    <w:rsid w:val="008F03AA"/>
    <w:rsid w:val="008F0439"/>
    <w:rsid w:val="008F0A4A"/>
    <w:rsid w:val="008F0C1D"/>
    <w:rsid w:val="008F130F"/>
    <w:rsid w:val="008F1998"/>
    <w:rsid w:val="008F1BE4"/>
    <w:rsid w:val="008F2013"/>
    <w:rsid w:val="008F336D"/>
    <w:rsid w:val="008F38E6"/>
    <w:rsid w:val="008F3AFF"/>
    <w:rsid w:val="008F3C42"/>
    <w:rsid w:val="008F4301"/>
    <w:rsid w:val="008F5DFF"/>
    <w:rsid w:val="008F5E02"/>
    <w:rsid w:val="008F662A"/>
    <w:rsid w:val="008F6DFC"/>
    <w:rsid w:val="008F7222"/>
    <w:rsid w:val="008F76E0"/>
    <w:rsid w:val="009008D0"/>
    <w:rsid w:val="00900933"/>
    <w:rsid w:val="00900DA7"/>
    <w:rsid w:val="0090107F"/>
    <w:rsid w:val="009015DE"/>
    <w:rsid w:val="00901681"/>
    <w:rsid w:val="0090171E"/>
    <w:rsid w:val="00901923"/>
    <w:rsid w:val="009019D5"/>
    <w:rsid w:val="009028AC"/>
    <w:rsid w:val="00902B19"/>
    <w:rsid w:val="009030A6"/>
    <w:rsid w:val="0090311E"/>
    <w:rsid w:val="00903A63"/>
    <w:rsid w:val="00903D41"/>
    <w:rsid w:val="00903F4C"/>
    <w:rsid w:val="00903FF7"/>
    <w:rsid w:val="009047B5"/>
    <w:rsid w:val="00904970"/>
    <w:rsid w:val="00904ACF"/>
    <w:rsid w:val="00904B3E"/>
    <w:rsid w:val="00904D81"/>
    <w:rsid w:val="0090523A"/>
    <w:rsid w:val="009052C8"/>
    <w:rsid w:val="0090554D"/>
    <w:rsid w:val="00905AC3"/>
    <w:rsid w:val="00905CFA"/>
    <w:rsid w:val="00905DB9"/>
    <w:rsid w:val="00906DB2"/>
    <w:rsid w:val="00906E43"/>
    <w:rsid w:val="00906F6C"/>
    <w:rsid w:val="0090758D"/>
    <w:rsid w:val="00907642"/>
    <w:rsid w:val="00907731"/>
    <w:rsid w:val="00907A06"/>
    <w:rsid w:val="00907D16"/>
    <w:rsid w:val="009102B1"/>
    <w:rsid w:val="00910B2F"/>
    <w:rsid w:val="00910C3B"/>
    <w:rsid w:val="0091122B"/>
    <w:rsid w:val="0091126C"/>
    <w:rsid w:val="009116F5"/>
    <w:rsid w:val="00911B55"/>
    <w:rsid w:val="00911DF4"/>
    <w:rsid w:val="00911E36"/>
    <w:rsid w:val="00912789"/>
    <w:rsid w:val="00912E37"/>
    <w:rsid w:val="009137CF"/>
    <w:rsid w:val="00913B12"/>
    <w:rsid w:val="00913BD2"/>
    <w:rsid w:val="00913C78"/>
    <w:rsid w:val="00913F2E"/>
    <w:rsid w:val="00914286"/>
    <w:rsid w:val="009146A5"/>
    <w:rsid w:val="00914891"/>
    <w:rsid w:val="009148D9"/>
    <w:rsid w:val="00914C20"/>
    <w:rsid w:val="0091587C"/>
    <w:rsid w:val="00917140"/>
    <w:rsid w:val="009171F7"/>
    <w:rsid w:val="00917210"/>
    <w:rsid w:val="009173F0"/>
    <w:rsid w:val="0091760D"/>
    <w:rsid w:val="00917A29"/>
    <w:rsid w:val="00917EFC"/>
    <w:rsid w:val="00920013"/>
    <w:rsid w:val="009200B6"/>
    <w:rsid w:val="00920E63"/>
    <w:rsid w:val="00920F03"/>
    <w:rsid w:val="00921DBB"/>
    <w:rsid w:val="00922151"/>
    <w:rsid w:val="00922BB5"/>
    <w:rsid w:val="00923456"/>
    <w:rsid w:val="0092367E"/>
    <w:rsid w:val="00923828"/>
    <w:rsid w:val="0092393E"/>
    <w:rsid w:val="00923BF0"/>
    <w:rsid w:val="00923ECD"/>
    <w:rsid w:val="009241B7"/>
    <w:rsid w:val="009242C9"/>
    <w:rsid w:val="00924976"/>
    <w:rsid w:val="00924B5C"/>
    <w:rsid w:val="00925B8E"/>
    <w:rsid w:val="00926276"/>
    <w:rsid w:val="009269E5"/>
    <w:rsid w:val="00926B77"/>
    <w:rsid w:val="00926CE3"/>
    <w:rsid w:val="00927706"/>
    <w:rsid w:val="00927925"/>
    <w:rsid w:val="00927A87"/>
    <w:rsid w:val="00927CFF"/>
    <w:rsid w:val="00927E76"/>
    <w:rsid w:val="00927EF6"/>
    <w:rsid w:val="009306B0"/>
    <w:rsid w:val="00931362"/>
    <w:rsid w:val="009314FC"/>
    <w:rsid w:val="009317E4"/>
    <w:rsid w:val="00931B6E"/>
    <w:rsid w:val="00931C40"/>
    <w:rsid w:val="00931D74"/>
    <w:rsid w:val="00931F31"/>
    <w:rsid w:val="009324D0"/>
    <w:rsid w:val="009325DF"/>
    <w:rsid w:val="0093280E"/>
    <w:rsid w:val="00932EB0"/>
    <w:rsid w:val="009337B2"/>
    <w:rsid w:val="00933898"/>
    <w:rsid w:val="009338CF"/>
    <w:rsid w:val="00933D9F"/>
    <w:rsid w:val="00933F18"/>
    <w:rsid w:val="0093428D"/>
    <w:rsid w:val="0093439B"/>
    <w:rsid w:val="00934A26"/>
    <w:rsid w:val="00934E92"/>
    <w:rsid w:val="009351C9"/>
    <w:rsid w:val="009356A0"/>
    <w:rsid w:val="009357B7"/>
    <w:rsid w:val="0093650C"/>
    <w:rsid w:val="00936A05"/>
    <w:rsid w:val="00936D0C"/>
    <w:rsid w:val="00936D48"/>
    <w:rsid w:val="00936E3D"/>
    <w:rsid w:val="00937168"/>
    <w:rsid w:val="00937396"/>
    <w:rsid w:val="00937774"/>
    <w:rsid w:val="00940637"/>
    <w:rsid w:val="00940914"/>
    <w:rsid w:val="00940CE6"/>
    <w:rsid w:val="00940F19"/>
    <w:rsid w:val="00941993"/>
    <w:rsid w:val="009423D9"/>
    <w:rsid w:val="00942A80"/>
    <w:rsid w:val="00942E5B"/>
    <w:rsid w:val="009435A8"/>
    <w:rsid w:val="00943C36"/>
    <w:rsid w:val="00943CE3"/>
    <w:rsid w:val="00943DFB"/>
    <w:rsid w:val="00944717"/>
    <w:rsid w:val="0094477D"/>
    <w:rsid w:val="009447A9"/>
    <w:rsid w:val="00944852"/>
    <w:rsid w:val="0094498E"/>
    <w:rsid w:val="00944DAD"/>
    <w:rsid w:val="00944DBB"/>
    <w:rsid w:val="0094658B"/>
    <w:rsid w:val="0094659E"/>
    <w:rsid w:val="009469BB"/>
    <w:rsid w:val="00946B8A"/>
    <w:rsid w:val="00946C07"/>
    <w:rsid w:val="00946FE6"/>
    <w:rsid w:val="00947CA0"/>
    <w:rsid w:val="00947E3D"/>
    <w:rsid w:val="009505B1"/>
    <w:rsid w:val="00950EB5"/>
    <w:rsid w:val="009510F3"/>
    <w:rsid w:val="0095148E"/>
    <w:rsid w:val="009521EA"/>
    <w:rsid w:val="00952380"/>
    <w:rsid w:val="00952643"/>
    <w:rsid w:val="00952743"/>
    <w:rsid w:val="0095276B"/>
    <w:rsid w:val="0095315E"/>
    <w:rsid w:val="00953AA6"/>
    <w:rsid w:val="0095536D"/>
    <w:rsid w:val="00955AFD"/>
    <w:rsid w:val="00955DF6"/>
    <w:rsid w:val="00955F61"/>
    <w:rsid w:val="00956B95"/>
    <w:rsid w:val="00956C2D"/>
    <w:rsid w:val="0095758F"/>
    <w:rsid w:val="00957BB3"/>
    <w:rsid w:val="00957DEA"/>
    <w:rsid w:val="00961E70"/>
    <w:rsid w:val="00962347"/>
    <w:rsid w:val="009623C1"/>
    <w:rsid w:val="009625E9"/>
    <w:rsid w:val="00962FC8"/>
    <w:rsid w:val="00963339"/>
    <w:rsid w:val="00964809"/>
    <w:rsid w:val="009649D8"/>
    <w:rsid w:val="009649FE"/>
    <w:rsid w:val="00964A77"/>
    <w:rsid w:val="00964C34"/>
    <w:rsid w:val="00964DE7"/>
    <w:rsid w:val="009650AD"/>
    <w:rsid w:val="009653DE"/>
    <w:rsid w:val="009659EA"/>
    <w:rsid w:val="009662CF"/>
    <w:rsid w:val="00966398"/>
    <w:rsid w:val="00966492"/>
    <w:rsid w:val="009664E6"/>
    <w:rsid w:val="00966657"/>
    <w:rsid w:val="00966717"/>
    <w:rsid w:val="009676F2"/>
    <w:rsid w:val="00967CB4"/>
    <w:rsid w:val="00970133"/>
    <w:rsid w:val="00970F7A"/>
    <w:rsid w:val="0097137A"/>
    <w:rsid w:val="00971804"/>
    <w:rsid w:val="00971C4B"/>
    <w:rsid w:val="00971FA0"/>
    <w:rsid w:val="009720BC"/>
    <w:rsid w:val="00972866"/>
    <w:rsid w:val="00973030"/>
    <w:rsid w:val="009737A8"/>
    <w:rsid w:val="00973C86"/>
    <w:rsid w:val="00973CE1"/>
    <w:rsid w:val="00974AC9"/>
    <w:rsid w:val="009753FA"/>
    <w:rsid w:val="009757D6"/>
    <w:rsid w:val="00975B1D"/>
    <w:rsid w:val="00975CB8"/>
    <w:rsid w:val="00976F4C"/>
    <w:rsid w:val="00977C17"/>
    <w:rsid w:val="0098018A"/>
    <w:rsid w:val="009804EB"/>
    <w:rsid w:val="00980F5B"/>
    <w:rsid w:val="00981184"/>
    <w:rsid w:val="009812A2"/>
    <w:rsid w:val="00981E29"/>
    <w:rsid w:val="0098219D"/>
    <w:rsid w:val="009822B4"/>
    <w:rsid w:val="009825DB"/>
    <w:rsid w:val="00982723"/>
    <w:rsid w:val="009830BC"/>
    <w:rsid w:val="0098421E"/>
    <w:rsid w:val="00984784"/>
    <w:rsid w:val="00984EE1"/>
    <w:rsid w:val="009856AD"/>
    <w:rsid w:val="00985844"/>
    <w:rsid w:val="00985C87"/>
    <w:rsid w:val="009861D3"/>
    <w:rsid w:val="0098627C"/>
    <w:rsid w:val="009866CA"/>
    <w:rsid w:val="00986AA3"/>
    <w:rsid w:val="00986AB1"/>
    <w:rsid w:val="00986C23"/>
    <w:rsid w:val="00986EC3"/>
    <w:rsid w:val="00987181"/>
    <w:rsid w:val="0098727E"/>
    <w:rsid w:val="00987441"/>
    <w:rsid w:val="0098781F"/>
    <w:rsid w:val="00987B7F"/>
    <w:rsid w:val="00987B8E"/>
    <w:rsid w:val="00987C93"/>
    <w:rsid w:val="00990538"/>
    <w:rsid w:val="00990EA9"/>
    <w:rsid w:val="00991537"/>
    <w:rsid w:val="00991688"/>
    <w:rsid w:val="00991987"/>
    <w:rsid w:val="00991B87"/>
    <w:rsid w:val="00991ED6"/>
    <w:rsid w:val="0099227A"/>
    <w:rsid w:val="009927F2"/>
    <w:rsid w:val="00992CDC"/>
    <w:rsid w:val="00993DB1"/>
    <w:rsid w:val="00993FD8"/>
    <w:rsid w:val="009943E2"/>
    <w:rsid w:val="0099498E"/>
    <w:rsid w:val="00994A66"/>
    <w:rsid w:val="009954B1"/>
    <w:rsid w:val="0099597F"/>
    <w:rsid w:val="009966CE"/>
    <w:rsid w:val="00996743"/>
    <w:rsid w:val="00996B4C"/>
    <w:rsid w:val="00996B9D"/>
    <w:rsid w:val="00996D5E"/>
    <w:rsid w:val="0099773B"/>
    <w:rsid w:val="0099787F"/>
    <w:rsid w:val="00997D94"/>
    <w:rsid w:val="00997DE4"/>
    <w:rsid w:val="009A041E"/>
    <w:rsid w:val="009A0654"/>
    <w:rsid w:val="009A0B0F"/>
    <w:rsid w:val="009A1586"/>
    <w:rsid w:val="009A1904"/>
    <w:rsid w:val="009A1942"/>
    <w:rsid w:val="009A1BD9"/>
    <w:rsid w:val="009A1D06"/>
    <w:rsid w:val="009A1D9E"/>
    <w:rsid w:val="009A2E5F"/>
    <w:rsid w:val="009A3B6B"/>
    <w:rsid w:val="009A4569"/>
    <w:rsid w:val="009A46A6"/>
    <w:rsid w:val="009A46BD"/>
    <w:rsid w:val="009A5009"/>
    <w:rsid w:val="009A5126"/>
    <w:rsid w:val="009A5557"/>
    <w:rsid w:val="009A570E"/>
    <w:rsid w:val="009A5C86"/>
    <w:rsid w:val="009A5E0D"/>
    <w:rsid w:val="009A64C9"/>
    <w:rsid w:val="009A6F6A"/>
    <w:rsid w:val="009A788E"/>
    <w:rsid w:val="009B0B71"/>
    <w:rsid w:val="009B0E50"/>
    <w:rsid w:val="009B1740"/>
    <w:rsid w:val="009B1916"/>
    <w:rsid w:val="009B202C"/>
    <w:rsid w:val="009B220C"/>
    <w:rsid w:val="009B27C0"/>
    <w:rsid w:val="009B2B84"/>
    <w:rsid w:val="009B2F97"/>
    <w:rsid w:val="009B32B2"/>
    <w:rsid w:val="009B33B1"/>
    <w:rsid w:val="009B3AAB"/>
    <w:rsid w:val="009B45AD"/>
    <w:rsid w:val="009B45CB"/>
    <w:rsid w:val="009B45EC"/>
    <w:rsid w:val="009B480D"/>
    <w:rsid w:val="009B4A9F"/>
    <w:rsid w:val="009B53D2"/>
    <w:rsid w:val="009B6369"/>
    <w:rsid w:val="009B6619"/>
    <w:rsid w:val="009B6722"/>
    <w:rsid w:val="009B6AB1"/>
    <w:rsid w:val="009B7DBB"/>
    <w:rsid w:val="009B7DF5"/>
    <w:rsid w:val="009C0267"/>
    <w:rsid w:val="009C0326"/>
    <w:rsid w:val="009C162D"/>
    <w:rsid w:val="009C1749"/>
    <w:rsid w:val="009C25A1"/>
    <w:rsid w:val="009C2903"/>
    <w:rsid w:val="009C3C78"/>
    <w:rsid w:val="009C4298"/>
    <w:rsid w:val="009C4886"/>
    <w:rsid w:val="009C4AAD"/>
    <w:rsid w:val="009C4C75"/>
    <w:rsid w:val="009C52D5"/>
    <w:rsid w:val="009C5331"/>
    <w:rsid w:val="009C5483"/>
    <w:rsid w:val="009C6769"/>
    <w:rsid w:val="009C7296"/>
    <w:rsid w:val="009C73DD"/>
    <w:rsid w:val="009C7620"/>
    <w:rsid w:val="009C7796"/>
    <w:rsid w:val="009C7E11"/>
    <w:rsid w:val="009D0F0E"/>
    <w:rsid w:val="009D1159"/>
    <w:rsid w:val="009D1495"/>
    <w:rsid w:val="009D1E4A"/>
    <w:rsid w:val="009D1EB9"/>
    <w:rsid w:val="009D1F9A"/>
    <w:rsid w:val="009D2313"/>
    <w:rsid w:val="009D2412"/>
    <w:rsid w:val="009D244C"/>
    <w:rsid w:val="009D29D8"/>
    <w:rsid w:val="009D2A2A"/>
    <w:rsid w:val="009D2ADA"/>
    <w:rsid w:val="009D2BA4"/>
    <w:rsid w:val="009D3370"/>
    <w:rsid w:val="009D3A27"/>
    <w:rsid w:val="009D3B25"/>
    <w:rsid w:val="009D3BDB"/>
    <w:rsid w:val="009D3E13"/>
    <w:rsid w:val="009D424B"/>
    <w:rsid w:val="009D4661"/>
    <w:rsid w:val="009D46F6"/>
    <w:rsid w:val="009D4737"/>
    <w:rsid w:val="009D4FBE"/>
    <w:rsid w:val="009D5520"/>
    <w:rsid w:val="009D559E"/>
    <w:rsid w:val="009D567E"/>
    <w:rsid w:val="009D58AB"/>
    <w:rsid w:val="009D637D"/>
    <w:rsid w:val="009D6953"/>
    <w:rsid w:val="009D6A08"/>
    <w:rsid w:val="009D6CA3"/>
    <w:rsid w:val="009D7131"/>
    <w:rsid w:val="009D72C9"/>
    <w:rsid w:val="009D74AF"/>
    <w:rsid w:val="009D76C1"/>
    <w:rsid w:val="009D7C09"/>
    <w:rsid w:val="009D7E29"/>
    <w:rsid w:val="009D7FE6"/>
    <w:rsid w:val="009E0114"/>
    <w:rsid w:val="009E014E"/>
    <w:rsid w:val="009E0706"/>
    <w:rsid w:val="009E1457"/>
    <w:rsid w:val="009E15CC"/>
    <w:rsid w:val="009E16A5"/>
    <w:rsid w:val="009E17C9"/>
    <w:rsid w:val="009E18A0"/>
    <w:rsid w:val="009E26A9"/>
    <w:rsid w:val="009E282E"/>
    <w:rsid w:val="009E2D13"/>
    <w:rsid w:val="009E3306"/>
    <w:rsid w:val="009E3AEB"/>
    <w:rsid w:val="009E3CE8"/>
    <w:rsid w:val="009E3E78"/>
    <w:rsid w:val="009E4255"/>
    <w:rsid w:val="009E4ADC"/>
    <w:rsid w:val="009E4F8A"/>
    <w:rsid w:val="009E5207"/>
    <w:rsid w:val="009E5D2B"/>
    <w:rsid w:val="009E61CD"/>
    <w:rsid w:val="009E6645"/>
    <w:rsid w:val="009E6848"/>
    <w:rsid w:val="009E68A6"/>
    <w:rsid w:val="009E6AE9"/>
    <w:rsid w:val="009E6EFD"/>
    <w:rsid w:val="009F008F"/>
    <w:rsid w:val="009F08B2"/>
    <w:rsid w:val="009F0BF0"/>
    <w:rsid w:val="009F11B0"/>
    <w:rsid w:val="009F1F86"/>
    <w:rsid w:val="009F2594"/>
    <w:rsid w:val="009F2798"/>
    <w:rsid w:val="009F36FE"/>
    <w:rsid w:val="009F3C3A"/>
    <w:rsid w:val="009F42DC"/>
    <w:rsid w:val="009F43EB"/>
    <w:rsid w:val="009F4F04"/>
    <w:rsid w:val="009F62A5"/>
    <w:rsid w:val="009F63A9"/>
    <w:rsid w:val="009F6751"/>
    <w:rsid w:val="009F6E72"/>
    <w:rsid w:val="009F735E"/>
    <w:rsid w:val="009F7593"/>
    <w:rsid w:val="009F776F"/>
    <w:rsid w:val="009F787B"/>
    <w:rsid w:val="00A0012D"/>
    <w:rsid w:val="00A00DDB"/>
    <w:rsid w:val="00A00E31"/>
    <w:rsid w:val="00A00EB8"/>
    <w:rsid w:val="00A014CC"/>
    <w:rsid w:val="00A0175C"/>
    <w:rsid w:val="00A01B18"/>
    <w:rsid w:val="00A01C25"/>
    <w:rsid w:val="00A022E5"/>
    <w:rsid w:val="00A02BDC"/>
    <w:rsid w:val="00A034DC"/>
    <w:rsid w:val="00A0391C"/>
    <w:rsid w:val="00A0398F"/>
    <w:rsid w:val="00A03A8F"/>
    <w:rsid w:val="00A040CD"/>
    <w:rsid w:val="00A0414C"/>
    <w:rsid w:val="00A048BB"/>
    <w:rsid w:val="00A04BEE"/>
    <w:rsid w:val="00A04C56"/>
    <w:rsid w:val="00A04F70"/>
    <w:rsid w:val="00A0548B"/>
    <w:rsid w:val="00A05722"/>
    <w:rsid w:val="00A05BCA"/>
    <w:rsid w:val="00A05C34"/>
    <w:rsid w:val="00A05D18"/>
    <w:rsid w:val="00A05D38"/>
    <w:rsid w:val="00A05E0D"/>
    <w:rsid w:val="00A060AA"/>
    <w:rsid w:val="00A06919"/>
    <w:rsid w:val="00A06C36"/>
    <w:rsid w:val="00A06D3D"/>
    <w:rsid w:val="00A0788E"/>
    <w:rsid w:val="00A07AB3"/>
    <w:rsid w:val="00A07EA8"/>
    <w:rsid w:val="00A10378"/>
    <w:rsid w:val="00A106C0"/>
    <w:rsid w:val="00A1145B"/>
    <w:rsid w:val="00A1160C"/>
    <w:rsid w:val="00A11700"/>
    <w:rsid w:val="00A1182D"/>
    <w:rsid w:val="00A12072"/>
    <w:rsid w:val="00A12616"/>
    <w:rsid w:val="00A12AEC"/>
    <w:rsid w:val="00A12EEF"/>
    <w:rsid w:val="00A1333C"/>
    <w:rsid w:val="00A1364D"/>
    <w:rsid w:val="00A1371E"/>
    <w:rsid w:val="00A137D9"/>
    <w:rsid w:val="00A138F4"/>
    <w:rsid w:val="00A139A9"/>
    <w:rsid w:val="00A139D8"/>
    <w:rsid w:val="00A13D9A"/>
    <w:rsid w:val="00A14111"/>
    <w:rsid w:val="00A14565"/>
    <w:rsid w:val="00A14FAA"/>
    <w:rsid w:val="00A15085"/>
    <w:rsid w:val="00A15B8B"/>
    <w:rsid w:val="00A15CDC"/>
    <w:rsid w:val="00A16333"/>
    <w:rsid w:val="00A16843"/>
    <w:rsid w:val="00A17041"/>
    <w:rsid w:val="00A17843"/>
    <w:rsid w:val="00A17BF2"/>
    <w:rsid w:val="00A20392"/>
    <w:rsid w:val="00A20A0D"/>
    <w:rsid w:val="00A210C3"/>
    <w:rsid w:val="00A2113C"/>
    <w:rsid w:val="00A21699"/>
    <w:rsid w:val="00A21910"/>
    <w:rsid w:val="00A21D2A"/>
    <w:rsid w:val="00A22DC8"/>
    <w:rsid w:val="00A231D5"/>
    <w:rsid w:val="00A23277"/>
    <w:rsid w:val="00A232C4"/>
    <w:rsid w:val="00A238A7"/>
    <w:rsid w:val="00A2411D"/>
    <w:rsid w:val="00A24486"/>
    <w:rsid w:val="00A24627"/>
    <w:rsid w:val="00A24850"/>
    <w:rsid w:val="00A254D8"/>
    <w:rsid w:val="00A25A0C"/>
    <w:rsid w:val="00A26578"/>
    <w:rsid w:val="00A267A8"/>
    <w:rsid w:val="00A27B60"/>
    <w:rsid w:val="00A27DF3"/>
    <w:rsid w:val="00A30197"/>
    <w:rsid w:val="00A3050A"/>
    <w:rsid w:val="00A30537"/>
    <w:rsid w:val="00A30D3E"/>
    <w:rsid w:val="00A3113A"/>
    <w:rsid w:val="00A31CAF"/>
    <w:rsid w:val="00A31D41"/>
    <w:rsid w:val="00A31E29"/>
    <w:rsid w:val="00A3272F"/>
    <w:rsid w:val="00A329C4"/>
    <w:rsid w:val="00A339D0"/>
    <w:rsid w:val="00A3432A"/>
    <w:rsid w:val="00A34D56"/>
    <w:rsid w:val="00A35176"/>
    <w:rsid w:val="00A353EC"/>
    <w:rsid w:val="00A35B75"/>
    <w:rsid w:val="00A36856"/>
    <w:rsid w:val="00A36BF4"/>
    <w:rsid w:val="00A36D78"/>
    <w:rsid w:val="00A36FFE"/>
    <w:rsid w:val="00A3754B"/>
    <w:rsid w:val="00A376D5"/>
    <w:rsid w:val="00A37C1C"/>
    <w:rsid w:val="00A37F03"/>
    <w:rsid w:val="00A40455"/>
    <w:rsid w:val="00A40AC4"/>
    <w:rsid w:val="00A40EE1"/>
    <w:rsid w:val="00A413F4"/>
    <w:rsid w:val="00A41458"/>
    <w:rsid w:val="00A41779"/>
    <w:rsid w:val="00A4210D"/>
    <w:rsid w:val="00A422FC"/>
    <w:rsid w:val="00A42405"/>
    <w:rsid w:val="00A42811"/>
    <w:rsid w:val="00A42A6A"/>
    <w:rsid w:val="00A43164"/>
    <w:rsid w:val="00A432C0"/>
    <w:rsid w:val="00A43326"/>
    <w:rsid w:val="00A4379F"/>
    <w:rsid w:val="00A439CE"/>
    <w:rsid w:val="00A4403D"/>
    <w:rsid w:val="00A44324"/>
    <w:rsid w:val="00A4465F"/>
    <w:rsid w:val="00A44945"/>
    <w:rsid w:val="00A44AD8"/>
    <w:rsid w:val="00A44B72"/>
    <w:rsid w:val="00A44F4A"/>
    <w:rsid w:val="00A45183"/>
    <w:rsid w:val="00A45A2B"/>
    <w:rsid w:val="00A45AB7"/>
    <w:rsid w:val="00A45DAB"/>
    <w:rsid w:val="00A45E79"/>
    <w:rsid w:val="00A4627F"/>
    <w:rsid w:val="00A4752B"/>
    <w:rsid w:val="00A47A13"/>
    <w:rsid w:val="00A47CAB"/>
    <w:rsid w:val="00A47DE8"/>
    <w:rsid w:val="00A502D0"/>
    <w:rsid w:val="00A50A51"/>
    <w:rsid w:val="00A50C2B"/>
    <w:rsid w:val="00A50D35"/>
    <w:rsid w:val="00A50FC3"/>
    <w:rsid w:val="00A510FB"/>
    <w:rsid w:val="00A513B2"/>
    <w:rsid w:val="00A5223C"/>
    <w:rsid w:val="00A5288E"/>
    <w:rsid w:val="00A52C2F"/>
    <w:rsid w:val="00A536A3"/>
    <w:rsid w:val="00A537D9"/>
    <w:rsid w:val="00A542D3"/>
    <w:rsid w:val="00A54624"/>
    <w:rsid w:val="00A55636"/>
    <w:rsid w:val="00A55EF8"/>
    <w:rsid w:val="00A561BA"/>
    <w:rsid w:val="00A561F2"/>
    <w:rsid w:val="00A56736"/>
    <w:rsid w:val="00A573F3"/>
    <w:rsid w:val="00A57B94"/>
    <w:rsid w:val="00A60094"/>
    <w:rsid w:val="00A619B0"/>
    <w:rsid w:val="00A61E04"/>
    <w:rsid w:val="00A6202A"/>
    <w:rsid w:val="00A62375"/>
    <w:rsid w:val="00A623CA"/>
    <w:rsid w:val="00A62713"/>
    <w:rsid w:val="00A62B85"/>
    <w:rsid w:val="00A62FEA"/>
    <w:rsid w:val="00A63313"/>
    <w:rsid w:val="00A63CE5"/>
    <w:rsid w:val="00A63D4A"/>
    <w:rsid w:val="00A641FC"/>
    <w:rsid w:val="00A64635"/>
    <w:rsid w:val="00A6466D"/>
    <w:rsid w:val="00A64F7F"/>
    <w:rsid w:val="00A663E4"/>
    <w:rsid w:val="00A66609"/>
    <w:rsid w:val="00A66B26"/>
    <w:rsid w:val="00A670F6"/>
    <w:rsid w:val="00A677B7"/>
    <w:rsid w:val="00A67BBE"/>
    <w:rsid w:val="00A70804"/>
    <w:rsid w:val="00A70D0C"/>
    <w:rsid w:val="00A70DB7"/>
    <w:rsid w:val="00A70F74"/>
    <w:rsid w:val="00A71013"/>
    <w:rsid w:val="00A7114A"/>
    <w:rsid w:val="00A713EF"/>
    <w:rsid w:val="00A71576"/>
    <w:rsid w:val="00A71F6E"/>
    <w:rsid w:val="00A71FCD"/>
    <w:rsid w:val="00A721B0"/>
    <w:rsid w:val="00A726D2"/>
    <w:rsid w:val="00A72812"/>
    <w:rsid w:val="00A72910"/>
    <w:rsid w:val="00A72CAA"/>
    <w:rsid w:val="00A73283"/>
    <w:rsid w:val="00A738E2"/>
    <w:rsid w:val="00A73C8F"/>
    <w:rsid w:val="00A7427F"/>
    <w:rsid w:val="00A753D0"/>
    <w:rsid w:val="00A75459"/>
    <w:rsid w:val="00A754F6"/>
    <w:rsid w:val="00A75D60"/>
    <w:rsid w:val="00A76057"/>
    <w:rsid w:val="00A7610F"/>
    <w:rsid w:val="00A77500"/>
    <w:rsid w:val="00A8017D"/>
    <w:rsid w:val="00A80DEA"/>
    <w:rsid w:val="00A82CC5"/>
    <w:rsid w:val="00A82DC5"/>
    <w:rsid w:val="00A82DED"/>
    <w:rsid w:val="00A82F72"/>
    <w:rsid w:val="00A831F0"/>
    <w:rsid w:val="00A833A4"/>
    <w:rsid w:val="00A834DC"/>
    <w:rsid w:val="00A839B4"/>
    <w:rsid w:val="00A83AE8"/>
    <w:rsid w:val="00A84325"/>
    <w:rsid w:val="00A843D3"/>
    <w:rsid w:val="00A8466E"/>
    <w:rsid w:val="00A84A30"/>
    <w:rsid w:val="00A84C90"/>
    <w:rsid w:val="00A86320"/>
    <w:rsid w:val="00A8687C"/>
    <w:rsid w:val="00A87457"/>
    <w:rsid w:val="00A8776A"/>
    <w:rsid w:val="00A90469"/>
    <w:rsid w:val="00A91509"/>
    <w:rsid w:val="00A9185E"/>
    <w:rsid w:val="00A91A00"/>
    <w:rsid w:val="00A9207F"/>
    <w:rsid w:val="00A92518"/>
    <w:rsid w:val="00A9279C"/>
    <w:rsid w:val="00A9282F"/>
    <w:rsid w:val="00A92F06"/>
    <w:rsid w:val="00A9311C"/>
    <w:rsid w:val="00A9355B"/>
    <w:rsid w:val="00A941F5"/>
    <w:rsid w:val="00A9428B"/>
    <w:rsid w:val="00A9439D"/>
    <w:rsid w:val="00A94D62"/>
    <w:rsid w:val="00A95B89"/>
    <w:rsid w:val="00A95C3D"/>
    <w:rsid w:val="00A9618E"/>
    <w:rsid w:val="00A961D9"/>
    <w:rsid w:val="00A9640A"/>
    <w:rsid w:val="00A96AD2"/>
    <w:rsid w:val="00A96E8C"/>
    <w:rsid w:val="00A9702A"/>
    <w:rsid w:val="00A97453"/>
    <w:rsid w:val="00AA0194"/>
    <w:rsid w:val="00AA01B4"/>
    <w:rsid w:val="00AA0566"/>
    <w:rsid w:val="00AA07F1"/>
    <w:rsid w:val="00AA0E35"/>
    <w:rsid w:val="00AA109C"/>
    <w:rsid w:val="00AA131C"/>
    <w:rsid w:val="00AA175D"/>
    <w:rsid w:val="00AA1795"/>
    <w:rsid w:val="00AA1AB5"/>
    <w:rsid w:val="00AA2E7A"/>
    <w:rsid w:val="00AA356D"/>
    <w:rsid w:val="00AA36AE"/>
    <w:rsid w:val="00AA37EB"/>
    <w:rsid w:val="00AA3B1E"/>
    <w:rsid w:val="00AA3E16"/>
    <w:rsid w:val="00AA4417"/>
    <w:rsid w:val="00AA49B8"/>
    <w:rsid w:val="00AA4D62"/>
    <w:rsid w:val="00AA4E6A"/>
    <w:rsid w:val="00AA5046"/>
    <w:rsid w:val="00AA5883"/>
    <w:rsid w:val="00AA63FF"/>
    <w:rsid w:val="00AA687C"/>
    <w:rsid w:val="00AA689F"/>
    <w:rsid w:val="00AA690D"/>
    <w:rsid w:val="00AA6A9D"/>
    <w:rsid w:val="00AA6B8A"/>
    <w:rsid w:val="00AA6D41"/>
    <w:rsid w:val="00AA6E54"/>
    <w:rsid w:val="00AA6F3A"/>
    <w:rsid w:val="00AA71FC"/>
    <w:rsid w:val="00AA78F9"/>
    <w:rsid w:val="00AB0313"/>
    <w:rsid w:val="00AB0646"/>
    <w:rsid w:val="00AB09E2"/>
    <w:rsid w:val="00AB0BD1"/>
    <w:rsid w:val="00AB1B61"/>
    <w:rsid w:val="00AB1D8A"/>
    <w:rsid w:val="00AB1DAC"/>
    <w:rsid w:val="00AB24DD"/>
    <w:rsid w:val="00AB27F9"/>
    <w:rsid w:val="00AB2B7B"/>
    <w:rsid w:val="00AB2B9F"/>
    <w:rsid w:val="00AB2CE9"/>
    <w:rsid w:val="00AB3828"/>
    <w:rsid w:val="00AB3B56"/>
    <w:rsid w:val="00AB4395"/>
    <w:rsid w:val="00AB48A5"/>
    <w:rsid w:val="00AB5196"/>
    <w:rsid w:val="00AB53EC"/>
    <w:rsid w:val="00AB59EE"/>
    <w:rsid w:val="00AB5D0E"/>
    <w:rsid w:val="00AB5E1E"/>
    <w:rsid w:val="00AB614F"/>
    <w:rsid w:val="00AB64D2"/>
    <w:rsid w:val="00AB6528"/>
    <w:rsid w:val="00AB663E"/>
    <w:rsid w:val="00AB6969"/>
    <w:rsid w:val="00AC003B"/>
    <w:rsid w:val="00AC0556"/>
    <w:rsid w:val="00AC0BA0"/>
    <w:rsid w:val="00AC10E4"/>
    <w:rsid w:val="00AC14FC"/>
    <w:rsid w:val="00AC2295"/>
    <w:rsid w:val="00AC331E"/>
    <w:rsid w:val="00AC349D"/>
    <w:rsid w:val="00AC363A"/>
    <w:rsid w:val="00AC4A03"/>
    <w:rsid w:val="00AC4E83"/>
    <w:rsid w:val="00AC50D2"/>
    <w:rsid w:val="00AC567B"/>
    <w:rsid w:val="00AC5B0C"/>
    <w:rsid w:val="00AC63BE"/>
    <w:rsid w:val="00AC691C"/>
    <w:rsid w:val="00AC7545"/>
    <w:rsid w:val="00AC7747"/>
    <w:rsid w:val="00AD0F5E"/>
    <w:rsid w:val="00AD1337"/>
    <w:rsid w:val="00AD1BCE"/>
    <w:rsid w:val="00AD219B"/>
    <w:rsid w:val="00AD2513"/>
    <w:rsid w:val="00AD2D90"/>
    <w:rsid w:val="00AD2F20"/>
    <w:rsid w:val="00AD31A5"/>
    <w:rsid w:val="00AD34B5"/>
    <w:rsid w:val="00AD3524"/>
    <w:rsid w:val="00AD45D5"/>
    <w:rsid w:val="00AD4DC8"/>
    <w:rsid w:val="00AD6254"/>
    <w:rsid w:val="00AD67B0"/>
    <w:rsid w:val="00AD6A2C"/>
    <w:rsid w:val="00AD6AE8"/>
    <w:rsid w:val="00AD772A"/>
    <w:rsid w:val="00AD77B1"/>
    <w:rsid w:val="00AD7CB3"/>
    <w:rsid w:val="00AE006C"/>
    <w:rsid w:val="00AE029A"/>
    <w:rsid w:val="00AE0405"/>
    <w:rsid w:val="00AE1B4F"/>
    <w:rsid w:val="00AE1C53"/>
    <w:rsid w:val="00AE3C69"/>
    <w:rsid w:val="00AE3FA5"/>
    <w:rsid w:val="00AE40BC"/>
    <w:rsid w:val="00AE44D7"/>
    <w:rsid w:val="00AE4743"/>
    <w:rsid w:val="00AE482B"/>
    <w:rsid w:val="00AE4BCC"/>
    <w:rsid w:val="00AE4C55"/>
    <w:rsid w:val="00AE58AC"/>
    <w:rsid w:val="00AE5A71"/>
    <w:rsid w:val="00AE6011"/>
    <w:rsid w:val="00AE65CC"/>
    <w:rsid w:val="00AE703C"/>
    <w:rsid w:val="00AE7604"/>
    <w:rsid w:val="00AE7901"/>
    <w:rsid w:val="00AE7C40"/>
    <w:rsid w:val="00AE7D8E"/>
    <w:rsid w:val="00AF062C"/>
    <w:rsid w:val="00AF0C91"/>
    <w:rsid w:val="00AF1C70"/>
    <w:rsid w:val="00AF1D77"/>
    <w:rsid w:val="00AF29D3"/>
    <w:rsid w:val="00AF3325"/>
    <w:rsid w:val="00AF37A4"/>
    <w:rsid w:val="00AF4564"/>
    <w:rsid w:val="00AF48F9"/>
    <w:rsid w:val="00AF4A5C"/>
    <w:rsid w:val="00AF4AC0"/>
    <w:rsid w:val="00AF4AF1"/>
    <w:rsid w:val="00AF5091"/>
    <w:rsid w:val="00AF52CB"/>
    <w:rsid w:val="00AF59F6"/>
    <w:rsid w:val="00AF6043"/>
    <w:rsid w:val="00AF60F3"/>
    <w:rsid w:val="00AF6BB5"/>
    <w:rsid w:val="00AF6C8B"/>
    <w:rsid w:val="00AF6D65"/>
    <w:rsid w:val="00AF75F7"/>
    <w:rsid w:val="00B00E2A"/>
    <w:rsid w:val="00B01544"/>
    <w:rsid w:val="00B017F9"/>
    <w:rsid w:val="00B01F73"/>
    <w:rsid w:val="00B020FB"/>
    <w:rsid w:val="00B021C7"/>
    <w:rsid w:val="00B02273"/>
    <w:rsid w:val="00B0275A"/>
    <w:rsid w:val="00B02DB1"/>
    <w:rsid w:val="00B02E85"/>
    <w:rsid w:val="00B04DB8"/>
    <w:rsid w:val="00B055AD"/>
    <w:rsid w:val="00B056F2"/>
    <w:rsid w:val="00B0593C"/>
    <w:rsid w:val="00B05AE8"/>
    <w:rsid w:val="00B05BAA"/>
    <w:rsid w:val="00B05D4F"/>
    <w:rsid w:val="00B05F43"/>
    <w:rsid w:val="00B06513"/>
    <w:rsid w:val="00B068A6"/>
    <w:rsid w:val="00B06975"/>
    <w:rsid w:val="00B06E39"/>
    <w:rsid w:val="00B075A5"/>
    <w:rsid w:val="00B0769B"/>
    <w:rsid w:val="00B078E5"/>
    <w:rsid w:val="00B10324"/>
    <w:rsid w:val="00B10EC6"/>
    <w:rsid w:val="00B10FD6"/>
    <w:rsid w:val="00B11113"/>
    <w:rsid w:val="00B112C5"/>
    <w:rsid w:val="00B12A93"/>
    <w:rsid w:val="00B12DA2"/>
    <w:rsid w:val="00B12EEE"/>
    <w:rsid w:val="00B12F12"/>
    <w:rsid w:val="00B138EF"/>
    <w:rsid w:val="00B13E99"/>
    <w:rsid w:val="00B13FD8"/>
    <w:rsid w:val="00B14123"/>
    <w:rsid w:val="00B14645"/>
    <w:rsid w:val="00B1485C"/>
    <w:rsid w:val="00B1554D"/>
    <w:rsid w:val="00B15977"/>
    <w:rsid w:val="00B1606E"/>
    <w:rsid w:val="00B165D2"/>
    <w:rsid w:val="00B16DEB"/>
    <w:rsid w:val="00B16E99"/>
    <w:rsid w:val="00B17153"/>
    <w:rsid w:val="00B17AE0"/>
    <w:rsid w:val="00B17F5D"/>
    <w:rsid w:val="00B2018A"/>
    <w:rsid w:val="00B2063C"/>
    <w:rsid w:val="00B20C10"/>
    <w:rsid w:val="00B20CBC"/>
    <w:rsid w:val="00B218F1"/>
    <w:rsid w:val="00B21C00"/>
    <w:rsid w:val="00B21DFE"/>
    <w:rsid w:val="00B22152"/>
    <w:rsid w:val="00B222E6"/>
    <w:rsid w:val="00B227D0"/>
    <w:rsid w:val="00B22C7F"/>
    <w:rsid w:val="00B234F2"/>
    <w:rsid w:val="00B23885"/>
    <w:rsid w:val="00B24A96"/>
    <w:rsid w:val="00B24EDC"/>
    <w:rsid w:val="00B24F20"/>
    <w:rsid w:val="00B250DF"/>
    <w:rsid w:val="00B255CE"/>
    <w:rsid w:val="00B25CC5"/>
    <w:rsid w:val="00B26E1A"/>
    <w:rsid w:val="00B27309"/>
    <w:rsid w:val="00B275A0"/>
    <w:rsid w:val="00B27B34"/>
    <w:rsid w:val="00B302B4"/>
    <w:rsid w:val="00B3096D"/>
    <w:rsid w:val="00B30B59"/>
    <w:rsid w:val="00B30EB8"/>
    <w:rsid w:val="00B312DE"/>
    <w:rsid w:val="00B31A5C"/>
    <w:rsid w:val="00B31CE3"/>
    <w:rsid w:val="00B32361"/>
    <w:rsid w:val="00B323DF"/>
    <w:rsid w:val="00B32692"/>
    <w:rsid w:val="00B32789"/>
    <w:rsid w:val="00B328D4"/>
    <w:rsid w:val="00B32A3B"/>
    <w:rsid w:val="00B32A8C"/>
    <w:rsid w:val="00B330A7"/>
    <w:rsid w:val="00B337B4"/>
    <w:rsid w:val="00B337F6"/>
    <w:rsid w:val="00B33983"/>
    <w:rsid w:val="00B33D75"/>
    <w:rsid w:val="00B33EFF"/>
    <w:rsid w:val="00B34649"/>
    <w:rsid w:val="00B3581E"/>
    <w:rsid w:val="00B36850"/>
    <w:rsid w:val="00B36CD6"/>
    <w:rsid w:val="00B371D7"/>
    <w:rsid w:val="00B374CD"/>
    <w:rsid w:val="00B37900"/>
    <w:rsid w:val="00B37E84"/>
    <w:rsid w:val="00B401B1"/>
    <w:rsid w:val="00B40357"/>
    <w:rsid w:val="00B406B6"/>
    <w:rsid w:val="00B42633"/>
    <w:rsid w:val="00B428FB"/>
    <w:rsid w:val="00B42CC8"/>
    <w:rsid w:val="00B43638"/>
    <w:rsid w:val="00B43C1C"/>
    <w:rsid w:val="00B43CE1"/>
    <w:rsid w:val="00B43E09"/>
    <w:rsid w:val="00B43ED3"/>
    <w:rsid w:val="00B44317"/>
    <w:rsid w:val="00B44588"/>
    <w:rsid w:val="00B44CF5"/>
    <w:rsid w:val="00B4514A"/>
    <w:rsid w:val="00B458C1"/>
    <w:rsid w:val="00B45962"/>
    <w:rsid w:val="00B4597B"/>
    <w:rsid w:val="00B468A2"/>
    <w:rsid w:val="00B475B0"/>
    <w:rsid w:val="00B50733"/>
    <w:rsid w:val="00B50CA8"/>
    <w:rsid w:val="00B50CB5"/>
    <w:rsid w:val="00B50E36"/>
    <w:rsid w:val="00B50E8F"/>
    <w:rsid w:val="00B510BE"/>
    <w:rsid w:val="00B5115A"/>
    <w:rsid w:val="00B511A7"/>
    <w:rsid w:val="00B516D9"/>
    <w:rsid w:val="00B522E5"/>
    <w:rsid w:val="00B52622"/>
    <w:rsid w:val="00B527E6"/>
    <w:rsid w:val="00B52866"/>
    <w:rsid w:val="00B52B07"/>
    <w:rsid w:val="00B52C34"/>
    <w:rsid w:val="00B537A8"/>
    <w:rsid w:val="00B53957"/>
    <w:rsid w:val="00B53C25"/>
    <w:rsid w:val="00B53CD8"/>
    <w:rsid w:val="00B5403A"/>
    <w:rsid w:val="00B540E8"/>
    <w:rsid w:val="00B54761"/>
    <w:rsid w:val="00B54DEF"/>
    <w:rsid w:val="00B552E1"/>
    <w:rsid w:val="00B55B43"/>
    <w:rsid w:val="00B55B66"/>
    <w:rsid w:val="00B56775"/>
    <w:rsid w:val="00B568E6"/>
    <w:rsid w:val="00B56BFE"/>
    <w:rsid w:val="00B56CDB"/>
    <w:rsid w:val="00B56D2E"/>
    <w:rsid w:val="00B56E1B"/>
    <w:rsid w:val="00B577E5"/>
    <w:rsid w:val="00B57DA7"/>
    <w:rsid w:val="00B60179"/>
    <w:rsid w:val="00B6017C"/>
    <w:rsid w:val="00B60504"/>
    <w:rsid w:val="00B60E6A"/>
    <w:rsid w:val="00B6107E"/>
    <w:rsid w:val="00B615B6"/>
    <w:rsid w:val="00B6250B"/>
    <w:rsid w:val="00B62FAD"/>
    <w:rsid w:val="00B63004"/>
    <w:rsid w:val="00B639AE"/>
    <w:rsid w:val="00B63C40"/>
    <w:rsid w:val="00B63DBB"/>
    <w:rsid w:val="00B63E0B"/>
    <w:rsid w:val="00B63E4B"/>
    <w:rsid w:val="00B6412B"/>
    <w:rsid w:val="00B645F9"/>
    <w:rsid w:val="00B648AA"/>
    <w:rsid w:val="00B64CE4"/>
    <w:rsid w:val="00B655A7"/>
    <w:rsid w:val="00B65647"/>
    <w:rsid w:val="00B65AE8"/>
    <w:rsid w:val="00B65B0E"/>
    <w:rsid w:val="00B65B34"/>
    <w:rsid w:val="00B65D52"/>
    <w:rsid w:val="00B667BB"/>
    <w:rsid w:val="00B66BBC"/>
    <w:rsid w:val="00B670D5"/>
    <w:rsid w:val="00B6749D"/>
    <w:rsid w:val="00B674C5"/>
    <w:rsid w:val="00B67D7C"/>
    <w:rsid w:val="00B67DBD"/>
    <w:rsid w:val="00B67F57"/>
    <w:rsid w:val="00B70172"/>
    <w:rsid w:val="00B70BFF"/>
    <w:rsid w:val="00B710EF"/>
    <w:rsid w:val="00B7176A"/>
    <w:rsid w:val="00B71A64"/>
    <w:rsid w:val="00B71AC7"/>
    <w:rsid w:val="00B71B81"/>
    <w:rsid w:val="00B721E6"/>
    <w:rsid w:val="00B728D4"/>
    <w:rsid w:val="00B72FC9"/>
    <w:rsid w:val="00B73085"/>
    <w:rsid w:val="00B7310F"/>
    <w:rsid w:val="00B73502"/>
    <w:rsid w:val="00B73CBE"/>
    <w:rsid w:val="00B73F07"/>
    <w:rsid w:val="00B74167"/>
    <w:rsid w:val="00B74999"/>
    <w:rsid w:val="00B749AF"/>
    <w:rsid w:val="00B74D65"/>
    <w:rsid w:val="00B75130"/>
    <w:rsid w:val="00B7516E"/>
    <w:rsid w:val="00B75299"/>
    <w:rsid w:val="00B756BD"/>
    <w:rsid w:val="00B777F3"/>
    <w:rsid w:val="00B77999"/>
    <w:rsid w:val="00B806B5"/>
    <w:rsid w:val="00B80B93"/>
    <w:rsid w:val="00B8142B"/>
    <w:rsid w:val="00B81784"/>
    <w:rsid w:val="00B8217D"/>
    <w:rsid w:val="00B823D6"/>
    <w:rsid w:val="00B82F36"/>
    <w:rsid w:val="00B830D9"/>
    <w:rsid w:val="00B83C7A"/>
    <w:rsid w:val="00B83CE0"/>
    <w:rsid w:val="00B83FEF"/>
    <w:rsid w:val="00B840EF"/>
    <w:rsid w:val="00B8446F"/>
    <w:rsid w:val="00B846B8"/>
    <w:rsid w:val="00B84914"/>
    <w:rsid w:val="00B85204"/>
    <w:rsid w:val="00B85A35"/>
    <w:rsid w:val="00B85ACD"/>
    <w:rsid w:val="00B85EA9"/>
    <w:rsid w:val="00B861B2"/>
    <w:rsid w:val="00B878A9"/>
    <w:rsid w:val="00B87980"/>
    <w:rsid w:val="00B87A73"/>
    <w:rsid w:val="00B87AD6"/>
    <w:rsid w:val="00B87D99"/>
    <w:rsid w:val="00B90ED7"/>
    <w:rsid w:val="00B91C37"/>
    <w:rsid w:val="00B91E93"/>
    <w:rsid w:val="00B92097"/>
    <w:rsid w:val="00B922BC"/>
    <w:rsid w:val="00B92AB6"/>
    <w:rsid w:val="00B931F4"/>
    <w:rsid w:val="00B93672"/>
    <w:rsid w:val="00B93759"/>
    <w:rsid w:val="00B93D47"/>
    <w:rsid w:val="00B95534"/>
    <w:rsid w:val="00B9586A"/>
    <w:rsid w:val="00B97107"/>
    <w:rsid w:val="00BA006F"/>
    <w:rsid w:val="00BA02DC"/>
    <w:rsid w:val="00BA1AB2"/>
    <w:rsid w:val="00BA1F0E"/>
    <w:rsid w:val="00BA254A"/>
    <w:rsid w:val="00BA2551"/>
    <w:rsid w:val="00BA275E"/>
    <w:rsid w:val="00BA27C1"/>
    <w:rsid w:val="00BA2E19"/>
    <w:rsid w:val="00BA3173"/>
    <w:rsid w:val="00BA339C"/>
    <w:rsid w:val="00BA356F"/>
    <w:rsid w:val="00BA3C7A"/>
    <w:rsid w:val="00BA3E2E"/>
    <w:rsid w:val="00BA3FDA"/>
    <w:rsid w:val="00BA4DD3"/>
    <w:rsid w:val="00BA5EE9"/>
    <w:rsid w:val="00BA6438"/>
    <w:rsid w:val="00BA67CE"/>
    <w:rsid w:val="00BA7130"/>
    <w:rsid w:val="00BA7A70"/>
    <w:rsid w:val="00BA7C1A"/>
    <w:rsid w:val="00BA7C5B"/>
    <w:rsid w:val="00BA7FBC"/>
    <w:rsid w:val="00BB02ED"/>
    <w:rsid w:val="00BB0759"/>
    <w:rsid w:val="00BB0DB8"/>
    <w:rsid w:val="00BB10A1"/>
    <w:rsid w:val="00BB17D9"/>
    <w:rsid w:val="00BB18A2"/>
    <w:rsid w:val="00BB19CF"/>
    <w:rsid w:val="00BB1ABC"/>
    <w:rsid w:val="00BB1ED8"/>
    <w:rsid w:val="00BB2B70"/>
    <w:rsid w:val="00BB2B76"/>
    <w:rsid w:val="00BB3417"/>
    <w:rsid w:val="00BB3A01"/>
    <w:rsid w:val="00BB4015"/>
    <w:rsid w:val="00BB4490"/>
    <w:rsid w:val="00BB4E0A"/>
    <w:rsid w:val="00BB4F48"/>
    <w:rsid w:val="00BB54FC"/>
    <w:rsid w:val="00BB5680"/>
    <w:rsid w:val="00BB5B82"/>
    <w:rsid w:val="00BB5CA8"/>
    <w:rsid w:val="00BB605F"/>
    <w:rsid w:val="00BB6170"/>
    <w:rsid w:val="00BB67DE"/>
    <w:rsid w:val="00BB6BD9"/>
    <w:rsid w:val="00BB7449"/>
    <w:rsid w:val="00BB74A9"/>
    <w:rsid w:val="00BB75F0"/>
    <w:rsid w:val="00BB7A8C"/>
    <w:rsid w:val="00BC10F3"/>
    <w:rsid w:val="00BC1618"/>
    <w:rsid w:val="00BC1A11"/>
    <w:rsid w:val="00BC1A5F"/>
    <w:rsid w:val="00BC1EBD"/>
    <w:rsid w:val="00BC206F"/>
    <w:rsid w:val="00BC26AB"/>
    <w:rsid w:val="00BC29D0"/>
    <w:rsid w:val="00BC2A54"/>
    <w:rsid w:val="00BC2DDC"/>
    <w:rsid w:val="00BC3CBF"/>
    <w:rsid w:val="00BC4005"/>
    <w:rsid w:val="00BC42F1"/>
    <w:rsid w:val="00BC43A4"/>
    <w:rsid w:val="00BC4418"/>
    <w:rsid w:val="00BC44DB"/>
    <w:rsid w:val="00BC44F9"/>
    <w:rsid w:val="00BC4C50"/>
    <w:rsid w:val="00BC5023"/>
    <w:rsid w:val="00BC5107"/>
    <w:rsid w:val="00BC5463"/>
    <w:rsid w:val="00BC5524"/>
    <w:rsid w:val="00BC590E"/>
    <w:rsid w:val="00BC5B61"/>
    <w:rsid w:val="00BC5D1D"/>
    <w:rsid w:val="00BC609E"/>
    <w:rsid w:val="00BC65F2"/>
    <w:rsid w:val="00BC6BB7"/>
    <w:rsid w:val="00BC75E5"/>
    <w:rsid w:val="00BC7688"/>
    <w:rsid w:val="00BD07D2"/>
    <w:rsid w:val="00BD0D2A"/>
    <w:rsid w:val="00BD0DB3"/>
    <w:rsid w:val="00BD0F3B"/>
    <w:rsid w:val="00BD1ABB"/>
    <w:rsid w:val="00BD1FCD"/>
    <w:rsid w:val="00BD2159"/>
    <w:rsid w:val="00BD32BC"/>
    <w:rsid w:val="00BD371A"/>
    <w:rsid w:val="00BD391A"/>
    <w:rsid w:val="00BD3F69"/>
    <w:rsid w:val="00BD43FE"/>
    <w:rsid w:val="00BD4618"/>
    <w:rsid w:val="00BD4D31"/>
    <w:rsid w:val="00BD5C66"/>
    <w:rsid w:val="00BD6737"/>
    <w:rsid w:val="00BD71F6"/>
    <w:rsid w:val="00BD7282"/>
    <w:rsid w:val="00BD7EB9"/>
    <w:rsid w:val="00BE038F"/>
    <w:rsid w:val="00BE073B"/>
    <w:rsid w:val="00BE0A58"/>
    <w:rsid w:val="00BE1B13"/>
    <w:rsid w:val="00BE1B4C"/>
    <w:rsid w:val="00BE2A40"/>
    <w:rsid w:val="00BE2AF7"/>
    <w:rsid w:val="00BE2B1A"/>
    <w:rsid w:val="00BE2FA0"/>
    <w:rsid w:val="00BE3031"/>
    <w:rsid w:val="00BE308F"/>
    <w:rsid w:val="00BE3568"/>
    <w:rsid w:val="00BE3B30"/>
    <w:rsid w:val="00BE3F7F"/>
    <w:rsid w:val="00BE4558"/>
    <w:rsid w:val="00BE556A"/>
    <w:rsid w:val="00BE56EF"/>
    <w:rsid w:val="00BE6A89"/>
    <w:rsid w:val="00BE6E87"/>
    <w:rsid w:val="00BE7238"/>
    <w:rsid w:val="00BE78E9"/>
    <w:rsid w:val="00BE7C60"/>
    <w:rsid w:val="00BE7D9D"/>
    <w:rsid w:val="00BF0012"/>
    <w:rsid w:val="00BF00B7"/>
    <w:rsid w:val="00BF0958"/>
    <w:rsid w:val="00BF0B57"/>
    <w:rsid w:val="00BF0FBD"/>
    <w:rsid w:val="00BF1761"/>
    <w:rsid w:val="00BF1A0F"/>
    <w:rsid w:val="00BF277F"/>
    <w:rsid w:val="00BF33D3"/>
    <w:rsid w:val="00BF35BE"/>
    <w:rsid w:val="00BF38E7"/>
    <w:rsid w:val="00BF3C45"/>
    <w:rsid w:val="00BF3F98"/>
    <w:rsid w:val="00BF41C2"/>
    <w:rsid w:val="00BF50AA"/>
    <w:rsid w:val="00BF51D3"/>
    <w:rsid w:val="00BF57BA"/>
    <w:rsid w:val="00BF58A7"/>
    <w:rsid w:val="00BF5DAC"/>
    <w:rsid w:val="00BF6081"/>
    <w:rsid w:val="00BF632E"/>
    <w:rsid w:val="00BF6819"/>
    <w:rsid w:val="00BF6AEF"/>
    <w:rsid w:val="00BF6C7D"/>
    <w:rsid w:val="00BF7505"/>
    <w:rsid w:val="00BF7AF2"/>
    <w:rsid w:val="00BF7CA1"/>
    <w:rsid w:val="00BF7F16"/>
    <w:rsid w:val="00C012EE"/>
    <w:rsid w:val="00C015BF"/>
    <w:rsid w:val="00C01BC7"/>
    <w:rsid w:val="00C01D66"/>
    <w:rsid w:val="00C021AE"/>
    <w:rsid w:val="00C02E21"/>
    <w:rsid w:val="00C04971"/>
    <w:rsid w:val="00C04B2D"/>
    <w:rsid w:val="00C04FF6"/>
    <w:rsid w:val="00C055BD"/>
    <w:rsid w:val="00C0573E"/>
    <w:rsid w:val="00C057D2"/>
    <w:rsid w:val="00C05808"/>
    <w:rsid w:val="00C059E5"/>
    <w:rsid w:val="00C05B94"/>
    <w:rsid w:val="00C05DBB"/>
    <w:rsid w:val="00C06791"/>
    <w:rsid w:val="00C075A1"/>
    <w:rsid w:val="00C07CF6"/>
    <w:rsid w:val="00C07D44"/>
    <w:rsid w:val="00C07F2D"/>
    <w:rsid w:val="00C1116C"/>
    <w:rsid w:val="00C11193"/>
    <w:rsid w:val="00C11198"/>
    <w:rsid w:val="00C11277"/>
    <w:rsid w:val="00C115FD"/>
    <w:rsid w:val="00C11608"/>
    <w:rsid w:val="00C117B8"/>
    <w:rsid w:val="00C12796"/>
    <w:rsid w:val="00C12875"/>
    <w:rsid w:val="00C1289B"/>
    <w:rsid w:val="00C12CF6"/>
    <w:rsid w:val="00C134B2"/>
    <w:rsid w:val="00C13A6A"/>
    <w:rsid w:val="00C1415A"/>
    <w:rsid w:val="00C14ADB"/>
    <w:rsid w:val="00C15D58"/>
    <w:rsid w:val="00C161E3"/>
    <w:rsid w:val="00C17299"/>
    <w:rsid w:val="00C177E1"/>
    <w:rsid w:val="00C17E18"/>
    <w:rsid w:val="00C17E6A"/>
    <w:rsid w:val="00C2005A"/>
    <w:rsid w:val="00C2079A"/>
    <w:rsid w:val="00C21B3E"/>
    <w:rsid w:val="00C21FF3"/>
    <w:rsid w:val="00C2263F"/>
    <w:rsid w:val="00C226F2"/>
    <w:rsid w:val="00C22E85"/>
    <w:rsid w:val="00C234E3"/>
    <w:rsid w:val="00C236DE"/>
    <w:rsid w:val="00C2399F"/>
    <w:rsid w:val="00C23F3E"/>
    <w:rsid w:val="00C241BA"/>
    <w:rsid w:val="00C24628"/>
    <w:rsid w:val="00C24A53"/>
    <w:rsid w:val="00C24D04"/>
    <w:rsid w:val="00C24D35"/>
    <w:rsid w:val="00C24FF1"/>
    <w:rsid w:val="00C2544F"/>
    <w:rsid w:val="00C25544"/>
    <w:rsid w:val="00C255B1"/>
    <w:rsid w:val="00C25BBF"/>
    <w:rsid w:val="00C2659C"/>
    <w:rsid w:val="00C2687E"/>
    <w:rsid w:val="00C26C5E"/>
    <w:rsid w:val="00C307AA"/>
    <w:rsid w:val="00C31336"/>
    <w:rsid w:val="00C313D8"/>
    <w:rsid w:val="00C318A7"/>
    <w:rsid w:val="00C31A1E"/>
    <w:rsid w:val="00C32473"/>
    <w:rsid w:val="00C3292F"/>
    <w:rsid w:val="00C32979"/>
    <w:rsid w:val="00C329CE"/>
    <w:rsid w:val="00C337CA"/>
    <w:rsid w:val="00C33BD1"/>
    <w:rsid w:val="00C3430C"/>
    <w:rsid w:val="00C347D0"/>
    <w:rsid w:val="00C34B65"/>
    <w:rsid w:val="00C355BF"/>
    <w:rsid w:val="00C355F6"/>
    <w:rsid w:val="00C35FE1"/>
    <w:rsid w:val="00C3607A"/>
    <w:rsid w:val="00C36973"/>
    <w:rsid w:val="00C3754A"/>
    <w:rsid w:val="00C40306"/>
    <w:rsid w:val="00C4045D"/>
    <w:rsid w:val="00C404FB"/>
    <w:rsid w:val="00C406A9"/>
    <w:rsid w:val="00C40D0A"/>
    <w:rsid w:val="00C40DA5"/>
    <w:rsid w:val="00C40E59"/>
    <w:rsid w:val="00C41A18"/>
    <w:rsid w:val="00C4278B"/>
    <w:rsid w:val="00C427B8"/>
    <w:rsid w:val="00C42917"/>
    <w:rsid w:val="00C43BAA"/>
    <w:rsid w:val="00C43DAE"/>
    <w:rsid w:val="00C440E4"/>
    <w:rsid w:val="00C4438B"/>
    <w:rsid w:val="00C44592"/>
    <w:rsid w:val="00C4493B"/>
    <w:rsid w:val="00C44D35"/>
    <w:rsid w:val="00C44FD4"/>
    <w:rsid w:val="00C45CB1"/>
    <w:rsid w:val="00C460EF"/>
    <w:rsid w:val="00C467EE"/>
    <w:rsid w:val="00C46910"/>
    <w:rsid w:val="00C472EA"/>
    <w:rsid w:val="00C512D2"/>
    <w:rsid w:val="00C515BD"/>
    <w:rsid w:val="00C51625"/>
    <w:rsid w:val="00C51F2A"/>
    <w:rsid w:val="00C52377"/>
    <w:rsid w:val="00C529FC"/>
    <w:rsid w:val="00C52B24"/>
    <w:rsid w:val="00C52B39"/>
    <w:rsid w:val="00C52FC8"/>
    <w:rsid w:val="00C53341"/>
    <w:rsid w:val="00C533E5"/>
    <w:rsid w:val="00C5377D"/>
    <w:rsid w:val="00C53786"/>
    <w:rsid w:val="00C537DF"/>
    <w:rsid w:val="00C54225"/>
    <w:rsid w:val="00C5445C"/>
    <w:rsid w:val="00C54FE6"/>
    <w:rsid w:val="00C552EB"/>
    <w:rsid w:val="00C554BF"/>
    <w:rsid w:val="00C55859"/>
    <w:rsid w:val="00C560EE"/>
    <w:rsid w:val="00C565A0"/>
    <w:rsid w:val="00C56804"/>
    <w:rsid w:val="00C568DA"/>
    <w:rsid w:val="00C56E71"/>
    <w:rsid w:val="00C56E93"/>
    <w:rsid w:val="00C56F08"/>
    <w:rsid w:val="00C57185"/>
    <w:rsid w:val="00C6017F"/>
    <w:rsid w:val="00C60A97"/>
    <w:rsid w:val="00C60B2A"/>
    <w:rsid w:val="00C60E8B"/>
    <w:rsid w:val="00C6124A"/>
    <w:rsid w:val="00C613A6"/>
    <w:rsid w:val="00C61549"/>
    <w:rsid w:val="00C618B9"/>
    <w:rsid w:val="00C619D2"/>
    <w:rsid w:val="00C61AFA"/>
    <w:rsid w:val="00C62107"/>
    <w:rsid w:val="00C6237A"/>
    <w:rsid w:val="00C623E2"/>
    <w:rsid w:val="00C62562"/>
    <w:rsid w:val="00C6283A"/>
    <w:rsid w:val="00C62ACC"/>
    <w:rsid w:val="00C62DF6"/>
    <w:rsid w:val="00C6313F"/>
    <w:rsid w:val="00C63AB1"/>
    <w:rsid w:val="00C64152"/>
    <w:rsid w:val="00C6415B"/>
    <w:rsid w:val="00C64165"/>
    <w:rsid w:val="00C64B11"/>
    <w:rsid w:val="00C6555A"/>
    <w:rsid w:val="00C65630"/>
    <w:rsid w:val="00C6578B"/>
    <w:rsid w:val="00C65B99"/>
    <w:rsid w:val="00C65DFF"/>
    <w:rsid w:val="00C6646B"/>
    <w:rsid w:val="00C6653D"/>
    <w:rsid w:val="00C67142"/>
    <w:rsid w:val="00C700A2"/>
    <w:rsid w:val="00C70248"/>
    <w:rsid w:val="00C70509"/>
    <w:rsid w:val="00C70CE3"/>
    <w:rsid w:val="00C70D92"/>
    <w:rsid w:val="00C70E88"/>
    <w:rsid w:val="00C718DD"/>
    <w:rsid w:val="00C71DA8"/>
    <w:rsid w:val="00C71F13"/>
    <w:rsid w:val="00C72779"/>
    <w:rsid w:val="00C72E9E"/>
    <w:rsid w:val="00C7303C"/>
    <w:rsid w:val="00C738FC"/>
    <w:rsid w:val="00C7473D"/>
    <w:rsid w:val="00C74A0E"/>
    <w:rsid w:val="00C7619B"/>
    <w:rsid w:val="00C76B64"/>
    <w:rsid w:val="00C76CED"/>
    <w:rsid w:val="00C76F7D"/>
    <w:rsid w:val="00C8004E"/>
    <w:rsid w:val="00C805D0"/>
    <w:rsid w:val="00C80C4F"/>
    <w:rsid w:val="00C80DE8"/>
    <w:rsid w:val="00C80E24"/>
    <w:rsid w:val="00C826F8"/>
    <w:rsid w:val="00C855E7"/>
    <w:rsid w:val="00C85953"/>
    <w:rsid w:val="00C86268"/>
    <w:rsid w:val="00C8669B"/>
    <w:rsid w:val="00C867D2"/>
    <w:rsid w:val="00C86945"/>
    <w:rsid w:val="00C872C4"/>
    <w:rsid w:val="00C8735F"/>
    <w:rsid w:val="00C8765E"/>
    <w:rsid w:val="00C87A6A"/>
    <w:rsid w:val="00C87B10"/>
    <w:rsid w:val="00C87B8B"/>
    <w:rsid w:val="00C87CE4"/>
    <w:rsid w:val="00C87D7D"/>
    <w:rsid w:val="00C90227"/>
    <w:rsid w:val="00C905C3"/>
    <w:rsid w:val="00C90641"/>
    <w:rsid w:val="00C90FFB"/>
    <w:rsid w:val="00C9128C"/>
    <w:rsid w:val="00C9148C"/>
    <w:rsid w:val="00C914F8"/>
    <w:rsid w:val="00C91EF8"/>
    <w:rsid w:val="00C92945"/>
    <w:rsid w:val="00C929B6"/>
    <w:rsid w:val="00C92CD1"/>
    <w:rsid w:val="00C931B4"/>
    <w:rsid w:val="00C9395D"/>
    <w:rsid w:val="00C93D94"/>
    <w:rsid w:val="00C942AB"/>
    <w:rsid w:val="00C943B3"/>
    <w:rsid w:val="00C94A8F"/>
    <w:rsid w:val="00C94D45"/>
    <w:rsid w:val="00C95002"/>
    <w:rsid w:val="00C9520C"/>
    <w:rsid w:val="00C952E5"/>
    <w:rsid w:val="00C95762"/>
    <w:rsid w:val="00C959B0"/>
    <w:rsid w:val="00C95FEC"/>
    <w:rsid w:val="00C96644"/>
    <w:rsid w:val="00C96A3B"/>
    <w:rsid w:val="00C96A46"/>
    <w:rsid w:val="00C96C8D"/>
    <w:rsid w:val="00C970B2"/>
    <w:rsid w:val="00C9717D"/>
    <w:rsid w:val="00C97203"/>
    <w:rsid w:val="00C973E2"/>
    <w:rsid w:val="00C974B2"/>
    <w:rsid w:val="00C9787B"/>
    <w:rsid w:val="00C97B51"/>
    <w:rsid w:val="00C97C37"/>
    <w:rsid w:val="00CA067D"/>
    <w:rsid w:val="00CA0E05"/>
    <w:rsid w:val="00CA0F3B"/>
    <w:rsid w:val="00CA0F51"/>
    <w:rsid w:val="00CA11DB"/>
    <w:rsid w:val="00CA1461"/>
    <w:rsid w:val="00CA1E4E"/>
    <w:rsid w:val="00CA2025"/>
    <w:rsid w:val="00CA221C"/>
    <w:rsid w:val="00CA238A"/>
    <w:rsid w:val="00CA2777"/>
    <w:rsid w:val="00CA3C22"/>
    <w:rsid w:val="00CA428B"/>
    <w:rsid w:val="00CA4447"/>
    <w:rsid w:val="00CA49DD"/>
    <w:rsid w:val="00CA56E5"/>
    <w:rsid w:val="00CA59F0"/>
    <w:rsid w:val="00CA61E9"/>
    <w:rsid w:val="00CA637E"/>
    <w:rsid w:val="00CA712C"/>
    <w:rsid w:val="00CA7205"/>
    <w:rsid w:val="00CA73D0"/>
    <w:rsid w:val="00CA775C"/>
    <w:rsid w:val="00CA7E9C"/>
    <w:rsid w:val="00CB034C"/>
    <w:rsid w:val="00CB1020"/>
    <w:rsid w:val="00CB1097"/>
    <w:rsid w:val="00CB10AA"/>
    <w:rsid w:val="00CB13B2"/>
    <w:rsid w:val="00CB23C3"/>
    <w:rsid w:val="00CB29D2"/>
    <w:rsid w:val="00CB3195"/>
    <w:rsid w:val="00CB3231"/>
    <w:rsid w:val="00CB3539"/>
    <w:rsid w:val="00CB44ED"/>
    <w:rsid w:val="00CB4535"/>
    <w:rsid w:val="00CB4A07"/>
    <w:rsid w:val="00CB4A83"/>
    <w:rsid w:val="00CB4AFE"/>
    <w:rsid w:val="00CB4BD3"/>
    <w:rsid w:val="00CB4C11"/>
    <w:rsid w:val="00CB58D4"/>
    <w:rsid w:val="00CB5B92"/>
    <w:rsid w:val="00CB5BF0"/>
    <w:rsid w:val="00CB652D"/>
    <w:rsid w:val="00CB69EF"/>
    <w:rsid w:val="00CB76EB"/>
    <w:rsid w:val="00CC0058"/>
    <w:rsid w:val="00CC05F1"/>
    <w:rsid w:val="00CC0625"/>
    <w:rsid w:val="00CC08B8"/>
    <w:rsid w:val="00CC0D59"/>
    <w:rsid w:val="00CC1DB0"/>
    <w:rsid w:val="00CC2034"/>
    <w:rsid w:val="00CC2356"/>
    <w:rsid w:val="00CC28CB"/>
    <w:rsid w:val="00CC2FDB"/>
    <w:rsid w:val="00CC3222"/>
    <w:rsid w:val="00CC328C"/>
    <w:rsid w:val="00CC351F"/>
    <w:rsid w:val="00CC35EE"/>
    <w:rsid w:val="00CC3603"/>
    <w:rsid w:val="00CC3920"/>
    <w:rsid w:val="00CC4193"/>
    <w:rsid w:val="00CC4BDF"/>
    <w:rsid w:val="00CC4F39"/>
    <w:rsid w:val="00CC4FA8"/>
    <w:rsid w:val="00CC587E"/>
    <w:rsid w:val="00CC5DB8"/>
    <w:rsid w:val="00CC5DD4"/>
    <w:rsid w:val="00CC6774"/>
    <w:rsid w:val="00CC6C7B"/>
    <w:rsid w:val="00CC6D87"/>
    <w:rsid w:val="00CC7681"/>
    <w:rsid w:val="00CC7AD2"/>
    <w:rsid w:val="00CD01EF"/>
    <w:rsid w:val="00CD029C"/>
    <w:rsid w:val="00CD11FF"/>
    <w:rsid w:val="00CD18C2"/>
    <w:rsid w:val="00CD1ABE"/>
    <w:rsid w:val="00CD23E8"/>
    <w:rsid w:val="00CD2D77"/>
    <w:rsid w:val="00CD30C2"/>
    <w:rsid w:val="00CD3373"/>
    <w:rsid w:val="00CD4276"/>
    <w:rsid w:val="00CD44F8"/>
    <w:rsid w:val="00CD4ACD"/>
    <w:rsid w:val="00CD5431"/>
    <w:rsid w:val="00CD660A"/>
    <w:rsid w:val="00CD6A52"/>
    <w:rsid w:val="00CD6B2E"/>
    <w:rsid w:val="00CD75E8"/>
    <w:rsid w:val="00CD7C77"/>
    <w:rsid w:val="00CE12D0"/>
    <w:rsid w:val="00CE1383"/>
    <w:rsid w:val="00CE15B4"/>
    <w:rsid w:val="00CE1AF8"/>
    <w:rsid w:val="00CE1B71"/>
    <w:rsid w:val="00CE1B99"/>
    <w:rsid w:val="00CE1CF7"/>
    <w:rsid w:val="00CE20F7"/>
    <w:rsid w:val="00CE2A13"/>
    <w:rsid w:val="00CE2C2A"/>
    <w:rsid w:val="00CE2DCF"/>
    <w:rsid w:val="00CE2DDA"/>
    <w:rsid w:val="00CE368F"/>
    <w:rsid w:val="00CE38C0"/>
    <w:rsid w:val="00CE3AE4"/>
    <w:rsid w:val="00CE41BD"/>
    <w:rsid w:val="00CE42CD"/>
    <w:rsid w:val="00CE45FE"/>
    <w:rsid w:val="00CE4698"/>
    <w:rsid w:val="00CE4B12"/>
    <w:rsid w:val="00CE5C7C"/>
    <w:rsid w:val="00CE6DC8"/>
    <w:rsid w:val="00CE712A"/>
    <w:rsid w:val="00CE7612"/>
    <w:rsid w:val="00CE7EA3"/>
    <w:rsid w:val="00CF09E9"/>
    <w:rsid w:val="00CF0D60"/>
    <w:rsid w:val="00CF0FBE"/>
    <w:rsid w:val="00CF1149"/>
    <w:rsid w:val="00CF1740"/>
    <w:rsid w:val="00CF3411"/>
    <w:rsid w:val="00CF3ADD"/>
    <w:rsid w:val="00CF422B"/>
    <w:rsid w:val="00CF49CD"/>
    <w:rsid w:val="00CF4B70"/>
    <w:rsid w:val="00CF59F3"/>
    <w:rsid w:val="00CF5C82"/>
    <w:rsid w:val="00CF5DDA"/>
    <w:rsid w:val="00CF5EA8"/>
    <w:rsid w:val="00CF5F0B"/>
    <w:rsid w:val="00CF61EF"/>
    <w:rsid w:val="00CF62E2"/>
    <w:rsid w:val="00CF6B76"/>
    <w:rsid w:val="00CF7603"/>
    <w:rsid w:val="00CF78A3"/>
    <w:rsid w:val="00CF7983"/>
    <w:rsid w:val="00CF7C9A"/>
    <w:rsid w:val="00D007E1"/>
    <w:rsid w:val="00D007E6"/>
    <w:rsid w:val="00D011BE"/>
    <w:rsid w:val="00D017FA"/>
    <w:rsid w:val="00D01829"/>
    <w:rsid w:val="00D01ADC"/>
    <w:rsid w:val="00D01B31"/>
    <w:rsid w:val="00D01B3D"/>
    <w:rsid w:val="00D02013"/>
    <w:rsid w:val="00D026DB"/>
    <w:rsid w:val="00D02B17"/>
    <w:rsid w:val="00D03043"/>
    <w:rsid w:val="00D031F2"/>
    <w:rsid w:val="00D03410"/>
    <w:rsid w:val="00D03834"/>
    <w:rsid w:val="00D0406A"/>
    <w:rsid w:val="00D04278"/>
    <w:rsid w:val="00D047E8"/>
    <w:rsid w:val="00D04979"/>
    <w:rsid w:val="00D04A5A"/>
    <w:rsid w:val="00D04F17"/>
    <w:rsid w:val="00D04F77"/>
    <w:rsid w:val="00D05C2E"/>
    <w:rsid w:val="00D064A7"/>
    <w:rsid w:val="00D066BA"/>
    <w:rsid w:val="00D06884"/>
    <w:rsid w:val="00D06E0A"/>
    <w:rsid w:val="00D070DD"/>
    <w:rsid w:val="00D07536"/>
    <w:rsid w:val="00D07B56"/>
    <w:rsid w:val="00D07B59"/>
    <w:rsid w:val="00D07DB4"/>
    <w:rsid w:val="00D102C2"/>
    <w:rsid w:val="00D10720"/>
    <w:rsid w:val="00D1088C"/>
    <w:rsid w:val="00D11BDF"/>
    <w:rsid w:val="00D13088"/>
    <w:rsid w:val="00D13379"/>
    <w:rsid w:val="00D1347A"/>
    <w:rsid w:val="00D147B7"/>
    <w:rsid w:val="00D148D7"/>
    <w:rsid w:val="00D14BF8"/>
    <w:rsid w:val="00D152D9"/>
    <w:rsid w:val="00D152F7"/>
    <w:rsid w:val="00D153F2"/>
    <w:rsid w:val="00D15763"/>
    <w:rsid w:val="00D15E71"/>
    <w:rsid w:val="00D1609B"/>
    <w:rsid w:val="00D1651A"/>
    <w:rsid w:val="00D17059"/>
    <w:rsid w:val="00D17A54"/>
    <w:rsid w:val="00D17CF4"/>
    <w:rsid w:val="00D17FF2"/>
    <w:rsid w:val="00D20C09"/>
    <w:rsid w:val="00D22ADC"/>
    <w:rsid w:val="00D23BE4"/>
    <w:rsid w:val="00D249C2"/>
    <w:rsid w:val="00D249E0"/>
    <w:rsid w:val="00D24B0D"/>
    <w:rsid w:val="00D252A8"/>
    <w:rsid w:val="00D258FB"/>
    <w:rsid w:val="00D25A09"/>
    <w:rsid w:val="00D26578"/>
    <w:rsid w:val="00D26768"/>
    <w:rsid w:val="00D26E3A"/>
    <w:rsid w:val="00D26E49"/>
    <w:rsid w:val="00D2748D"/>
    <w:rsid w:val="00D279D3"/>
    <w:rsid w:val="00D302DD"/>
    <w:rsid w:val="00D30D59"/>
    <w:rsid w:val="00D310EC"/>
    <w:rsid w:val="00D31801"/>
    <w:rsid w:val="00D31F10"/>
    <w:rsid w:val="00D31FC7"/>
    <w:rsid w:val="00D324B1"/>
    <w:rsid w:val="00D32EFB"/>
    <w:rsid w:val="00D35036"/>
    <w:rsid w:val="00D35780"/>
    <w:rsid w:val="00D35A84"/>
    <w:rsid w:val="00D36AC7"/>
    <w:rsid w:val="00D36C07"/>
    <w:rsid w:val="00D370C8"/>
    <w:rsid w:val="00D3764D"/>
    <w:rsid w:val="00D401B2"/>
    <w:rsid w:val="00D403E6"/>
    <w:rsid w:val="00D40B6F"/>
    <w:rsid w:val="00D40CCD"/>
    <w:rsid w:val="00D40FA5"/>
    <w:rsid w:val="00D415E8"/>
    <w:rsid w:val="00D4173E"/>
    <w:rsid w:val="00D41760"/>
    <w:rsid w:val="00D41A2D"/>
    <w:rsid w:val="00D41D05"/>
    <w:rsid w:val="00D421AE"/>
    <w:rsid w:val="00D424B1"/>
    <w:rsid w:val="00D43241"/>
    <w:rsid w:val="00D43457"/>
    <w:rsid w:val="00D435C7"/>
    <w:rsid w:val="00D43776"/>
    <w:rsid w:val="00D43A45"/>
    <w:rsid w:val="00D43DE5"/>
    <w:rsid w:val="00D43F0A"/>
    <w:rsid w:val="00D443ED"/>
    <w:rsid w:val="00D44619"/>
    <w:rsid w:val="00D45682"/>
    <w:rsid w:val="00D458BB"/>
    <w:rsid w:val="00D45B25"/>
    <w:rsid w:val="00D46408"/>
    <w:rsid w:val="00D46905"/>
    <w:rsid w:val="00D47599"/>
    <w:rsid w:val="00D50A19"/>
    <w:rsid w:val="00D50CF3"/>
    <w:rsid w:val="00D50D70"/>
    <w:rsid w:val="00D516B7"/>
    <w:rsid w:val="00D51889"/>
    <w:rsid w:val="00D51C13"/>
    <w:rsid w:val="00D51D77"/>
    <w:rsid w:val="00D52421"/>
    <w:rsid w:val="00D5285E"/>
    <w:rsid w:val="00D52A4D"/>
    <w:rsid w:val="00D52B24"/>
    <w:rsid w:val="00D53521"/>
    <w:rsid w:val="00D5393D"/>
    <w:rsid w:val="00D53DCA"/>
    <w:rsid w:val="00D54D34"/>
    <w:rsid w:val="00D550EF"/>
    <w:rsid w:val="00D5568E"/>
    <w:rsid w:val="00D55B43"/>
    <w:rsid w:val="00D55D45"/>
    <w:rsid w:val="00D56863"/>
    <w:rsid w:val="00D571FC"/>
    <w:rsid w:val="00D5743A"/>
    <w:rsid w:val="00D575C3"/>
    <w:rsid w:val="00D57B26"/>
    <w:rsid w:val="00D57EA7"/>
    <w:rsid w:val="00D60110"/>
    <w:rsid w:val="00D60498"/>
    <w:rsid w:val="00D609D2"/>
    <w:rsid w:val="00D6124F"/>
    <w:rsid w:val="00D61574"/>
    <w:rsid w:val="00D61643"/>
    <w:rsid w:val="00D62FF7"/>
    <w:rsid w:val="00D631CF"/>
    <w:rsid w:val="00D6374C"/>
    <w:rsid w:val="00D639DA"/>
    <w:rsid w:val="00D63B4D"/>
    <w:rsid w:val="00D64BF5"/>
    <w:rsid w:val="00D64FD8"/>
    <w:rsid w:val="00D65399"/>
    <w:rsid w:val="00D6539D"/>
    <w:rsid w:val="00D655AF"/>
    <w:rsid w:val="00D65D22"/>
    <w:rsid w:val="00D66572"/>
    <w:rsid w:val="00D66F75"/>
    <w:rsid w:val="00D67C16"/>
    <w:rsid w:val="00D67C33"/>
    <w:rsid w:val="00D7064F"/>
    <w:rsid w:val="00D7082D"/>
    <w:rsid w:val="00D70C66"/>
    <w:rsid w:val="00D70ED1"/>
    <w:rsid w:val="00D717E9"/>
    <w:rsid w:val="00D71BF4"/>
    <w:rsid w:val="00D720F8"/>
    <w:rsid w:val="00D7258B"/>
    <w:rsid w:val="00D72B5E"/>
    <w:rsid w:val="00D7430A"/>
    <w:rsid w:val="00D74338"/>
    <w:rsid w:val="00D7496E"/>
    <w:rsid w:val="00D74E78"/>
    <w:rsid w:val="00D750B5"/>
    <w:rsid w:val="00D754BF"/>
    <w:rsid w:val="00D75657"/>
    <w:rsid w:val="00D75B2D"/>
    <w:rsid w:val="00D76120"/>
    <w:rsid w:val="00D76311"/>
    <w:rsid w:val="00D768BB"/>
    <w:rsid w:val="00D76CA2"/>
    <w:rsid w:val="00D76EF9"/>
    <w:rsid w:val="00D771D7"/>
    <w:rsid w:val="00D771EB"/>
    <w:rsid w:val="00D7782E"/>
    <w:rsid w:val="00D778A7"/>
    <w:rsid w:val="00D77ADB"/>
    <w:rsid w:val="00D77AEC"/>
    <w:rsid w:val="00D77B11"/>
    <w:rsid w:val="00D77B63"/>
    <w:rsid w:val="00D77F65"/>
    <w:rsid w:val="00D803A9"/>
    <w:rsid w:val="00D805F0"/>
    <w:rsid w:val="00D8068F"/>
    <w:rsid w:val="00D80B1A"/>
    <w:rsid w:val="00D815AA"/>
    <w:rsid w:val="00D81815"/>
    <w:rsid w:val="00D821E9"/>
    <w:rsid w:val="00D823AB"/>
    <w:rsid w:val="00D8248B"/>
    <w:rsid w:val="00D827AC"/>
    <w:rsid w:val="00D82CA2"/>
    <w:rsid w:val="00D82F4F"/>
    <w:rsid w:val="00D83AA8"/>
    <w:rsid w:val="00D83FD2"/>
    <w:rsid w:val="00D84253"/>
    <w:rsid w:val="00D844F0"/>
    <w:rsid w:val="00D84614"/>
    <w:rsid w:val="00D84721"/>
    <w:rsid w:val="00D847A1"/>
    <w:rsid w:val="00D84BB6"/>
    <w:rsid w:val="00D851D5"/>
    <w:rsid w:val="00D856E8"/>
    <w:rsid w:val="00D85814"/>
    <w:rsid w:val="00D85B0C"/>
    <w:rsid w:val="00D8634F"/>
    <w:rsid w:val="00D86769"/>
    <w:rsid w:val="00D86AB8"/>
    <w:rsid w:val="00D871CC"/>
    <w:rsid w:val="00D87607"/>
    <w:rsid w:val="00D87626"/>
    <w:rsid w:val="00D87FEE"/>
    <w:rsid w:val="00D90271"/>
    <w:rsid w:val="00D9096A"/>
    <w:rsid w:val="00D90D09"/>
    <w:rsid w:val="00D90E8F"/>
    <w:rsid w:val="00D90F73"/>
    <w:rsid w:val="00D90F77"/>
    <w:rsid w:val="00D911BC"/>
    <w:rsid w:val="00D91A31"/>
    <w:rsid w:val="00D920B0"/>
    <w:rsid w:val="00D925D8"/>
    <w:rsid w:val="00D928EB"/>
    <w:rsid w:val="00D92C08"/>
    <w:rsid w:val="00D92C95"/>
    <w:rsid w:val="00D93271"/>
    <w:rsid w:val="00D9339F"/>
    <w:rsid w:val="00D936BB"/>
    <w:rsid w:val="00D9403F"/>
    <w:rsid w:val="00D9444D"/>
    <w:rsid w:val="00D94459"/>
    <w:rsid w:val="00D94B76"/>
    <w:rsid w:val="00D94C3A"/>
    <w:rsid w:val="00D95095"/>
    <w:rsid w:val="00D95389"/>
    <w:rsid w:val="00D9540F"/>
    <w:rsid w:val="00D959A0"/>
    <w:rsid w:val="00D95D05"/>
    <w:rsid w:val="00D9694E"/>
    <w:rsid w:val="00D96C07"/>
    <w:rsid w:val="00D96DEA"/>
    <w:rsid w:val="00D96EF1"/>
    <w:rsid w:val="00D96FB4"/>
    <w:rsid w:val="00D97BC1"/>
    <w:rsid w:val="00DA01EC"/>
    <w:rsid w:val="00DA090F"/>
    <w:rsid w:val="00DA13A5"/>
    <w:rsid w:val="00DA1B97"/>
    <w:rsid w:val="00DA1F2F"/>
    <w:rsid w:val="00DA1FE0"/>
    <w:rsid w:val="00DA217B"/>
    <w:rsid w:val="00DA2204"/>
    <w:rsid w:val="00DA22F1"/>
    <w:rsid w:val="00DA240B"/>
    <w:rsid w:val="00DA2A04"/>
    <w:rsid w:val="00DA2C35"/>
    <w:rsid w:val="00DA375E"/>
    <w:rsid w:val="00DA3C97"/>
    <w:rsid w:val="00DA4077"/>
    <w:rsid w:val="00DA4332"/>
    <w:rsid w:val="00DA44D2"/>
    <w:rsid w:val="00DA45B3"/>
    <w:rsid w:val="00DA53B6"/>
    <w:rsid w:val="00DA5CD4"/>
    <w:rsid w:val="00DA645B"/>
    <w:rsid w:val="00DA6790"/>
    <w:rsid w:val="00DA6975"/>
    <w:rsid w:val="00DA6AEF"/>
    <w:rsid w:val="00DA7654"/>
    <w:rsid w:val="00DA78A3"/>
    <w:rsid w:val="00DA7E02"/>
    <w:rsid w:val="00DB0E3F"/>
    <w:rsid w:val="00DB1BDC"/>
    <w:rsid w:val="00DB1F2F"/>
    <w:rsid w:val="00DB233F"/>
    <w:rsid w:val="00DB2A5F"/>
    <w:rsid w:val="00DB2F54"/>
    <w:rsid w:val="00DB312B"/>
    <w:rsid w:val="00DB33ED"/>
    <w:rsid w:val="00DB38B9"/>
    <w:rsid w:val="00DB3A53"/>
    <w:rsid w:val="00DB4181"/>
    <w:rsid w:val="00DB41DB"/>
    <w:rsid w:val="00DB4BA8"/>
    <w:rsid w:val="00DB55CB"/>
    <w:rsid w:val="00DB571C"/>
    <w:rsid w:val="00DB629C"/>
    <w:rsid w:val="00DB6D84"/>
    <w:rsid w:val="00DB6FBF"/>
    <w:rsid w:val="00DB7081"/>
    <w:rsid w:val="00DB77B9"/>
    <w:rsid w:val="00DC0633"/>
    <w:rsid w:val="00DC0CEB"/>
    <w:rsid w:val="00DC0DF0"/>
    <w:rsid w:val="00DC1E3E"/>
    <w:rsid w:val="00DC1FB4"/>
    <w:rsid w:val="00DC29A5"/>
    <w:rsid w:val="00DC32AD"/>
    <w:rsid w:val="00DC32C3"/>
    <w:rsid w:val="00DC373A"/>
    <w:rsid w:val="00DC3927"/>
    <w:rsid w:val="00DC509E"/>
    <w:rsid w:val="00DC5244"/>
    <w:rsid w:val="00DC5544"/>
    <w:rsid w:val="00DC5672"/>
    <w:rsid w:val="00DC5B05"/>
    <w:rsid w:val="00DC5D38"/>
    <w:rsid w:val="00DC6036"/>
    <w:rsid w:val="00DC6052"/>
    <w:rsid w:val="00DC7164"/>
    <w:rsid w:val="00DC7239"/>
    <w:rsid w:val="00DC76CC"/>
    <w:rsid w:val="00DC76DC"/>
    <w:rsid w:val="00DC7796"/>
    <w:rsid w:val="00DC789A"/>
    <w:rsid w:val="00DD021C"/>
    <w:rsid w:val="00DD0716"/>
    <w:rsid w:val="00DD07B1"/>
    <w:rsid w:val="00DD0926"/>
    <w:rsid w:val="00DD0BC9"/>
    <w:rsid w:val="00DD19F9"/>
    <w:rsid w:val="00DD2246"/>
    <w:rsid w:val="00DD2C11"/>
    <w:rsid w:val="00DD3229"/>
    <w:rsid w:val="00DD3297"/>
    <w:rsid w:val="00DD33FE"/>
    <w:rsid w:val="00DD3618"/>
    <w:rsid w:val="00DD3B38"/>
    <w:rsid w:val="00DD3F95"/>
    <w:rsid w:val="00DD459D"/>
    <w:rsid w:val="00DD4790"/>
    <w:rsid w:val="00DD4AB1"/>
    <w:rsid w:val="00DD576E"/>
    <w:rsid w:val="00DD58AC"/>
    <w:rsid w:val="00DD5E87"/>
    <w:rsid w:val="00DD6013"/>
    <w:rsid w:val="00DD67F6"/>
    <w:rsid w:val="00DD6A3B"/>
    <w:rsid w:val="00DD6DFA"/>
    <w:rsid w:val="00DD745C"/>
    <w:rsid w:val="00DD78AC"/>
    <w:rsid w:val="00DD7CBA"/>
    <w:rsid w:val="00DE01A2"/>
    <w:rsid w:val="00DE0623"/>
    <w:rsid w:val="00DE06C0"/>
    <w:rsid w:val="00DE0D18"/>
    <w:rsid w:val="00DE11FD"/>
    <w:rsid w:val="00DE1863"/>
    <w:rsid w:val="00DE1B9B"/>
    <w:rsid w:val="00DE2B53"/>
    <w:rsid w:val="00DE2B83"/>
    <w:rsid w:val="00DE31D8"/>
    <w:rsid w:val="00DE35A9"/>
    <w:rsid w:val="00DE445D"/>
    <w:rsid w:val="00DE477E"/>
    <w:rsid w:val="00DE4E6C"/>
    <w:rsid w:val="00DE4EE5"/>
    <w:rsid w:val="00DE4FAB"/>
    <w:rsid w:val="00DE51D7"/>
    <w:rsid w:val="00DE567F"/>
    <w:rsid w:val="00DE5D54"/>
    <w:rsid w:val="00DE616A"/>
    <w:rsid w:val="00DE6764"/>
    <w:rsid w:val="00DE7D9D"/>
    <w:rsid w:val="00DF001F"/>
    <w:rsid w:val="00DF014C"/>
    <w:rsid w:val="00DF0528"/>
    <w:rsid w:val="00DF0887"/>
    <w:rsid w:val="00DF116D"/>
    <w:rsid w:val="00DF1D19"/>
    <w:rsid w:val="00DF1DF6"/>
    <w:rsid w:val="00DF1E46"/>
    <w:rsid w:val="00DF21ED"/>
    <w:rsid w:val="00DF2AF5"/>
    <w:rsid w:val="00DF2B9C"/>
    <w:rsid w:val="00DF2D54"/>
    <w:rsid w:val="00DF2E4F"/>
    <w:rsid w:val="00DF3237"/>
    <w:rsid w:val="00DF32E9"/>
    <w:rsid w:val="00DF33E4"/>
    <w:rsid w:val="00DF3E25"/>
    <w:rsid w:val="00DF5403"/>
    <w:rsid w:val="00DF55D1"/>
    <w:rsid w:val="00DF5E91"/>
    <w:rsid w:val="00DF647B"/>
    <w:rsid w:val="00DF66A6"/>
    <w:rsid w:val="00DF69DA"/>
    <w:rsid w:val="00DF6D75"/>
    <w:rsid w:val="00DF787D"/>
    <w:rsid w:val="00DF788A"/>
    <w:rsid w:val="00DF7890"/>
    <w:rsid w:val="00DF7BC1"/>
    <w:rsid w:val="00E00789"/>
    <w:rsid w:val="00E00D38"/>
    <w:rsid w:val="00E01183"/>
    <w:rsid w:val="00E01222"/>
    <w:rsid w:val="00E01455"/>
    <w:rsid w:val="00E017B3"/>
    <w:rsid w:val="00E01A59"/>
    <w:rsid w:val="00E02008"/>
    <w:rsid w:val="00E024FB"/>
    <w:rsid w:val="00E03209"/>
    <w:rsid w:val="00E039D2"/>
    <w:rsid w:val="00E03BE2"/>
    <w:rsid w:val="00E04058"/>
    <w:rsid w:val="00E041AC"/>
    <w:rsid w:val="00E0467A"/>
    <w:rsid w:val="00E0565D"/>
    <w:rsid w:val="00E05718"/>
    <w:rsid w:val="00E057B4"/>
    <w:rsid w:val="00E05DE8"/>
    <w:rsid w:val="00E06390"/>
    <w:rsid w:val="00E063B6"/>
    <w:rsid w:val="00E06787"/>
    <w:rsid w:val="00E06989"/>
    <w:rsid w:val="00E06B50"/>
    <w:rsid w:val="00E075AE"/>
    <w:rsid w:val="00E07F09"/>
    <w:rsid w:val="00E10377"/>
    <w:rsid w:val="00E10781"/>
    <w:rsid w:val="00E10A8F"/>
    <w:rsid w:val="00E10CB6"/>
    <w:rsid w:val="00E10E7A"/>
    <w:rsid w:val="00E10EBF"/>
    <w:rsid w:val="00E11187"/>
    <w:rsid w:val="00E11A9B"/>
    <w:rsid w:val="00E128B4"/>
    <w:rsid w:val="00E12995"/>
    <w:rsid w:val="00E12A96"/>
    <w:rsid w:val="00E12B68"/>
    <w:rsid w:val="00E12C8E"/>
    <w:rsid w:val="00E12CB0"/>
    <w:rsid w:val="00E12DF1"/>
    <w:rsid w:val="00E1355A"/>
    <w:rsid w:val="00E1366E"/>
    <w:rsid w:val="00E13FBC"/>
    <w:rsid w:val="00E14073"/>
    <w:rsid w:val="00E140C8"/>
    <w:rsid w:val="00E144C6"/>
    <w:rsid w:val="00E14A6D"/>
    <w:rsid w:val="00E14AC4"/>
    <w:rsid w:val="00E1583D"/>
    <w:rsid w:val="00E15B0E"/>
    <w:rsid w:val="00E16D04"/>
    <w:rsid w:val="00E201CA"/>
    <w:rsid w:val="00E204B5"/>
    <w:rsid w:val="00E207D6"/>
    <w:rsid w:val="00E20935"/>
    <w:rsid w:val="00E20A97"/>
    <w:rsid w:val="00E20DAB"/>
    <w:rsid w:val="00E20DE8"/>
    <w:rsid w:val="00E217FA"/>
    <w:rsid w:val="00E21857"/>
    <w:rsid w:val="00E218D5"/>
    <w:rsid w:val="00E21915"/>
    <w:rsid w:val="00E21AD5"/>
    <w:rsid w:val="00E21B2B"/>
    <w:rsid w:val="00E21CA0"/>
    <w:rsid w:val="00E2254A"/>
    <w:rsid w:val="00E2263A"/>
    <w:rsid w:val="00E23D7A"/>
    <w:rsid w:val="00E23FC1"/>
    <w:rsid w:val="00E2578E"/>
    <w:rsid w:val="00E26B60"/>
    <w:rsid w:val="00E26F18"/>
    <w:rsid w:val="00E2704C"/>
    <w:rsid w:val="00E2786E"/>
    <w:rsid w:val="00E2791A"/>
    <w:rsid w:val="00E27A6E"/>
    <w:rsid w:val="00E27B81"/>
    <w:rsid w:val="00E304BD"/>
    <w:rsid w:val="00E3058C"/>
    <w:rsid w:val="00E307D7"/>
    <w:rsid w:val="00E30F47"/>
    <w:rsid w:val="00E3124D"/>
    <w:rsid w:val="00E3131C"/>
    <w:rsid w:val="00E31507"/>
    <w:rsid w:val="00E31C12"/>
    <w:rsid w:val="00E335A7"/>
    <w:rsid w:val="00E33671"/>
    <w:rsid w:val="00E33FE2"/>
    <w:rsid w:val="00E34745"/>
    <w:rsid w:val="00E34CB0"/>
    <w:rsid w:val="00E35170"/>
    <w:rsid w:val="00E35F06"/>
    <w:rsid w:val="00E363EE"/>
    <w:rsid w:val="00E36502"/>
    <w:rsid w:val="00E36D44"/>
    <w:rsid w:val="00E36F01"/>
    <w:rsid w:val="00E400A4"/>
    <w:rsid w:val="00E4014A"/>
    <w:rsid w:val="00E40AA0"/>
    <w:rsid w:val="00E40E0C"/>
    <w:rsid w:val="00E4107F"/>
    <w:rsid w:val="00E4148E"/>
    <w:rsid w:val="00E41631"/>
    <w:rsid w:val="00E41AF8"/>
    <w:rsid w:val="00E420FF"/>
    <w:rsid w:val="00E435B0"/>
    <w:rsid w:val="00E43C47"/>
    <w:rsid w:val="00E440E9"/>
    <w:rsid w:val="00E44679"/>
    <w:rsid w:val="00E448B3"/>
    <w:rsid w:val="00E44977"/>
    <w:rsid w:val="00E45D4C"/>
    <w:rsid w:val="00E4619B"/>
    <w:rsid w:val="00E46318"/>
    <w:rsid w:val="00E46C25"/>
    <w:rsid w:val="00E4724B"/>
    <w:rsid w:val="00E47272"/>
    <w:rsid w:val="00E47666"/>
    <w:rsid w:val="00E476B3"/>
    <w:rsid w:val="00E47DA0"/>
    <w:rsid w:val="00E51A0B"/>
    <w:rsid w:val="00E52402"/>
    <w:rsid w:val="00E524D0"/>
    <w:rsid w:val="00E5251D"/>
    <w:rsid w:val="00E52AD3"/>
    <w:rsid w:val="00E52B06"/>
    <w:rsid w:val="00E52C28"/>
    <w:rsid w:val="00E535CF"/>
    <w:rsid w:val="00E537DF"/>
    <w:rsid w:val="00E53CA3"/>
    <w:rsid w:val="00E5401D"/>
    <w:rsid w:val="00E54BC5"/>
    <w:rsid w:val="00E5573E"/>
    <w:rsid w:val="00E55EFE"/>
    <w:rsid w:val="00E56787"/>
    <w:rsid w:val="00E5683C"/>
    <w:rsid w:val="00E5685C"/>
    <w:rsid w:val="00E56BBE"/>
    <w:rsid w:val="00E574C7"/>
    <w:rsid w:val="00E60194"/>
    <w:rsid w:val="00E60977"/>
    <w:rsid w:val="00E60DB4"/>
    <w:rsid w:val="00E61491"/>
    <w:rsid w:val="00E616CC"/>
    <w:rsid w:val="00E6176F"/>
    <w:rsid w:val="00E61F4A"/>
    <w:rsid w:val="00E622FA"/>
    <w:rsid w:val="00E624C6"/>
    <w:rsid w:val="00E6258A"/>
    <w:rsid w:val="00E630AA"/>
    <w:rsid w:val="00E63320"/>
    <w:rsid w:val="00E638CB"/>
    <w:rsid w:val="00E63998"/>
    <w:rsid w:val="00E64825"/>
    <w:rsid w:val="00E65020"/>
    <w:rsid w:val="00E65905"/>
    <w:rsid w:val="00E65A4E"/>
    <w:rsid w:val="00E65AA7"/>
    <w:rsid w:val="00E65B53"/>
    <w:rsid w:val="00E6614F"/>
    <w:rsid w:val="00E66889"/>
    <w:rsid w:val="00E66992"/>
    <w:rsid w:val="00E66B1E"/>
    <w:rsid w:val="00E66CD1"/>
    <w:rsid w:val="00E66D4E"/>
    <w:rsid w:val="00E672FD"/>
    <w:rsid w:val="00E67455"/>
    <w:rsid w:val="00E678FE"/>
    <w:rsid w:val="00E67F57"/>
    <w:rsid w:val="00E7013C"/>
    <w:rsid w:val="00E701F1"/>
    <w:rsid w:val="00E70519"/>
    <w:rsid w:val="00E705E5"/>
    <w:rsid w:val="00E709B3"/>
    <w:rsid w:val="00E7122E"/>
    <w:rsid w:val="00E71F41"/>
    <w:rsid w:val="00E72127"/>
    <w:rsid w:val="00E721D2"/>
    <w:rsid w:val="00E72226"/>
    <w:rsid w:val="00E72D30"/>
    <w:rsid w:val="00E73322"/>
    <w:rsid w:val="00E73450"/>
    <w:rsid w:val="00E73F46"/>
    <w:rsid w:val="00E73FB5"/>
    <w:rsid w:val="00E74081"/>
    <w:rsid w:val="00E74758"/>
    <w:rsid w:val="00E74A48"/>
    <w:rsid w:val="00E75113"/>
    <w:rsid w:val="00E75285"/>
    <w:rsid w:val="00E7579B"/>
    <w:rsid w:val="00E75B33"/>
    <w:rsid w:val="00E75BA2"/>
    <w:rsid w:val="00E75D35"/>
    <w:rsid w:val="00E75E9F"/>
    <w:rsid w:val="00E7642B"/>
    <w:rsid w:val="00E76435"/>
    <w:rsid w:val="00E772D6"/>
    <w:rsid w:val="00E77560"/>
    <w:rsid w:val="00E77819"/>
    <w:rsid w:val="00E7797C"/>
    <w:rsid w:val="00E77C24"/>
    <w:rsid w:val="00E77CF3"/>
    <w:rsid w:val="00E803E2"/>
    <w:rsid w:val="00E80846"/>
    <w:rsid w:val="00E80BAC"/>
    <w:rsid w:val="00E80EF7"/>
    <w:rsid w:val="00E81406"/>
    <w:rsid w:val="00E8193C"/>
    <w:rsid w:val="00E81DC8"/>
    <w:rsid w:val="00E82677"/>
    <w:rsid w:val="00E82A54"/>
    <w:rsid w:val="00E82BB4"/>
    <w:rsid w:val="00E82CEC"/>
    <w:rsid w:val="00E831FA"/>
    <w:rsid w:val="00E833C2"/>
    <w:rsid w:val="00E83A7D"/>
    <w:rsid w:val="00E83BF9"/>
    <w:rsid w:val="00E83C34"/>
    <w:rsid w:val="00E83CAC"/>
    <w:rsid w:val="00E84084"/>
    <w:rsid w:val="00E8477B"/>
    <w:rsid w:val="00E847A2"/>
    <w:rsid w:val="00E847C9"/>
    <w:rsid w:val="00E84A7E"/>
    <w:rsid w:val="00E84B75"/>
    <w:rsid w:val="00E84E5F"/>
    <w:rsid w:val="00E8500E"/>
    <w:rsid w:val="00E861AD"/>
    <w:rsid w:val="00E86327"/>
    <w:rsid w:val="00E86732"/>
    <w:rsid w:val="00E875A7"/>
    <w:rsid w:val="00E87639"/>
    <w:rsid w:val="00E876CE"/>
    <w:rsid w:val="00E876E7"/>
    <w:rsid w:val="00E8794D"/>
    <w:rsid w:val="00E87AA5"/>
    <w:rsid w:val="00E87BC0"/>
    <w:rsid w:val="00E87D39"/>
    <w:rsid w:val="00E87F51"/>
    <w:rsid w:val="00E90219"/>
    <w:rsid w:val="00E90609"/>
    <w:rsid w:val="00E90F35"/>
    <w:rsid w:val="00E910E0"/>
    <w:rsid w:val="00E91106"/>
    <w:rsid w:val="00E9138D"/>
    <w:rsid w:val="00E915E7"/>
    <w:rsid w:val="00E929A4"/>
    <w:rsid w:val="00E933C2"/>
    <w:rsid w:val="00E93723"/>
    <w:rsid w:val="00E93C46"/>
    <w:rsid w:val="00E93E05"/>
    <w:rsid w:val="00E940D2"/>
    <w:rsid w:val="00E942D1"/>
    <w:rsid w:val="00E9442D"/>
    <w:rsid w:val="00E94A9C"/>
    <w:rsid w:val="00E94EA4"/>
    <w:rsid w:val="00E9531C"/>
    <w:rsid w:val="00E95370"/>
    <w:rsid w:val="00E957C7"/>
    <w:rsid w:val="00E959A6"/>
    <w:rsid w:val="00E95A0A"/>
    <w:rsid w:val="00E966AA"/>
    <w:rsid w:val="00E9687E"/>
    <w:rsid w:val="00E969D7"/>
    <w:rsid w:val="00E96B70"/>
    <w:rsid w:val="00E96F52"/>
    <w:rsid w:val="00E9751B"/>
    <w:rsid w:val="00E97F57"/>
    <w:rsid w:val="00E97F6A"/>
    <w:rsid w:val="00EA0432"/>
    <w:rsid w:val="00EA086D"/>
    <w:rsid w:val="00EA127E"/>
    <w:rsid w:val="00EA1F78"/>
    <w:rsid w:val="00EA22D3"/>
    <w:rsid w:val="00EA2661"/>
    <w:rsid w:val="00EA2A7A"/>
    <w:rsid w:val="00EA2AA2"/>
    <w:rsid w:val="00EA2B59"/>
    <w:rsid w:val="00EA3F26"/>
    <w:rsid w:val="00EA42AE"/>
    <w:rsid w:val="00EA4446"/>
    <w:rsid w:val="00EA44A3"/>
    <w:rsid w:val="00EA4EAC"/>
    <w:rsid w:val="00EA4F89"/>
    <w:rsid w:val="00EA5342"/>
    <w:rsid w:val="00EA576E"/>
    <w:rsid w:val="00EA5CE7"/>
    <w:rsid w:val="00EA5F34"/>
    <w:rsid w:val="00EA6993"/>
    <w:rsid w:val="00EA733C"/>
    <w:rsid w:val="00EA76A3"/>
    <w:rsid w:val="00EB0253"/>
    <w:rsid w:val="00EB11C7"/>
    <w:rsid w:val="00EB1367"/>
    <w:rsid w:val="00EB1A68"/>
    <w:rsid w:val="00EB1C33"/>
    <w:rsid w:val="00EB259B"/>
    <w:rsid w:val="00EB2949"/>
    <w:rsid w:val="00EB2A60"/>
    <w:rsid w:val="00EB2BD3"/>
    <w:rsid w:val="00EB2E20"/>
    <w:rsid w:val="00EB2F4F"/>
    <w:rsid w:val="00EB3012"/>
    <w:rsid w:val="00EB3AB2"/>
    <w:rsid w:val="00EB41F3"/>
    <w:rsid w:val="00EB48AC"/>
    <w:rsid w:val="00EB48B5"/>
    <w:rsid w:val="00EB49C8"/>
    <w:rsid w:val="00EB4BCC"/>
    <w:rsid w:val="00EB4C84"/>
    <w:rsid w:val="00EB4D0C"/>
    <w:rsid w:val="00EB4D1A"/>
    <w:rsid w:val="00EB4E89"/>
    <w:rsid w:val="00EB54AB"/>
    <w:rsid w:val="00EB680D"/>
    <w:rsid w:val="00EB6C1D"/>
    <w:rsid w:val="00EB7107"/>
    <w:rsid w:val="00EB7A80"/>
    <w:rsid w:val="00EB7CF6"/>
    <w:rsid w:val="00EC105E"/>
    <w:rsid w:val="00EC10AB"/>
    <w:rsid w:val="00EC1B60"/>
    <w:rsid w:val="00EC1E56"/>
    <w:rsid w:val="00EC1E5C"/>
    <w:rsid w:val="00EC394A"/>
    <w:rsid w:val="00EC408E"/>
    <w:rsid w:val="00EC4F69"/>
    <w:rsid w:val="00EC502F"/>
    <w:rsid w:val="00EC5284"/>
    <w:rsid w:val="00EC58B7"/>
    <w:rsid w:val="00EC67C8"/>
    <w:rsid w:val="00EC7310"/>
    <w:rsid w:val="00EC7F58"/>
    <w:rsid w:val="00ED0327"/>
    <w:rsid w:val="00ED04BE"/>
    <w:rsid w:val="00ED06B5"/>
    <w:rsid w:val="00ED0A10"/>
    <w:rsid w:val="00ED0B60"/>
    <w:rsid w:val="00ED0C0D"/>
    <w:rsid w:val="00ED1FC0"/>
    <w:rsid w:val="00ED294C"/>
    <w:rsid w:val="00ED2ED1"/>
    <w:rsid w:val="00ED31B2"/>
    <w:rsid w:val="00ED3311"/>
    <w:rsid w:val="00ED342A"/>
    <w:rsid w:val="00ED3837"/>
    <w:rsid w:val="00ED3C0F"/>
    <w:rsid w:val="00ED447F"/>
    <w:rsid w:val="00ED4893"/>
    <w:rsid w:val="00ED49D7"/>
    <w:rsid w:val="00ED512D"/>
    <w:rsid w:val="00ED5348"/>
    <w:rsid w:val="00ED5916"/>
    <w:rsid w:val="00ED5C19"/>
    <w:rsid w:val="00ED5DFC"/>
    <w:rsid w:val="00ED5F0C"/>
    <w:rsid w:val="00ED600C"/>
    <w:rsid w:val="00ED6550"/>
    <w:rsid w:val="00ED66E4"/>
    <w:rsid w:val="00ED6BCD"/>
    <w:rsid w:val="00ED72E6"/>
    <w:rsid w:val="00ED75A6"/>
    <w:rsid w:val="00ED7AC3"/>
    <w:rsid w:val="00ED7EAE"/>
    <w:rsid w:val="00EE00AB"/>
    <w:rsid w:val="00EE0463"/>
    <w:rsid w:val="00EE0A6A"/>
    <w:rsid w:val="00EE0A8B"/>
    <w:rsid w:val="00EE1133"/>
    <w:rsid w:val="00EE1676"/>
    <w:rsid w:val="00EE1AE8"/>
    <w:rsid w:val="00EE2041"/>
    <w:rsid w:val="00EE2143"/>
    <w:rsid w:val="00EE21D3"/>
    <w:rsid w:val="00EE2496"/>
    <w:rsid w:val="00EE30CE"/>
    <w:rsid w:val="00EE3256"/>
    <w:rsid w:val="00EE338C"/>
    <w:rsid w:val="00EE3684"/>
    <w:rsid w:val="00EE3B83"/>
    <w:rsid w:val="00EE3E3F"/>
    <w:rsid w:val="00EE3F9E"/>
    <w:rsid w:val="00EE43DC"/>
    <w:rsid w:val="00EE477F"/>
    <w:rsid w:val="00EE48D0"/>
    <w:rsid w:val="00EE4AF1"/>
    <w:rsid w:val="00EE4E6A"/>
    <w:rsid w:val="00EE4E71"/>
    <w:rsid w:val="00EE51EC"/>
    <w:rsid w:val="00EE5712"/>
    <w:rsid w:val="00EE5744"/>
    <w:rsid w:val="00EE5A6A"/>
    <w:rsid w:val="00EE733E"/>
    <w:rsid w:val="00EE755E"/>
    <w:rsid w:val="00EE7827"/>
    <w:rsid w:val="00EE7867"/>
    <w:rsid w:val="00EE7D4C"/>
    <w:rsid w:val="00EF07C0"/>
    <w:rsid w:val="00EF0959"/>
    <w:rsid w:val="00EF0D59"/>
    <w:rsid w:val="00EF0EF2"/>
    <w:rsid w:val="00EF160B"/>
    <w:rsid w:val="00EF1F7F"/>
    <w:rsid w:val="00EF29DD"/>
    <w:rsid w:val="00EF357E"/>
    <w:rsid w:val="00EF3947"/>
    <w:rsid w:val="00EF3CA0"/>
    <w:rsid w:val="00EF3F05"/>
    <w:rsid w:val="00EF4095"/>
    <w:rsid w:val="00EF42EF"/>
    <w:rsid w:val="00EF45FD"/>
    <w:rsid w:val="00EF49EA"/>
    <w:rsid w:val="00EF4B04"/>
    <w:rsid w:val="00EF5417"/>
    <w:rsid w:val="00EF54ED"/>
    <w:rsid w:val="00EF5EA5"/>
    <w:rsid w:val="00EF60D7"/>
    <w:rsid w:val="00EF61AC"/>
    <w:rsid w:val="00EF6305"/>
    <w:rsid w:val="00EF6545"/>
    <w:rsid w:val="00EF6825"/>
    <w:rsid w:val="00EF6894"/>
    <w:rsid w:val="00EF6B40"/>
    <w:rsid w:val="00EF6E22"/>
    <w:rsid w:val="00EF6FA8"/>
    <w:rsid w:val="00EF72AC"/>
    <w:rsid w:val="00EF74BB"/>
    <w:rsid w:val="00F002A2"/>
    <w:rsid w:val="00F005D6"/>
    <w:rsid w:val="00F00AFA"/>
    <w:rsid w:val="00F01196"/>
    <w:rsid w:val="00F01371"/>
    <w:rsid w:val="00F01BDB"/>
    <w:rsid w:val="00F0228D"/>
    <w:rsid w:val="00F028A9"/>
    <w:rsid w:val="00F03214"/>
    <w:rsid w:val="00F033C4"/>
    <w:rsid w:val="00F034F9"/>
    <w:rsid w:val="00F03F4C"/>
    <w:rsid w:val="00F04363"/>
    <w:rsid w:val="00F04702"/>
    <w:rsid w:val="00F04AE7"/>
    <w:rsid w:val="00F05924"/>
    <w:rsid w:val="00F06258"/>
    <w:rsid w:val="00F0638D"/>
    <w:rsid w:val="00F066E5"/>
    <w:rsid w:val="00F0778A"/>
    <w:rsid w:val="00F07E90"/>
    <w:rsid w:val="00F101F8"/>
    <w:rsid w:val="00F10287"/>
    <w:rsid w:val="00F10F46"/>
    <w:rsid w:val="00F11046"/>
    <w:rsid w:val="00F11602"/>
    <w:rsid w:val="00F126B9"/>
    <w:rsid w:val="00F12B78"/>
    <w:rsid w:val="00F13EE2"/>
    <w:rsid w:val="00F1432A"/>
    <w:rsid w:val="00F1604B"/>
    <w:rsid w:val="00F160C8"/>
    <w:rsid w:val="00F161B8"/>
    <w:rsid w:val="00F16393"/>
    <w:rsid w:val="00F16687"/>
    <w:rsid w:val="00F17736"/>
    <w:rsid w:val="00F1781D"/>
    <w:rsid w:val="00F204D8"/>
    <w:rsid w:val="00F2056D"/>
    <w:rsid w:val="00F207E0"/>
    <w:rsid w:val="00F20A25"/>
    <w:rsid w:val="00F20E09"/>
    <w:rsid w:val="00F217F0"/>
    <w:rsid w:val="00F22060"/>
    <w:rsid w:val="00F220F1"/>
    <w:rsid w:val="00F22227"/>
    <w:rsid w:val="00F2235F"/>
    <w:rsid w:val="00F22510"/>
    <w:rsid w:val="00F22F82"/>
    <w:rsid w:val="00F23119"/>
    <w:rsid w:val="00F24717"/>
    <w:rsid w:val="00F24830"/>
    <w:rsid w:val="00F24F45"/>
    <w:rsid w:val="00F255E0"/>
    <w:rsid w:val="00F2570A"/>
    <w:rsid w:val="00F2578F"/>
    <w:rsid w:val="00F25C87"/>
    <w:rsid w:val="00F261AD"/>
    <w:rsid w:val="00F26861"/>
    <w:rsid w:val="00F276CE"/>
    <w:rsid w:val="00F27812"/>
    <w:rsid w:val="00F278CA"/>
    <w:rsid w:val="00F27F70"/>
    <w:rsid w:val="00F307F8"/>
    <w:rsid w:val="00F30BC3"/>
    <w:rsid w:val="00F3158C"/>
    <w:rsid w:val="00F31CDC"/>
    <w:rsid w:val="00F324B6"/>
    <w:rsid w:val="00F325DA"/>
    <w:rsid w:val="00F32C8C"/>
    <w:rsid w:val="00F32F7E"/>
    <w:rsid w:val="00F32FD7"/>
    <w:rsid w:val="00F33883"/>
    <w:rsid w:val="00F34838"/>
    <w:rsid w:val="00F34987"/>
    <w:rsid w:val="00F349DA"/>
    <w:rsid w:val="00F34ACA"/>
    <w:rsid w:val="00F34E3F"/>
    <w:rsid w:val="00F35181"/>
    <w:rsid w:val="00F3531F"/>
    <w:rsid w:val="00F353BE"/>
    <w:rsid w:val="00F356E5"/>
    <w:rsid w:val="00F35708"/>
    <w:rsid w:val="00F35A73"/>
    <w:rsid w:val="00F35C10"/>
    <w:rsid w:val="00F35E01"/>
    <w:rsid w:val="00F35FC6"/>
    <w:rsid w:val="00F35FED"/>
    <w:rsid w:val="00F36150"/>
    <w:rsid w:val="00F36752"/>
    <w:rsid w:val="00F367FA"/>
    <w:rsid w:val="00F36BDA"/>
    <w:rsid w:val="00F36D48"/>
    <w:rsid w:val="00F36DBF"/>
    <w:rsid w:val="00F37D47"/>
    <w:rsid w:val="00F40416"/>
    <w:rsid w:val="00F404A4"/>
    <w:rsid w:val="00F411EB"/>
    <w:rsid w:val="00F416EC"/>
    <w:rsid w:val="00F418F7"/>
    <w:rsid w:val="00F41F8A"/>
    <w:rsid w:val="00F4237D"/>
    <w:rsid w:val="00F42BB7"/>
    <w:rsid w:val="00F42D60"/>
    <w:rsid w:val="00F43014"/>
    <w:rsid w:val="00F437F8"/>
    <w:rsid w:val="00F43D87"/>
    <w:rsid w:val="00F43E03"/>
    <w:rsid w:val="00F44334"/>
    <w:rsid w:val="00F4499E"/>
    <w:rsid w:val="00F44FD5"/>
    <w:rsid w:val="00F45C6C"/>
    <w:rsid w:val="00F45E18"/>
    <w:rsid w:val="00F45EB4"/>
    <w:rsid w:val="00F46737"/>
    <w:rsid w:val="00F46B34"/>
    <w:rsid w:val="00F46F41"/>
    <w:rsid w:val="00F46F96"/>
    <w:rsid w:val="00F46FFB"/>
    <w:rsid w:val="00F477DD"/>
    <w:rsid w:val="00F477F9"/>
    <w:rsid w:val="00F47CCA"/>
    <w:rsid w:val="00F51187"/>
    <w:rsid w:val="00F51188"/>
    <w:rsid w:val="00F52A0C"/>
    <w:rsid w:val="00F52B6F"/>
    <w:rsid w:val="00F52BF3"/>
    <w:rsid w:val="00F5315C"/>
    <w:rsid w:val="00F539BC"/>
    <w:rsid w:val="00F539DB"/>
    <w:rsid w:val="00F53BBC"/>
    <w:rsid w:val="00F53E9F"/>
    <w:rsid w:val="00F5449D"/>
    <w:rsid w:val="00F5468C"/>
    <w:rsid w:val="00F5475C"/>
    <w:rsid w:val="00F54B53"/>
    <w:rsid w:val="00F54BEC"/>
    <w:rsid w:val="00F54C6B"/>
    <w:rsid w:val="00F54D9F"/>
    <w:rsid w:val="00F54E90"/>
    <w:rsid w:val="00F55290"/>
    <w:rsid w:val="00F554A3"/>
    <w:rsid w:val="00F55DF0"/>
    <w:rsid w:val="00F5638B"/>
    <w:rsid w:val="00F56422"/>
    <w:rsid w:val="00F5679E"/>
    <w:rsid w:val="00F57262"/>
    <w:rsid w:val="00F5732A"/>
    <w:rsid w:val="00F574C0"/>
    <w:rsid w:val="00F5768A"/>
    <w:rsid w:val="00F576DC"/>
    <w:rsid w:val="00F577A2"/>
    <w:rsid w:val="00F57914"/>
    <w:rsid w:val="00F57C51"/>
    <w:rsid w:val="00F57EC9"/>
    <w:rsid w:val="00F57FB6"/>
    <w:rsid w:val="00F600E2"/>
    <w:rsid w:val="00F60595"/>
    <w:rsid w:val="00F607F2"/>
    <w:rsid w:val="00F60AFC"/>
    <w:rsid w:val="00F616F9"/>
    <w:rsid w:val="00F61A4D"/>
    <w:rsid w:val="00F61BBA"/>
    <w:rsid w:val="00F61BDE"/>
    <w:rsid w:val="00F61E37"/>
    <w:rsid w:val="00F61EF5"/>
    <w:rsid w:val="00F62082"/>
    <w:rsid w:val="00F6234E"/>
    <w:rsid w:val="00F62C9E"/>
    <w:rsid w:val="00F63485"/>
    <w:rsid w:val="00F634EE"/>
    <w:rsid w:val="00F63932"/>
    <w:rsid w:val="00F6403B"/>
    <w:rsid w:val="00F643F2"/>
    <w:rsid w:val="00F644FE"/>
    <w:rsid w:val="00F6477C"/>
    <w:rsid w:val="00F649F6"/>
    <w:rsid w:val="00F64BCD"/>
    <w:rsid w:val="00F64FED"/>
    <w:rsid w:val="00F651FE"/>
    <w:rsid w:val="00F65211"/>
    <w:rsid w:val="00F654C6"/>
    <w:rsid w:val="00F6564C"/>
    <w:rsid w:val="00F65677"/>
    <w:rsid w:val="00F65C93"/>
    <w:rsid w:val="00F65D1B"/>
    <w:rsid w:val="00F65DCF"/>
    <w:rsid w:val="00F66C8F"/>
    <w:rsid w:val="00F66DA0"/>
    <w:rsid w:val="00F67028"/>
    <w:rsid w:val="00F67331"/>
    <w:rsid w:val="00F676F4"/>
    <w:rsid w:val="00F67FA5"/>
    <w:rsid w:val="00F70447"/>
    <w:rsid w:val="00F70D14"/>
    <w:rsid w:val="00F72354"/>
    <w:rsid w:val="00F72474"/>
    <w:rsid w:val="00F73669"/>
    <w:rsid w:val="00F73CD1"/>
    <w:rsid w:val="00F73CE6"/>
    <w:rsid w:val="00F73D94"/>
    <w:rsid w:val="00F74759"/>
    <w:rsid w:val="00F7504C"/>
    <w:rsid w:val="00F75258"/>
    <w:rsid w:val="00F754AE"/>
    <w:rsid w:val="00F7560B"/>
    <w:rsid w:val="00F75E8D"/>
    <w:rsid w:val="00F7658B"/>
    <w:rsid w:val="00F7692C"/>
    <w:rsid w:val="00F769D3"/>
    <w:rsid w:val="00F76D89"/>
    <w:rsid w:val="00F76DFB"/>
    <w:rsid w:val="00F77C51"/>
    <w:rsid w:val="00F80152"/>
    <w:rsid w:val="00F806C0"/>
    <w:rsid w:val="00F80A31"/>
    <w:rsid w:val="00F81171"/>
    <w:rsid w:val="00F8130B"/>
    <w:rsid w:val="00F8186F"/>
    <w:rsid w:val="00F81F7E"/>
    <w:rsid w:val="00F81F9A"/>
    <w:rsid w:val="00F828E8"/>
    <w:rsid w:val="00F83320"/>
    <w:rsid w:val="00F8373C"/>
    <w:rsid w:val="00F83DAA"/>
    <w:rsid w:val="00F843D6"/>
    <w:rsid w:val="00F84608"/>
    <w:rsid w:val="00F8482B"/>
    <w:rsid w:val="00F84841"/>
    <w:rsid w:val="00F85038"/>
    <w:rsid w:val="00F85247"/>
    <w:rsid w:val="00F85303"/>
    <w:rsid w:val="00F8597E"/>
    <w:rsid w:val="00F85F26"/>
    <w:rsid w:val="00F869AE"/>
    <w:rsid w:val="00F86F47"/>
    <w:rsid w:val="00F8705B"/>
    <w:rsid w:val="00F87874"/>
    <w:rsid w:val="00F87997"/>
    <w:rsid w:val="00F87AA2"/>
    <w:rsid w:val="00F87E3B"/>
    <w:rsid w:val="00F90483"/>
    <w:rsid w:val="00F91924"/>
    <w:rsid w:val="00F92D7E"/>
    <w:rsid w:val="00F930E2"/>
    <w:rsid w:val="00F9374A"/>
    <w:rsid w:val="00F93A5D"/>
    <w:rsid w:val="00F93BCA"/>
    <w:rsid w:val="00F941C6"/>
    <w:rsid w:val="00F944B1"/>
    <w:rsid w:val="00F9476B"/>
    <w:rsid w:val="00F95362"/>
    <w:rsid w:val="00F9580F"/>
    <w:rsid w:val="00F95B36"/>
    <w:rsid w:val="00F95D6B"/>
    <w:rsid w:val="00F960EF"/>
    <w:rsid w:val="00F96CC6"/>
    <w:rsid w:val="00F9754C"/>
    <w:rsid w:val="00F9759C"/>
    <w:rsid w:val="00F976BF"/>
    <w:rsid w:val="00F977CF"/>
    <w:rsid w:val="00F97A7E"/>
    <w:rsid w:val="00F97AF9"/>
    <w:rsid w:val="00F97BFD"/>
    <w:rsid w:val="00FA0248"/>
    <w:rsid w:val="00FA0793"/>
    <w:rsid w:val="00FA0896"/>
    <w:rsid w:val="00FA09B9"/>
    <w:rsid w:val="00FA0BA1"/>
    <w:rsid w:val="00FA0CF5"/>
    <w:rsid w:val="00FA0F0E"/>
    <w:rsid w:val="00FA1159"/>
    <w:rsid w:val="00FA132B"/>
    <w:rsid w:val="00FA13F4"/>
    <w:rsid w:val="00FA165D"/>
    <w:rsid w:val="00FA1895"/>
    <w:rsid w:val="00FA1CC8"/>
    <w:rsid w:val="00FA1DF3"/>
    <w:rsid w:val="00FA2FC1"/>
    <w:rsid w:val="00FA3E44"/>
    <w:rsid w:val="00FA3F07"/>
    <w:rsid w:val="00FA40A5"/>
    <w:rsid w:val="00FA421B"/>
    <w:rsid w:val="00FA4A54"/>
    <w:rsid w:val="00FA4F7A"/>
    <w:rsid w:val="00FA5150"/>
    <w:rsid w:val="00FA5857"/>
    <w:rsid w:val="00FA5966"/>
    <w:rsid w:val="00FA5C6C"/>
    <w:rsid w:val="00FA6078"/>
    <w:rsid w:val="00FA6321"/>
    <w:rsid w:val="00FA6454"/>
    <w:rsid w:val="00FA6972"/>
    <w:rsid w:val="00FA74D0"/>
    <w:rsid w:val="00FA75DE"/>
    <w:rsid w:val="00FB0571"/>
    <w:rsid w:val="00FB0EB5"/>
    <w:rsid w:val="00FB1150"/>
    <w:rsid w:val="00FB1875"/>
    <w:rsid w:val="00FB18F9"/>
    <w:rsid w:val="00FB1ABD"/>
    <w:rsid w:val="00FB1C43"/>
    <w:rsid w:val="00FB20EA"/>
    <w:rsid w:val="00FB210E"/>
    <w:rsid w:val="00FB21D6"/>
    <w:rsid w:val="00FB22A3"/>
    <w:rsid w:val="00FB2300"/>
    <w:rsid w:val="00FB2C33"/>
    <w:rsid w:val="00FB2F53"/>
    <w:rsid w:val="00FB42FF"/>
    <w:rsid w:val="00FB4797"/>
    <w:rsid w:val="00FB4C29"/>
    <w:rsid w:val="00FB4C51"/>
    <w:rsid w:val="00FB50E9"/>
    <w:rsid w:val="00FB5808"/>
    <w:rsid w:val="00FB5E80"/>
    <w:rsid w:val="00FB62A3"/>
    <w:rsid w:val="00FB68D4"/>
    <w:rsid w:val="00FB6F21"/>
    <w:rsid w:val="00FB7D6F"/>
    <w:rsid w:val="00FB7E09"/>
    <w:rsid w:val="00FB7F3B"/>
    <w:rsid w:val="00FB7F93"/>
    <w:rsid w:val="00FB7FD7"/>
    <w:rsid w:val="00FC03F5"/>
    <w:rsid w:val="00FC12A0"/>
    <w:rsid w:val="00FC1611"/>
    <w:rsid w:val="00FC1615"/>
    <w:rsid w:val="00FC16BC"/>
    <w:rsid w:val="00FC173A"/>
    <w:rsid w:val="00FC1950"/>
    <w:rsid w:val="00FC1AA8"/>
    <w:rsid w:val="00FC1D2F"/>
    <w:rsid w:val="00FC2797"/>
    <w:rsid w:val="00FC29C3"/>
    <w:rsid w:val="00FC2AE3"/>
    <w:rsid w:val="00FC3066"/>
    <w:rsid w:val="00FC3267"/>
    <w:rsid w:val="00FC3285"/>
    <w:rsid w:val="00FC333C"/>
    <w:rsid w:val="00FC43C0"/>
    <w:rsid w:val="00FC4CBB"/>
    <w:rsid w:val="00FC5244"/>
    <w:rsid w:val="00FC5C4A"/>
    <w:rsid w:val="00FC5EEF"/>
    <w:rsid w:val="00FC65C0"/>
    <w:rsid w:val="00FC6AF2"/>
    <w:rsid w:val="00FC6BA7"/>
    <w:rsid w:val="00FC77CF"/>
    <w:rsid w:val="00FC788B"/>
    <w:rsid w:val="00FC7DE0"/>
    <w:rsid w:val="00FC7EE7"/>
    <w:rsid w:val="00FC7F9B"/>
    <w:rsid w:val="00FD0157"/>
    <w:rsid w:val="00FD1B51"/>
    <w:rsid w:val="00FD1C34"/>
    <w:rsid w:val="00FD1C57"/>
    <w:rsid w:val="00FD20FA"/>
    <w:rsid w:val="00FD21A9"/>
    <w:rsid w:val="00FD2438"/>
    <w:rsid w:val="00FD254F"/>
    <w:rsid w:val="00FD26BB"/>
    <w:rsid w:val="00FD27AE"/>
    <w:rsid w:val="00FD2A98"/>
    <w:rsid w:val="00FD328D"/>
    <w:rsid w:val="00FD33CB"/>
    <w:rsid w:val="00FD351E"/>
    <w:rsid w:val="00FD3952"/>
    <w:rsid w:val="00FD4968"/>
    <w:rsid w:val="00FD4C1D"/>
    <w:rsid w:val="00FD5710"/>
    <w:rsid w:val="00FD5DC4"/>
    <w:rsid w:val="00FD6043"/>
    <w:rsid w:val="00FD6190"/>
    <w:rsid w:val="00FD6AAA"/>
    <w:rsid w:val="00FD6FC4"/>
    <w:rsid w:val="00FE0025"/>
    <w:rsid w:val="00FE0045"/>
    <w:rsid w:val="00FE0758"/>
    <w:rsid w:val="00FE0C85"/>
    <w:rsid w:val="00FE114F"/>
    <w:rsid w:val="00FE15C6"/>
    <w:rsid w:val="00FE1991"/>
    <w:rsid w:val="00FE22E0"/>
    <w:rsid w:val="00FE2675"/>
    <w:rsid w:val="00FE277D"/>
    <w:rsid w:val="00FE296D"/>
    <w:rsid w:val="00FE2E1E"/>
    <w:rsid w:val="00FE2FBA"/>
    <w:rsid w:val="00FE3513"/>
    <w:rsid w:val="00FE3809"/>
    <w:rsid w:val="00FE3DC8"/>
    <w:rsid w:val="00FE3F85"/>
    <w:rsid w:val="00FE3FA4"/>
    <w:rsid w:val="00FE45C3"/>
    <w:rsid w:val="00FE469F"/>
    <w:rsid w:val="00FE4BF9"/>
    <w:rsid w:val="00FE4D77"/>
    <w:rsid w:val="00FE4E5F"/>
    <w:rsid w:val="00FE5089"/>
    <w:rsid w:val="00FE5502"/>
    <w:rsid w:val="00FE58E3"/>
    <w:rsid w:val="00FE66F2"/>
    <w:rsid w:val="00FE6A24"/>
    <w:rsid w:val="00FE6DAD"/>
    <w:rsid w:val="00FE737F"/>
    <w:rsid w:val="00FE7BA4"/>
    <w:rsid w:val="00FF00D3"/>
    <w:rsid w:val="00FF0246"/>
    <w:rsid w:val="00FF098B"/>
    <w:rsid w:val="00FF21FE"/>
    <w:rsid w:val="00FF2B21"/>
    <w:rsid w:val="00FF324B"/>
    <w:rsid w:val="00FF32E8"/>
    <w:rsid w:val="00FF3444"/>
    <w:rsid w:val="00FF3FD6"/>
    <w:rsid w:val="00FF435A"/>
    <w:rsid w:val="00FF4427"/>
    <w:rsid w:val="00FF45AC"/>
    <w:rsid w:val="00FF5BD6"/>
    <w:rsid w:val="00FF66AC"/>
    <w:rsid w:val="00FF6B95"/>
    <w:rsid w:val="00FF724F"/>
    <w:rsid w:val="00FF777F"/>
    <w:rsid w:val="00FF7954"/>
    <w:rsid w:val="00FF799E"/>
    <w:rsid w:val="00FF79CF"/>
    <w:rsid w:val="00FF7FA6"/>
    <w:rsid w:val="02F511F0"/>
    <w:rsid w:val="35779E65"/>
    <w:rsid w:val="79993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94932948-2B1E-4790-9D58-6759951A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uiPriority="31" w:qFormat="1"/>
    <w:lsdException w:name="heading 1" w:uiPriority="11" w:qFormat="1"/>
    <w:lsdException w:name="heading 2" w:uiPriority="13" w:qFormat="1"/>
    <w:lsdException w:name="heading 3" w:uiPriority="15" w:qFormat="1"/>
    <w:lsdException w:name="heading 4" w:uiPriority="17" w:qFormat="1"/>
    <w:lsdException w:name="heading 5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iPriority="99" w:unhideWhenUsed="1"/>
    <w:lsdException w:name="List Bullet" w:locked="1" w:semiHidden="1" w:uiPriority="99" w:unhideWhenUsed="1"/>
    <w:lsdException w:name="List Number" w:locked="1"/>
    <w:lsdException w:name="List 2" w:locked="1" w:semiHidden="1" w:unhideWhenUsed="1"/>
    <w:lsdException w:name="List 3" w:locked="1" w:semiHidden="1" w:uiPriority="99" w:unhideWhenUsed="1"/>
    <w:lsdException w:name="List 4" w:locked="1"/>
    <w:lsdException w:name="List 5" w:locked="1"/>
    <w:lsdException w:name="List Bullet 2" w:locked="1" w:semiHidden="1" w:uiPriority="99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iPriority="29" w:unhideWhenUsed="1"/>
    <w:lsdException w:name="Body Text Indent" w:locked="1" w:semiHidden="1" w:unhideWhenUsed="1"/>
    <w:lsdException w:name="List Continue" w:locked="1" w:semiHidden="1" w:uiPriority="99" w:unhideWhenUsed="1"/>
    <w:lsdException w:name="List Continue 2" w:locked="1" w:semiHidden="1" w:uiPriority="99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/>
    <w:lsdException w:name="Date" w:locked="1"/>
    <w:lsdException w:name="Body Text First Indent" w:locked="1"/>
    <w:lsdException w:name="Body Text First Indent 2" w:locked="1" w:semiHidden="1" w:uiPriority="99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99" w:unhideWhenUsed="1"/>
    <w:lsdException w:name="Body Text Indent 2" w:locked="1" w:semiHidden="1" w:uiPriority="99" w:unhideWhenUsed="1"/>
    <w:lsdException w:name="Body Text Indent 3" w:locked="1" w:semiHidden="1" w:uiPriority="99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iPriority="99" w:unhideWhenUsed="1"/>
    <w:lsdException w:name="Strong" w:locked="1" w:uiPriority="22"/>
    <w:lsdException w:name="Document Map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iPriority="99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b">
    <w:name w:val="Normal"/>
    <w:uiPriority w:val="31"/>
    <w:qFormat/>
    <w:rsid w:val="00324A7A"/>
    <w:pPr>
      <w:widowControl w:val="0"/>
      <w:suppressAutoHyphens/>
    </w:pPr>
    <w:rPr>
      <w:color w:val="000000" w:themeColor="text1"/>
    </w:rPr>
  </w:style>
  <w:style w:type="paragraph" w:styleId="10">
    <w:name w:val="heading 1"/>
    <w:aliases w:val="Заголовок 1 Знак Знак Знак,Заголовок 1 Знак Знак"/>
    <w:basedOn w:val="ab"/>
    <w:next w:val="ab"/>
    <w:link w:val="11"/>
    <w:uiPriority w:val="11"/>
    <w:qFormat/>
    <w:rsid w:val="00772D4D"/>
    <w:pPr>
      <w:keepNext/>
      <w:keepLines/>
      <w:widowControl/>
      <w:numPr>
        <w:numId w:val="1"/>
      </w:numPr>
      <w:tabs>
        <w:tab w:val="clear" w:pos="851"/>
        <w:tab w:val="left" w:pos="992"/>
      </w:tabs>
      <w:spacing w:before="480" w:after="360"/>
      <w:ind w:left="0" w:firstLine="709"/>
      <w:outlineLvl w:val="0"/>
    </w:pPr>
    <w:rPr>
      <w:bCs/>
      <w:color w:val="000000"/>
      <w:kern w:val="32"/>
      <w:sz w:val="36"/>
    </w:rPr>
  </w:style>
  <w:style w:type="paragraph" w:styleId="21">
    <w:name w:val="heading 2"/>
    <w:aliases w:val="H2,contract,h2,2,Numbered text 3,H21,H22,H23,H24,H211,H25,H212,H221,H231,H241,H2111,H26,H213,H222,H232,H242,H2112,H27,H214,H28,H29,H210,H215,H216,H217,H218,H219,H220,H2110,H223,H2113,H224,H225,H226,H227,H228,Заголовок 2 Знак1 Знак Знак,Знак"/>
    <w:basedOn w:val="ab"/>
    <w:next w:val="ab"/>
    <w:link w:val="22"/>
    <w:uiPriority w:val="13"/>
    <w:qFormat/>
    <w:rsid w:val="00901923"/>
    <w:pPr>
      <w:keepNext/>
      <w:keepLines/>
      <w:widowControl/>
      <w:numPr>
        <w:ilvl w:val="1"/>
        <w:numId w:val="1"/>
      </w:numPr>
      <w:tabs>
        <w:tab w:val="left" w:pos="1134"/>
        <w:tab w:val="num" w:pos="1191"/>
      </w:tabs>
      <w:spacing w:before="360" w:after="280"/>
      <w:ind w:left="0" w:firstLine="709"/>
      <w:outlineLvl w:val="1"/>
    </w:pPr>
    <w:rPr>
      <w:rFonts w:cs="Arial"/>
      <w:bCs/>
      <w:iCs/>
      <w:color w:val="000000"/>
      <w:sz w:val="32"/>
      <w:szCs w:val="18"/>
    </w:rPr>
  </w:style>
  <w:style w:type="paragraph" w:styleId="30">
    <w:name w:val="heading 3"/>
    <w:basedOn w:val="ab"/>
    <w:next w:val="ab"/>
    <w:link w:val="31"/>
    <w:uiPriority w:val="15"/>
    <w:qFormat/>
    <w:rsid w:val="009623C1"/>
    <w:pPr>
      <w:keepNext/>
      <w:keepLines/>
      <w:widowControl/>
      <w:numPr>
        <w:ilvl w:val="2"/>
        <w:numId w:val="21"/>
      </w:numPr>
      <w:tabs>
        <w:tab w:val="left" w:pos="992"/>
        <w:tab w:val="left" w:pos="1559"/>
      </w:tabs>
      <w:autoSpaceDE w:val="0"/>
      <w:autoSpaceDN w:val="0"/>
      <w:adjustRightInd w:val="0"/>
      <w:spacing w:before="280" w:after="280"/>
      <w:ind w:left="0" w:firstLine="709"/>
      <w:outlineLvl w:val="2"/>
    </w:pPr>
    <w:rPr>
      <w:rFonts w:cs="Arial"/>
      <w:bCs/>
      <w:color w:val="000000"/>
      <w:szCs w:val="26"/>
    </w:rPr>
  </w:style>
  <w:style w:type="paragraph" w:styleId="42">
    <w:name w:val="heading 4"/>
    <w:basedOn w:val="ab"/>
    <w:next w:val="ab"/>
    <w:link w:val="43"/>
    <w:uiPriority w:val="17"/>
    <w:qFormat/>
    <w:rsid w:val="00D67C16"/>
    <w:pPr>
      <w:keepNext/>
      <w:numPr>
        <w:ilvl w:val="3"/>
        <w:numId w:val="21"/>
      </w:numPr>
      <w:tabs>
        <w:tab w:val="left" w:pos="1701"/>
      </w:tabs>
      <w:autoSpaceDE w:val="0"/>
      <w:autoSpaceDN w:val="0"/>
      <w:adjustRightInd w:val="0"/>
      <w:ind w:left="0" w:firstLine="709"/>
      <w:jc w:val="left"/>
      <w:outlineLvl w:val="3"/>
    </w:pPr>
    <w:rPr>
      <w:color w:val="000000"/>
      <w:szCs w:val="20"/>
    </w:rPr>
  </w:style>
  <w:style w:type="paragraph" w:styleId="5">
    <w:name w:val="heading 5"/>
    <w:aliases w:val="Underline"/>
    <w:basedOn w:val="ab"/>
    <w:next w:val="ab"/>
    <w:link w:val="50"/>
    <w:uiPriority w:val="9"/>
    <w:locked/>
    <w:rsid w:val="00E87BC0"/>
    <w:pPr>
      <w:spacing w:before="240" w:after="60" w:line="240" w:lineRule="auto"/>
      <w:ind w:firstLine="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b"/>
    <w:next w:val="ab"/>
    <w:link w:val="60"/>
    <w:locked/>
    <w:rsid w:val="00E87BC0"/>
    <w:pPr>
      <w:spacing w:before="240" w:after="60" w:line="240" w:lineRule="auto"/>
      <w:ind w:firstLine="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b"/>
    <w:next w:val="ab"/>
    <w:link w:val="70"/>
    <w:locked/>
    <w:rsid w:val="00E87BC0"/>
    <w:pPr>
      <w:spacing w:before="240" w:after="60" w:line="240" w:lineRule="auto"/>
      <w:ind w:firstLine="0"/>
      <w:jc w:val="left"/>
      <w:outlineLvl w:val="6"/>
    </w:pPr>
    <w:rPr>
      <w:rFonts w:ascii="Arial" w:hAnsi="Arial"/>
      <w:sz w:val="20"/>
      <w:szCs w:val="20"/>
      <w:lang w:val="en-US"/>
    </w:rPr>
  </w:style>
  <w:style w:type="paragraph" w:styleId="8">
    <w:name w:val="heading 8"/>
    <w:basedOn w:val="ab"/>
    <w:next w:val="ab"/>
    <w:link w:val="80"/>
    <w:locked/>
    <w:rsid w:val="00E87BC0"/>
    <w:pPr>
      <w:spacing w:before="240" w:after="60" w:line="240" w:lineRule="auto"/>
      <w:ind w:firstLine="0"/>
      <w:jc w:val="left"/>
      <w:outlineLvl w:val="7"/>
    </w:pPr>
    <w:rPr>
      <w:rFonts w:ascii="Arial" w:hAnsi="Arial"/>
      <w:i/>
      <w:sz w:val="20"/>
      <w:szCs w:val="20"/>
      <w:lang w:val="en-US"/>
    </w:rPr>
  </w:style>
  <w:style w:type="paragraph" w:styleId="9">
    <w:name w:val="heading 9"/>
    <w:basedOn w:val="ab"/>
    <w:next w:val="ab"/>
    <w:link w:val="90"/>
    <w:locked/>
    <w:rsid w:val="00E87BC0"/>
    <w:pPr>
      <w:spacing w:before="240" w:after="60" w:line="240" w:lineRule="auto"/>
      <w:ind w:firstLine="0"/>
      <w:jc w:val="left"/>
      <w:outlineLvl w:val="8"/>
    </w:pPr>
    <w:rPr>
      <w:rFonts w:ascii="Arial" w:hAnsi="Arial"/>
      <w:b/>
      <w:i/>
      <w:sz w:val="18"/>
      <w:szCs w:val="20"/>
      <w:lang w:val="en-US"/>
    </w:rPr>
  </w:style>
  <w:style w:type="character" w:default="1" w:styleId="ac">
    <w:name w:val="Default Paragraph Font"/>
    <w:uiPriority w:val="1"/>
    <w:semiHidden/>
    <w:unhideWhenUsed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 Знак,Заголовок 1 Знак Знак Знак1"/>
    <w:link w:val="10"/>
    <w:uiPriority w:val="11"/>
    <w:rsid w:val="00772D4D"/>
    <w:rPr>
      <w:bCs/>
      <w:color w:val="000000"/>
      <w:kern w:val="32"/>
      <w:sz w:val="36"/>
    </w:rPr>
  </w:style>
  <w:style w:type="character" w:customStyle="1" w:styleId="31">
    <w:name w:val="Заголовок 3 Знак"/>
    <w:link w:val="30"/>
    <w:uiPriority w:val="15"/>
    <w:rsid w:val="009623C1"/>
    <w:rPr>
      <w:rFonts w:cs="Arial"/>
      <w:bCs/>
      <w:color w:val="000000"/>
      <w:szCs w:val="26"/>
    </w:rPr>
  </w:style>
  <w:style w:type="character" w:styleId="af">
    <w:name w:val="annotation reference"/>
    <w:locked/>
    <w:rsid w:val="00AB53EC"/>
    <w:rPr>
      <w:sz w:val="16"/>
      <w:szCs w:val="16"/>
    </w:rPr>
  </w:style>
  <w:style w:type="paragraph" w:styleId="af0">
    <w:name w:val="footer"/>
    <w:basedOn w:val="ab"/>
    <w:link w:val="af1"/>
    <w:uiPriority w:val="99"/>
    <w:rsid w:val="00E87BC0"/>
    <w:pPr>
      <w:tabs>
        <w:tab w:val="center" w:pos="4677"/>
        <w:tab w:val="right" w:pos="9355"/>
      </w:tabs>
      <w:jc w:val="center"/>
    </w:pPr>
  </w:style>
  <w:style w:type="paragraph" w:styleId="af2">
    <w:name w:val="header"/>
    <w:basedOn w:val="ab"/>
    <w:link w:val="af3"/>
    <w:rsid w:val="00E87BC0"/>
    <w:pPr>
      <w:tabs>
        <w:tab w:val="center" w:pos="4677"/>
        <w:tab w:val="right" w:pos="9355"/>
      </w:tabs>
    </w:pPr>
  </w:style>
  <w:style w:type="paragraph" w:styleId="12">
    <w:name w:val="toc 1"/>
    <w:basedOn w:val="ab"/>
    <w:next w:val="ab"/>
    <w:autoRedefine/>
    <w:uiPriority w:val="39"/>
    <w:rsid w:val="001E34CD"/>
    <w:pPr>
      <w:tabs>
        <w:tab w:val="left" w:pos="284"/>
        <w:tab w:val="right" w:leader="dot" w:pos="10205"/>
      </w:tabs>
      <w:ind w:firstLine="0"/>
    </w:pPr>
    <w:rPr>
      <w:bCs/>
      <w:noProof/>
      <w:szCs w:val="20"/>
    </w:rPr>
  </w:style>
  <w:style w:type="paragraph" w:styleId="23">
    <w:name w:val="toc 2"/>
    <w:basedOn w:val="ab"/>
    <w:next w:val="ab"/>
    <w:autoRedefine/>
    <w:uiPriority w:val="39"/>
    <w:rsid w:val="009423D9"/>
    <w:pPr>
      <w:tabs>
        <w:tab w:val="left" w:pos="851"/>
        <w:tab w:val="right" w:leader="dot" w:pos="10205"/>
      </w:tabs>
      <w:ind w:left="284" w:firstLine="0"/>
    </w:pPr>
    <w:rPr>
      <w:szCs w:val="20"/>
    </w:rPr>
  </w:style>
  <w:style w:type="paragraph" w:styleId="32">
    <w:name w:val="toc 3"/>
    <w:basedOn w:val="ab"/>
    <w:next w:val="ab"/>
    <w:autoRedefine/>
    <w:uiPriority w:val="39"/>
    <w:rsid w:val="009423D9"/>
    <w:pPr>
      <w:tabs>
        <w:tab w:val="left" w:pos="1418"/>
        <w:tab w:val="right" w:leader="dot" w:pos="10205"/>
      </w:tabs>
      <w:ind w:left="709" w:firstLine="0"/>
    </w:pPr>
    <w:rPr>
      <w:iCs/>
      <w:szCs w:val="20"/>
    </w:rPr>
  </w:style>
  <w:style w:type="paragraph" w:styleId="45">
    <w:name w:val="toc 4"/>
    <w:basedOn w:val="ab"/>
    <w:next w:val="ab"/>
    <w:autoRedefine/>
    <w:locked/>
    <w:rsid w:val="00B510BE"/>
    <w:pPr>
      <w:ind w:left="840"/>
      <w:jc w:val="left"/>
    </w:pPr>
    <w:rPr>
      <w:sz w:val="18"/>
      <w:szCs w:val="18"/>
    </w:rPr>
  </w:style>
  <w:style w:type="paragraph" w:styleId="51">
    <w:name w:val="toc 5"/>
    <w:basedOn w:val="ab"/>
    <w:next w:val="ab"/>
    <w:autoRedefine/>
    <w:locked/>
    <w:rsid w:val="00B510BE"/>
    <w:pPr>
      <w:ind w:left="1120"/>
      <w:jc w:val="left"/>
    </w:pPr>
    <w:rPr>
      <w:sz w:val="18"/>
      <w:szCs w:val="18"/>
    </w:rPr>
  </w:style>
  <w:style w:type="paragraph" w:styleId="61">
    <w:name w:val="toc 6"/>
    <w:basedOn w:val="ab"/>
    <w:next w:val="ab"/>
    <w:autoRedefine/>
    <w:locked/>
    <w:rsid w:val="00B510BE"/>
    <w:pPr>
      <w:ind w:left="1400"/>
      <w:jc w:val="left"/>
    </w:pPr>
    <w:rPr>
      <w:sz w:val="18"/>
      <w:szCs w:val="18"/>
    </w:rPr>
  </w:style>
  <w:style w:type="paragraph" w:styleId="71">
    <w:name w:val="toc 7"/>
    <w:basedOn w:val="ab"/>
    <w:next w:val="ab"/>
    <w:autoRedefine/>
    <w:locked/>
    <w:rsid w:val="00B510BE"/>
    <w:pPr>
      <w:ind w:left="1680"/>
      <w:jc w:val="left"/>
    </w:pPr>
    <w:rPr>
      <w:sz w:val="18"/>
      <w:szCs w:val="18"/>
    </w:rPr>
  </w:style>
  <w:style w:type="paragraph" w:styleId="81">
    <w:name w:val="toc 8"/>
    <w:basedOn w:val="ab"/>
    <w:next w:val="ab"/>
    <w:autoRedefine/>
    <w:locked/>
    <w:rsid w:val="00B510BE"/>
    <w:pPr>
      <w:ind w:left="1960"/>
      <w:jc w:val="left"/>
    </w:pPr>
    <w:rPr>
      <w:sz w:val="18"/>
      <w:szCs w:val="18"/>
    </w:rPr>
  </w:style>
  <w:style w:type="paragraph" w:styleId="91">
    <w:name w:val="toc 9"/>
    <w:basedOn w:val="ab"/>
    <w:next w:val="ab"/>
    <w:autoRedefine/>
    <w:locked/>
    <w:rsid w:val="00B510BE"/>
    <w:pPr>
      <w:ind w:left="2240"/>
      <w:jc w:val="left"/>
    </w:pPr>
    <w:rPr>
      <w:sz w:val="18"/>
      <w:szCs w:val="18"/>
    </w:rPr>
  </w:style>
  <w:style w:type="character" w:customStyle="1" w:styleId="120">
    <w:name w:val="Обычный 12 пт"/>
    <w:basedOn w:val="ac"/>
    <w:uiPriority w:val="33"/>
    <w:rsid w:val="00E87BC0"/>
    <w:rPr>
      <w:sz w:val="24"/>
    </w:rPr>
  </w:style>
  <w:style w:type="paragraph" w:styleId="af4">
    <w:name w:val="Document Map"/>
    <w:basedOn w:val="ab"/>
    <w:link w:val="af5"/>
    <w:semiHidden/>
    <w:locked/>
    <w:rsid w:val="00F416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6">
    <w:name w:val="Balloon Text"/>
    <w:basedOn w:val="ab"/>
    <w:link w:val="af7"/>
    <w:locked/>
    <w:rsid w:val="00F416EC"/>
    <w:rPr>
      <w:rFonts w:ascii="Tahoma" w:hAnsi="Tahoma" w:cs="Tahoma"/>
      <w:sz w:val="16"/>
      <w:szCs w:val="16"/>
    </w:rPr>
  </w:style>
  <w:style w:type="paragraph" w:customStyle="1" w:styleId="af8">
    <w:name w:val="Название должности"/>
    <w:aliases w:val="12 пт.,по левому краю"/>
    <w:basedOn w:val="ab"/>
    <w:uiPriority w:val="49"/>
    <w:rsid w:val="00E87BC0"/>
    <w:pPr>
      <w:spacing w:line="240" w:lineRule="auto"/>
      <w:ind w:left="114" w:firstLine="0"/>
      <w:jc w:val="left"/>
    </w:pPr>
    <w:rPr>
      <w:sz w:val="24"/>
      <w:szCs w:val="20"/>
    </w:rPr>
  </w:style>
  <w:style w:type="paragraph" w:customStyle="1" w:styleId="af9">
    <w:name w:val="Изображение"/>
    <w:basedOn w:val="ab"/>
    <w:next w:val="ab"/>
    <w:rsid w:val="00E87BC0"/>
    <w:pPr>
      <w:keepNext/>
      <w:ind w:firstLine="0"/>
      <w:jc w:val="center"/>
    </w:pPr>
    <w:rPr>
      <w:szCs w:val="20"/>
    </w:rPr>
  </w:style>
  <w:style w:type="paragraph" w:styleId="afa">
    <w:name w:val="annotation text"/>
    <w:basedOn w:val="ab"/>
    <w:link w:val="afb"/>
    <w:locked/>
    <w:rsid w:val="00AB53EC"/>
    <w:rPr>
      <w:sz w:val="20"/>
      <w:szCs w:val="20"/>
    </w:rPr>
  </w:style>
  <w:style w:type="paragraph" w:styleId="afc">
    <w:name w:val="annotation subject"/>
    <w:basedOn w:val="afa"/>
    <w:next w:val="afa"/>
    <w:link w:val="afd"/>
    <w:locked/>
    <w:rsid w:val="00AB53EC"/>
    <w:rPr>
      <w:b/>
      <w:bCs/>
    </w:rPr>
  </w:style>
  <w:style w:type="table" w:styleId="afe">
    <w:name w:val="Table Grid"/>
    <w:basedOn w:val="ad"/>
    <w:uiPriority w:val="39"/>
    <w:rsid w:val="00E87BC0"/>
    <w:pPr>
      <w:spacing w:before="120"/>
      <w:ind w:firstLine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caption"/>
    <w:aliases w:val="Название рисунка,Название таблицы,Название рис.,Номер объекта"/>
    <w:basedOn w:val="ab"/>
    <w:next w:val="ab"/>
    <w:link w:val="aff0"/>
    <w:autoRedefine/>
    <w:qFormat/>
    <w:rsid w:val="00497696"/>
    <w:pPr>
      <w:keepLines/>
      <w:ind w:firstLine="0"/>
    </w:pPr>
    <w:rPr>
      <w:rFonts w:eastAsia="ArialMT"/>
      <w:bCs/>
      <w:position w:val="-28"/>
    </w:rPr>
  </w:style>
  <w:style w:type="character" w:customStyle="1" w:styleId="aff0">
    <w:name w:val="Название объекта Знак"/>
    <w:aliases w:val="Название рисунка Знак,Название таблицы Знак1,Название рис. Знак,Номер объекта Знак"/>
    <w:link w:val="aff"/>
    <w:locked/>
    <w:rsid w:val="00497696"/>
    <w:rPr>
      <w:rFonts w:eastAsia="ArialMT"/>
      <w:bCs/>
      <w:color w:val="000000" w:themeColor="text1"/>
      <w:position w:val="-28"/>
    </w:rPr>
  </w:style>
  <w:style w:type="character" w:styleId="aff1">
    <w:name w:val="Hyperlink"/>
    <w:uiPriority w:val="99"/>
    <w:rsid w:val="00E87BC0"/>
    <w:rPr>
      <w:color w:val="0000FF"/>
      <w:u w:val="single"/>
    </w:rPr>
  </w:style>
  <w:style w:type="paragraph" w:customStyle="1" w:styleId="aff2">
    <w:name w:val="Текст в таблице"/>
    <w:aliases w:val="14 пт,по левому краю без отступа"/>
    <w:basedOn w:val="ab"/>
    <w:uiPriority w:val="37"/>
    <w:rsid w:val="00E87BC0"/>
    <w:pPr>
      <w:ind w:firstLine="0"/>
      <w:jc w:val="left"/>
    </w:pPr>
  </w:style>
  <w:style w:type="paragraph" w:styleId="aff3">
    <w:name w:val="footnote text"/>
    <w:aliases w:val="Знак Знак Знак,Знак Знак Знак Знак Знак Знак Знак Знак Знак Знак Знак Знак Знак Знак Знак Знак Знак Знак Знак Знак Знак,сноска"/>
    <w:basedOn w:val="ab"/>
    <w:link w:val="aff4"/>
    <w:uiPriority w:val="99"/>
    <w:unhideWhenUsed/>
    <w:rsid w:val="00E87BC0"/>
    <w:pPr>
      <w:spacing w:line="240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f4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,сноска Знак"/>
    <w:link w:val="aff3"/>
    <w:uiPriority w:val="99"/>
    <w:rsid w:val="00E87BC0"/>
    <w:rPr>
      <w:rFonts w:ascii="Calibri" w:eastAsia="Calibri" w:hAnsi="Calibri"/>
      <w:sz w:val="20"/>
      <w:szCs w:val="20"/>
      <w:lang w:eastAsia="en-US"/>
    </w:rPr>
  </w:style>
  <w:style w:type="character" w:styleId="aff5">
    <w:name w:val="footnote reference"/>
    <w:uiPriority w:val="99"/>
    <w:unhideWhenUsed/>
    <w:locked/>
    <w:rsid w:val="00E87BC0"/>
    <w:rPr>
      <w:vertAlign w:val="superscript"/>
    </w:rPr>
  </w:style>
  <w:style w:type="paragraph" w:styleId="aff6">
    <w:name w:val="TOC Heading"/>
    <w:basedOn w:val="10"/>
    <w:next w:val="ab"/>
    <w:uiPriority w:val="39"/>
    <w:qFormat/>
    <w:rsid w:val="00E87BC0"/>
    <w:pPr>
      <w:numPr>
        <w:numId w:val="0"/>
      </w:numPr>
      <w:spacing w:line="276" w:lineRule="auto"/>
      <w:outlineLvl w:val="9"/>
    </w:pPr>
    <w:rPr>
      <w:rFonts w:ascii="Cambria" w:hAnsi="Cambria"/>
      <w:caps/>
      <w:color w:val="365F91"/>
      <w:kern w:val="0"/>
      <w:lang w:eastAsia="en-US"/>
    </w:rPr>
  </w:style>
  <w:style w:type="paragraph" w:customStyle="1" w:styleId="13">
    <w:name w:val="Абзац списка1"/>
    <w:basedOn w:val="ab"/>
    <w:link w:val="ListParagraphChar"/>
    <w:rsid w:val="00E87BC0"/>
    <w:pPr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13"/>
    <w:locked/>
    <w:rsid w:val="00E87BC0"/>
    <w:rPr>
      <w:rFonts w:ascii="Calibri" w:eastAsia="Calibri" w:hAnsi="Calibri"/>
      <w:sz w:val="22"/>
      <w:szCs w:val="22"/>
    </w:rPr>
  </w:style>
  <w:style w:type="character" w:styleId="aff7">
    <w:name w:val="Emphasis"/>
    <w:rsid w:val="00E87BC0"/>
    <w:rPr>
      <w:i/>
      <w:iCs/>
    </w:rPr>
  </w:style>
  <w:style w:type="paragraph" w:styleId="aff8">
    <w:name w:val="Title"/>
    <w:basedOn w:val="ab"/>
    <w:link w:val="aff9"/>
    <w:locked/>
    <w:rsid w:val="00E87BC0"/>
    <w:pPr>
      <w:spacing w:line="240" w:lineRule="auto"/>
      <w:ind w:firstLine="0"/>
      <w:jc w:val="center"/>
    </w:pPr>
    <w:rPr>
      <w:snapToGrid w:val="0"/>
      <w:szCs w:val="20"/>
    </w:rPr>
  </w:style>
  <w:style w:type="character" w:styleId="affa">
    <w:name w:val="page number"/>
    <w:basedOn w:val="ac"/>
    <w:rsid w:val="00E87BC0"/>
  </w:style>
  <w:style w:type="paragraph" w:styleId="affb">
    <w:name w:val="List Paragraph"/>
    <w:basedOn w:val="ab"/>
    <w:link w:val="affc"/>
    <w:uiPriority w:val="34"/>
    <w:qFormat/>
    <w:rsid w:val="00684104"/>
    <w:pPr>
      <w:tabs>
        <w:tab w:val="left" w:pos="992"/>
      </w:tabs>
      <w:autoSpaceDE w:val="0"/>
      <w:autoSpaceDN w:val="0"/>
      <w:adjustRightInd w:val="0"/>
      <w:ind w:firstLine="0"/>
    </w:pPr>
    <w:rPr>
      <w:color w:val="000000"/>
      <w:szCs w:val="24"/>
    </w:rPr>
  </w:style>
  <w:style w:type="paragraph" w:customStyle="1" w:styleId="affd">
    <w:name w:val="Безотрывный"/>
    <w:basedOn w:val="ab"/>
    <w:next w:val="ab"/>
    <w:rsid w:val="00E87BC0"/>
    <w:pPr>
      <w:keepNext/>
      <w:spacing w:after="60"/>
    </w:pPr>
    <w:rPr>
      <w:rFonts w:eastAsia="Calibri"/>
      <w:sz w:val="24"/>
      <w:szCs w:val="24"/>
    </w:rPr>
  </w:style>
  <w:style w:type="paragraph" w:customStyle="1" w:styleId="affe">
    <w:name w:val="Заголовок таблицы"/>
    <w:basedOn w:val="ab"/>
    <w:rsid w:val="00E87BC0"/>
    <w:pPr>
      <w:spacing w:after="60" w:line="240" w:lineRule="auto"/>
      <w:ind w:firstLine="0"/>
      <w:jc w:val="center"/>
    </w:pPr>
    <w:rPr>
      <w:rFonts w:eastAsia="Calibri" w:cs="Tahoma"/>
      <w:b/>
      <w:sz w:val="24"/>
      <w:szCs w:val="18"/>
      <w:lang w:eastAsia="de-DE"/>
    </w:rPr>
  </w:style>
  <w:style w:type="character" w:customStyle="1" w:styleId="afff">
    <w:name w:val="Название таблицы Знак"/>
    <w:aliases w:val="Название рис. Знак Знак"/>
    <w:locked/>
    <w:rsid w:val="00E87BC0"/>
    <w:rPr>
      <w:sz w:val="28"/>
      <w:szCs w:val="28"/>
      <w:lang w:val="ru-RU" w:eastAsia="ru-RU" w:bidi="ar-SA"/>
    </w:rPr>
  </w:style>
  <w:style w:type="character" w:customStyle="1" w:styleId="22">
    <w:name w:val="Заголовок 2 Знак"/>
    <w:aliases w:val="H2 Знак,contract Знак,h2 Знак,2 Знак,Numbered text 3 Знак,H21 Знак,H22 Знак,H23 Знак,H24 Знак,H211 Знак,H25 Знак,H212 Знак,H221 Знак,H231 Знак,H241 Знак,H2111 Знак,H26 Знак,H213 Знак,H222 Знак,H232 Знак,H242 Знак,H2112 Знак,H27 Знак"/>
    <w:basedOn w:val="ac"/>
    <w:link w:val="21"/>
    <w:uiPriority w:val="13"/>
    <w:rsid w:val="00901923"/>
    <w:rPr>
      <w:rFonts w:cs="Arial"/>
      <w:bCs/>
      <w:iCs/>
      <w:color w:val="000000"/>
      <w:sz w:val="32"/>
      <w:szCs w:val="18"/>
    </w:rPr>
  </w:style>
  <w:style w:type="character" w:customStyle="1" w:styleId="43">
    <w:name w:val="Заголовок 4 Знак"/>
    <w:basedOn w:val="ac"/>
    <w:link w:val="42"/>
    <w:uiPriority w:val="17"/>
    <w:rsid w:val="00D67C16"/>
    <w:rPr>
      <w:color w:val="000000"/>
      <w:szCs w:val="20"/>
    </w:rPr>
  </w:style>
  <w:style w:type="character" w:customStyle="1" w:styleId="50">
    <w:name w:val="Заголовок 5 Знак"/>
    <w:aliases w:val="Underline Знак"/>
    <w:basedOn w:val="ac"/>
    <w:link w:val="5"/>
    <w:uiPriority w:val="9"/>
    <w:rsid w:val="00E87B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c"/>
    <w:link w:val="6"/>
    <w:rsid w:val="00E87BC0"/>
    <w:rPr>
      <w:b/>
      <w:bCs/>
      <w:sz w:val="22"/>
      <w:szCs w:val="22"/>
    </w:rPr>
  </w:style>
  <w:style w:type="character" w:customStyle="1" w:styleId="70">
    <w:name w:val="Заголовок 7 Знак"/>
    <w:basedOn w:val="ac"/>
    <w:link w:val="7"/>
    <w:rsid w:val="00E87BC0"/>
    <w:rPr>
      <w:rFonts w:ascii="Arial" w:hAnsi="Arial"/>
      <w:sz w:val="20"/>
      <w:szCs w:val="20"/>
      <w:lang w:val="en-US"/>
    </w:rPr>
  </w:style>
  <w:style w:type="character" w:customStyle="1" w:styleId="80">
    <w:name w:val="Заголовок 8 Знак"/>
    <w:basedOn w:val="ac"/>
    <w:link w:val="8"/>
    <w:rsid w:val="00E87BC0"/>
    <w:rPr>
      <w:rFonts w:ascii="Arial" w:hAnsi="Arial"/>
      <w:i/>
      <w:sz w:val="20"/>
      <w:szCs w:val="20"/>
      <w:lang w:val="en-US"/>
    </w:rPr>
  </w:style>
  <w:style w:type="character" w:customStyle="1" w:styleId="90">
    <w:name w:val="Заголовок 9 Знак"/>
    <w:basedOn w:val="ac"/>
    <w:link w:val="9"/>
    <w:rsid w:val="00E87BC0"/>
    <w:rPr>
      <w:rFonts w:ascii="Arial" w:hAnsi="Arial"/>
      <w:b/>
      <w:i/>
      <w:sz w:val="18"/>
      <w:szCs w:val="20"/>
      <w:lang w:val="en-US"/>
    </w:rPr>
  </w:style>
  <w:style w:type="character" w:customStyle="1" w:styleId="af1">
    <w:name w:val="Нижний колонтитул Знак"/>
    <w:basedOn w:val="ac"/>
    <w:link w:val="af0"/>
    <w:uiPriority w:val="99"/>
    <w:rsid w:val="00E87BC0"/>
  </w:style>
  <w:style w:type="character" w:customStyle="1" w:styleId="af3">
    <w:name w:val="Верхний колонтитул Знак"/>
    <w:basedOn w:val="ac"/>
    <w:link w:val="af2"/>
    <w:rsid w:val="00E87BC0"/>
  </w:style>
  <w:style w:type="character" w:customStyle="1" w:styleId="af5">
    <w:name w:val="Схема документа Знак"/>
    <w:basedOn w:val="ac"/>
    <w:link w:val="af4"/>
    <w:semiHidden/>
    <w:rsid w:val="00757D1A"/>
    <w:rPr>
      <w:rFonts w:ascii="Tahoma" w:hAnsi="Tahoma" w:cs="Tahoma"/>
      <w:shd w:val="clear" w:color="auto" w:fill="000080"/>
    </w:rPr>
  </w:style>
  <w:style w:type="character" w:customStyle="1" w:styleId="af7">
    <w:name w:val="Текст выноски Знак"/>
    <w:basedOn w:val="ac"/>
    <w:link w:val="af6"/>
    <w:rsid w:val="00757D1A"/>
    <w:rPr>
      <w:rFonts w:ascii="Tahoma" w:hAnsi="Tahoma" w:cs="Tahoma"/>
      <w:sz w:val="16"/>
      <w:szCs w:val="16"/>
    </w:rPr>
  </w:style>
  <w:style w:type="character" w:customStyle="1" w:styleId="afb">
    <w:name w:val="Текст примечания Знак"/>
    <w:basedOn w:val="ac"/>
    <w:link w:val="afa"/>
    <w:rsid w:val="00757D1A"/>
  </w:style>
  <w:style w:type="character" w:customStyle="1" w:styleId="afd">
    <w:name w:val="Тема примечания Знак"/>
    <w:basedOn w:val="afb"/>
    <w:link w:val="afc"/>
    <w:rsid w:val="00757D1A"/>
    <w:rPr>
      <w:b/>
      <w:bCs/>
    </w:rPr>
  </w:style>
  <w:style w:type="character" w:customStyle="1" w:styleId="aff9">
    <w:name w:val="Название Знак"/>
    <w:basedOn w:val="ac"/>
    <w:link w:val="aff8"/>
    <w:rsid w:val="00E87BC0"/>
    <w:rPr>
      <w:snapToGrid w:val="0"/>
      <w:szCs w:val="20"/>
    </w:rPr>
  </w:style>
  <w:style w:type="paragraph" w:styleId="afff0">
    <w:name w:val="Revision"/>
    <w:hidden/>
    <w:uiPriority w:val="99"/>
    <w:semiHidden/>
    <w:rsid w:val="00C8004E"/>
  </w:style>
  <w:style w:type="paragraph" w:customStyle="1" w:styleId="14">
    <w:name w:val="Заголовок 1 без нумерации"/>
    <w:basedOn w:val="10"/>
    <w:uiPriority w:val="99"/>
    <w:qFormat/>
    <w:rsid w:val="00684104"/>
    <w:pPr>
      <w:numPr>
        <w:numId w:val="0"/>
      </w:numPr>
      <w:jc w:val="center"/>
    </w:pPr>
    <w:rPr>
      <w:caps/>
      <w:sz w:val="28"/>
    </w:rPr>
  </w:style>
  <w:style w:type="paragraph" w:customStyle="1" w:styleId="afff1">
    <w:name w:val="Название таблиц"/>
    <w:basedOn w:val="ab"/>
    <w:next w:val="ab"/>
    <w:link w:val="afff2"/>
    <w:uiPriority w:val="39"/>
    <w:rsid w:val="00E87BC0"/>
    <w:pPr>
      <w:ind w:firstLine="0"/>
      <w:jc w:val="left"/>
    </w:pPr>
  </w:style>
  <w:style w:type="character" w:customStyle="1" w:styleId="afff2">
    <w:name w:val="Название таблиц Знак"/>
    <w:basedOn w:val="ac"/>
    <w:link w:val="afff1"/>
    <w:uiPriority w:val="39"/>
    <w:rsid w:val="00E87BC0"/>
  </w:style>
  <w:style w:type="character" w:styleId="afff3">
    <w:name w:val="Placeholder Text"/>
    <w:basedOn w:val="ac"/>
    <w:uiPriority w:val="99"/>
    <w:semiHidden/>
    <w:rsid w:val="00187771"/>
    <w:rPr>
      <w:color w:val="808080"/>
    </w:rPr>
  </w:style>
  <w:style w:type="paragraph" w:customStyle="1" w:styleId="afff4">
    <w:name w:val="Пояснительный текст к рисунку"/>
    <w:basedOn w:val="ab"/>
    <w:next w:val="aff"/>
    <w:autoRedefine/>
    <w:uiPriority w:val="43"/>
    <w:rsid w:val="00E87BC0"/>
    <w:pPr>
      <w:jc w:val="center"/>
    </w:pPr>
    <w:rPr>
      <w:sz w:val="24"/>
    </w:rPr>
  </w:style>
  <w:style w:type="paragraph" w:customStyle="1" w:styleId="afff5">
    <w:name w:val="По правому краю"/>
    <w:basedOn w:val="ab"/>
    <w:next w:val="ab"/>
    <w:uiPriority w:val="54"/>
    <w:rsid w:val="00E87BC0"/>
    <w:pPr>
      <w:jc w:val="right"/>
    </w:pPr>
  </w:style>
  <w:style w:type="paragraph" w:customStyle="1" w:styleId="afff6">
    <w:name w:val="По центру"/>
    <w:basedOn w:val="ab"/>
    <w:uiPriority w:val="49"/>
    <w:rsid w:val="00E87BC0"/>
    <w:pPr>
      <w:ind w:firstLine="0"/>
      <w:jc w:val="center"/>
    </w:pPr>
  </w:style>
  <w:style w:type="paragraph" w:customStyle="1" w:styleId="afff7">
    <w:name w:val="Ошибка"/>
    <w:basedOn w:val="ab"/>
    <w:next w:val="ab"/>
    <w:uiPriority w:val="59"/>
    <w:rsid w:val="00E87BC0"/>
    <w:rPr>
      <w:color w:val="FF0000"/>
    </w:rPr>
  </w:style>
  <w:style w:type="paragraph" w:styleId="afff8">
    <w:name w:val="Normal (Web)"/>
    <w:aliases w:val="Обычный (Web)"/>
    <w:basedOn w:val="ab"/>
    <w:uiPriority w:val="99"/>
    <w:locked/>
    <w:rsid w:val="00E87BC0"/>
    <w:rPr>
      <w:sz w:val="24"/>
      <w:szCs w:val="24"/>
    </w:rPr>
  </w:style>
  <w:style w:type="paragraph" w:styleId="HTML">
    <w:name w:val="HTML Preformatted"/>
    <w:basedOn w:val="ab"/>
    <w:link w:val="HTML0"/>
    <w:locked/>
    <w:rsid w:val="00E87BC0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c"/>
    <w:link w:val="HTML"/>
    <w:rsid w:val="00E87BC0"/>
    <w:rPr>
      <w:rFonts w:ascii="Consolas" w:hAnsi="Consolas" w:cs="Consolas"/>
      <w:sz w:val="20"/>
      <w:szCs w:val="20"/>
    </w:rPr>
  </w:style>
  <w:style w:type="paragraph" w:customStyle="1" w:styleId="afff9">
    <w:name w:val="Тема работы"/>
    <w:basedOn w:val="ab"/>
    <w:next w:val="ab"/>
    <w:uiPriority w:val="57"/>
    <w:rsid w:val="00E87BC0"/>
    <w:pPr>
      <w:ind w:firstLine="0"/>
      <w:jc w:val="center"/>
    </w:pPr>
    <w:rPr>
      <w:caps/>
    </w:rPr>
  </w:style>
  <w:style w:type="character" w:customStyle="1" w:styleId="24">
    <w:name w:val="Основной текст (2)_"/>
    <w:link w:val="210"/>
    <w:locked/>
    <w:rsid w:val="0065681F"/>
    <w:rPr>
      <w:sz w:val="26"/>
      <w:shd w:val="clear" w:color="auto" w:fill="FFFFFF"/>
    </w:rPr>
  </w:style>
  <w:style w:type="paragraph" w:customStyle="1" w:styleId="210">
    <w:name w:val="Основной текст (2)1"/>
    <w:basedOn w:val="ab"/>
    <w:link w:val="24"/>
    <w:rsid w:val="0065681F"/>
    <w:pPr>
      <w:shd w:val="clear" w:color="auto" w:fill="FFFFFF"/>
      <w:spacing w:before="180" w:line="322" w:lineRule="exact"/>
      <w:ind w:hanging="180"/>
      <w:jc w:val="left"/>
    </w:pPr>
    <w:rPr>
      <w:sz w:val="26"/>
      <w:shd w:val="clear" w:color="auto" w:fill="FFFFFF"/>
    </w:rPr>
  </w:style>
  <w:style w:type="paragraph" w:customStyle="1" w:styleId="15">
    <w:name w:val="1 Уровень"/>
    <w:basedOn w:val="ab"/>
    <w:link w:val="16"/>
    <w:rsid w:val="0065681F"/>
    <w:pPr>
      <w:autoSpaceDE w:val="0"/>
      <w:autoSpaceDN w:val="0"/>
      <w:adjustRightInd w:val="0"/>
      <w:spacing w:line="240" w:lineRule="auto"/>
      <w:ind w:firstLine="0"/>
    </w:pPr>
    <w:rPr>
      <w:sz w:val="24"/>
      <w:szCs w:val="24"/>
    </w:rPr>
  </w:style>
  <w:style w:type="paragraph" w:customStyle="1" w:styleId="17">
    <w:name w:val="ЗАГОЛОВОК 1_НеНум"/>
    <w:basedOn w:val="10"/>
    <w:next w:val="ab"/>
    <w:rsid w:val="0065681F"/>
    <w:pPr>
      <w:numPr>
        <w:numId w:val="0"/>
      </w:numPr>
      <w:spacing w:after="60"/>
      <w:jc w:val="left"/>
    </w:pPr>
    <w:rPr>
      <w:rFonts w:cs="Arial"/>
      <w:b/>
      <w:caps/>
      <w:sz w:val="32"/>
      <w:szCs w:val="32"/>
    </w:rPr>
  </w:style>
  <w:style w:type="paragraph" w:customStyle="1" w:styleId="Default">
    <w:name w:val="Default"/>
    <w:rsid w:val="001957E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732">
    <w:name w:val="ГОСТ 7.32"/>
    <w:basedOn w:val="ab"/>
    <w:qFormat/>
    <w:rsid w:val="00E041AC"/>
    <w:pPr>
      <w:ind w:firstLine="567"/>
    </w:pPr>
    <w:rPr>
      <w:rFonts w:eastAsia="Calibri"/>
      <w:lang w:eastAsia="en-US"/>
    </w:rPr>
  </w:style>
  <w:style w:type="paragraph" w:customStyle="1" w:styleId="afffa">
    <w:name w:val="Таблица"/>
    <w:basedOn w:val="ab"/>
    <w:link w:val="afffb"/>
    <w:uiPriority w:val="31"/>
    <w:qFormat/>
    <w:rsid w:val="00E3124D"/>
    <w:pPr>
      <w:tabs>
        <w:tab w:val="left" w:pos="851"/>
      </w:tabs>
      <w:ind w:firstLine="0"/>
      <w:jc w:val="center"/>
    </w:pPr>
    <w:rPr>
      <w:rFonts w:eastAsiaTheme="majorEastAsia"/>
      <w:lang w:eastAsia="en-US"/>
    </w:rPr>
  </w:style>
  <w:style w:type="character" w:customStyle="1" w:styleId="afffb">
    <w:name w:val="Таблица Знак"/>
    <w:basedOn w:val="ac"/>
    <w:link w:val="afffa"/>
    <w:uiPriority w:val="31"/>
    <w:rsid w:val="00E3124D"/>
    <w:rPr>
      <w:rFonts w:eastAsiaTheme="majorEastAsia"/>
      <w:color w:val="000000" w:themeColor="text1"/>
      <w:lang w:eastAsia="en-US"/>
    </w:rPr>
  </w:style>
  <w:style w:type="character" w:customStyle="1" w:styleId="affc">
    <w:name w:val="Абзац списка Знак"/>
    <w:basedOn w:val="ac"/>
    <w:link w:val="affb"/>
    <w:uiPriority w:val="34"/>
    <w:rsid w:val="00684104"/>
    <w:rPr>
      <w:color w:val="000000"/>
      <w:szCs w:val="24"/>
    </w:rPr>
  </w:style>
  <w:style w:type="character" w:customStyle="1" w:styleId="16">
    <w:name w:val="1 Уровень Знак"/>
    <w:link w:val="15"/>
    <w:rsid w:val="006134D8"/>
    <w:rPr>
      <w:sz w:val="24"/>
      <w:szCs w:val="24"/>
    </w:rPr>
  </w:style>
  <w:style w:type="paragraph" w:customStyle="1" w:styleId="25">
    <w:name w:val="Основной текст (2)"/>
    <w:basedOn w:val="ab"/>
    <w:rsid w:val="006134D8"/>
    <w:pPr>
      <w:shd w:val="clear" w:color="auto" w:fill="FFFFFF"/>
      <w:spacing w:after="300" w:line="240" w:lineRule="atLeast"/>
      <w:ind w:firstLine="0"/>
      <w:jc w:val="left"/>
    </w:pPr>
    <w:rPr>
      <w:rFonts w:eastAsia="Calibri"/>
      <w:sz w:val="23"/>
      <w:szCs w:val="23"/>
      <w:lang w:eastAsia="en-US"/>
    </w:rPr>
  </w:style>
  <w:style w:type="character" w:customStyle="1" w:styleId="apple-converted-space">
    <w:name w:val="apple-converted-space"/>
    <w:basedOn w:val="ac"/>
    <w:rsid w:val="006134D8"/>
  </w:style>
  <w:style w:type="paragraph" w:customStyle="1" w:styleId="p4">
    <w:name w:val="p4"/>
    <w:basedOn w:val="ab"/>
    <w:rsid w:val="006134D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customStyle="1" w:styleId="110">
    <w:name w:val="Средний список 11"/>
    <w:basedOn w:val="ad"/>
    <w:uiPriority w:val="65"/>
    <w:rsid w:val="006134D8"/>
    <w:pPr>
      <w:spacing w:line="240" w:lineRule="auto"/>
      <w:ind w:firstLine="0"/>
      <w:jc w:val="left"/>
    </w:pPr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eamViewer11" w:eastAsia="Times New Roman" w:hAnsi="TeamViewer11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afffc">
    <w:name w:val="Strong"/>
    <w:uiPriority w:val="22"/>
    <w:locked/>
    <w:rsid w:val="006134D8"/>
    <w:rPr>
      <w:b/>
      <w:bCs/>
    </w:rPr>
  </w:style>
  <w:style w:type="paragraph" w:styleId="a0">
    <w:name w:val="Subtitle"/>
    <w:basedOn w:val="ab"/>
    <w:next w:val="ab"/>
    <w:link w:val="afffd"/>
    <w:uiPriority w:val="11"/>
    <w:locked/>
    <w:rsid w:val="006134D8"/>
    <w:pPr>
      <w:numPr>
        <w:numId w:val="2"/>
      </w:numPr>
      <w:spacing w:before="200"/>
    </w:pPr>
    <w:rPr>
      <w:spacing w:val="15"/>
      <w:sz w:val="32"/>
      <w:szCs w:val="22"/>
      <w:lang w:eastAsia="en-US"/>
    </w:rPr>
  </w:style>
  <w:style w:type="character" w:customStyle="1" w:styleId="afffd">
    <w:name w:val="Подзаголовок Знак"/>
    <w:basedOn w:val="ac"/>
    <w:link w:val="a0"/>
    <w:uiPriority w:val="11"/>
    <w:rsid w:val="006134D8"/>
    <w:rPr>
      <w:color w:val="000000" w:themeColor="text1"/>
      <w:spacing w:val="15"/>
      <w:sz w:val="32"/>
      <w:szCs w:val="22"/>
      <w:lang w:eastAsia="en-US"/>
    </w:rPr>
  </w:style>
  <w:style w:type="paragraph" w:styleId="26">
    <w:name w:val="List 2"/>
    <w:basedOn w:val="ab"/>
    <w:locked/>
    <w:rsid w:val="006134D8"/>
    <w:pPr>
      <w:ind w:left="566" w:hanging="283"/>
      <w:contextualSpacing/>
    </w:pPr>
  </w:style>
  <w:style w:type="table" w:customStyle="1" w:styleId="-11">
    <w:name w:val="Таблица-сетка 1 светлая1"/>
    <w:basedOn w:val="ad"/>
    <w:uiPriority w:val="46"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10">
    <w:name w:val="Таблица простая 41"/>
    <w:basedOn w:val="ad"/>
    <w:uiPriority w:val="44"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d"/>
    <w:uiPriority w:val="45"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</w:tblPr>
    <w:tblStylePr w:type="firstRow">
      <w:rPr>
        <w:rFonts w:ascii="TeamViewer11" w:eastAsia="Times New Roman" w:hAnsi="TeamViewer11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eamViewer11" w:eastAsia="Times New Roman" w:hAnsi="TeamViewer11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eamViewer11" w:eastAsia="Times New Roman" w:hAnsi="TeamViewer11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eamViewer11" w:eastAsia="Times New Roman" w:hAnsi="TeamViewer11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111">
    <w:name w:val="Таблица-сетка 1 светлая — акцент 11"/>
    <w:basedOn w:val="ad"/>
    <w:uiPriority w:val="46"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ffe">
    <w:name w:val="Основной текст_"/>
    <w:link w:val="27"/>
    <w:rsid w:val="006134D8"/>
    <w:rPr>
      <w:sz w:val="26"/>
      <w:szCs w:val="26"/>
      <w:shd w:val="clear" w:color="auto" w:fill="FFFFFF"/>
    </w:rPr>
  </w:style>
  <w:style w:type="paragraph" w:customStyle="1" w:styleId="27">
    <w:name w:val="Основной текст2"/>
    <w:basedOn w:val="ab"/>
    <w:link w:val="afffe"/>
    <w:rsid w:val="006134D8"/>
    <w:pPr>
      <w:shd w:val="clear" w:color="auto" w:fill="FFFFFF"/>
      <w:spacing w:before="840" w:after="300" w:line="0" w:lineRule="atLeast"/>
      <w:ind w:hanging="200"/>
      <w:jc w:val="center"/>
    </w:pPr>
    <w:rPr>
      <w:sz w:val="26"/>
      <w:szCs w:val="26"/>
    </w:rPr>
  </w:style>
  <w:style w:type="character" w:customStyle="1" w:styleId="95pt">
    <w:name w:val="Основной текст + 9;5 pt;Полужирный"/>
    <w:rsid w:val="006134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pt">
    <w:name w:val="Основной текст + 8 pt;Курсив"/>
    <w:rsid w:val="006134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styleId="affff">
    <w:name w:val="Body Text Indent"/>
    <w:basedOn w:val="ab"/>
    <w:link w:val="affff0"/>
    <w:locked/>
    <w:rsid w:val="006134D8"/>
    <w:pPr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ffff0">
    <w:name w:val="Основной текст с отступом Знак"/>
    <w:basedOn w:val="ac"/>
    <w:link w:val="affff"/>
    <w:rsid w:val="006134D8"/>
    <w:rPr>
      <w:sz w:val="24"/>
      <w:szCs w:val="24"/>
    </w:rPr>
  </w:style>
  <w:style w:type="paragraph" w:styleId="affff1">
    <w:name w:val="Body Text"/>
    <w:aliases w:val="Основной текст Знак Знак Знак,Основной текст таблиц,в таблице,таблицы,в таблицах"/>
    <w:basedOn w:val="ab"/>
    <w:link w:val="affff2"/>
    <w:uiPriority w:val="29"/>
    <w:unhideWhenUsed/>
    <w:rsid w:val="006134D8"/>
    <w:pPr>
      <w:spacing w:after="120"/>
    </w:pPr>
  </w:style>
  <w:style w:type="character" w:customStyle="1" w:styleId="affff2">
    <w:name w:val="Основной текст Знак"/>
    <w:aliases w:val="Основной текст Знак Знак Знак Знак,Основной текст таблиц Знак,в таблице Знак,таблицы Знак,в таблицах Знак"/>
    <w:basedOn w:val="ac"/>
    <w:link w:val="affff1"/>
    <w:uiPriority w:val="29"/>
    <w:rsid w:val="006134D8"/>
  </w:style>
  <w:style w:type="paragraph" w:styleId="28">
    <w:name w:val="Body Text 2"/>
    <w:basedOn w:val="ab"/>
    <w:link w:val="29"/>
    <w:locked/>
    <w:rsid w:val="006134D8"/>
    <w:pPr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9">
    <w:name w:val="Основной текст 2 Знак"/>
    <w:basedOn w:val="ac"/>
    <w:link w:val="28"/>
    <w:rsid w:val="006134D8"/>
    <w:rPr>
      <w:sz w:val="24"/>
      <w:szCs w:val="24"/>
    </w:rPr>
  </w:style>
  <w:style w:type="paragraph" w:customStyle="1" w:styleId="314">
    <w:name w:val="Стиль Заголовок 3 + 14 пт"/>
    <w:basedOn w:val="30"/>
    <w:rsid w:val="006134D8"/>
    <w:pPr>
      <w:widowControl w:val="0"/>
      <w:numPr>
        <w:numId w:val="3"/>
      </w:numPr>
      <w:tabs>
        <w:tab w:val="num" w:pos="1971"/>
      </w:tabs>
    </w:pPr>
    <w:rPr>
      <w:bCs w:val="0"/>
    </w:rPr>
  </w:style>
  <w:style w:type="paragraph" w:customStyle="1" w:styleId="18">
    <w:name w:val="Стиль1"/>
    <w:basedOn w:val="15"/>
    <w:link w:val="19"/>
    <w:uiPriority w:val="31"/>
    <w:qFormat/>
    <w:rsid w:val="006134D8"/>
    <w:pPr>
      <w:spacing w:line="360" w:lineRule="auto"/>
      <w:ind w:firstLine="709"/>
    </w:pPr>
    <w:rPr>
      <w:sz w:val="28"/>
    </w:rPr>
  </w:style>
  <w:style w:type="character" w:customStyle="1" w:styleId="19">
    <w:name w:val="Стиль1 Знак"/>
    <w:link w:val="18"/>
    <w:uiPriority w:val="31"/>
    <w:rsid w:val="006134D8"/>
    <w:rPr>
      <w:szCs w:val="24"/>
    </w:rPr>
  </w:style>
  <w:style w:type="paragraph" w:customStyle="1" w:styleId="affff3">
    <w:name w:val="Прижатый влево"/>
    <w:basedOn w:val="ab"/>
    <w:next w:val="ab"/>
    <w:uiPriority w:val="99"/>
    <w:rsid w:val="006134D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customStyle="1" w:styleId="js-extracted-address">
    <w:name w:val="js-extracted-address"/>
    <w:basedOn w:val="ac"/>
    <w:rsid w:val="006134D8"/>
  </w:style>
  <w:style w:type="character" w:customStyle="1" w:styleId="mail-message-map-nobreak">
    <w:name w:val="mail-message-map-nobreak"/>
    <w:basedOn w:val="ac"/>
    <w:rsid w:val="006134D8"/>
  </w:style>
  <w:style w:type="paragraph" w:customStyle="1" w:styleId="2">
    <w:name w:val="Стиль2"/>
    <w:basedOn w:val="30"/>
    <w:next w:val="30"/>
    <w:link w:val="2a"/>
    <w:uiPriority w:val="31"/>
    <w:rsid w:val="006134D8"/>
    <w:pPr>
      <w:widowControl w:val="0"/>
      <w:numPr>
        <w:numId w:val="4"/>
      </w:numPr>
      <w:tabs>
        <w:tab w:val="num" w:pos="1971"/>
      </w:tabs>
      <w:spacing w:before="200"/>
      <w:ind w:left="0" w:firstLine="709"/>
      <w:outlineLvl w:val="0"/>
    </w:pPr>
  </w:style>
  <w:style w:type="character" w:customStyle="1" w:styleId="2a">
    <w:name w:val="Стиль2 Знак"/>
    <w:link w:val="2"/>
    <w:uiPriority w:val="31"/>
    <w:rsid w:val="006134D8"/>
    <w:rPr>
      <w:rFonts w:cs="Arial"/>
      <w:bCs/>
      <w:color w:val="000000"/>
      <w:szCs w:val="26"/>
    </w:rPr>
  </w:style>
  <w:style w:type="character" w:customStyle="1" w:styleId="wmi-callto">
    <w:name w:val="wmi-callto"/>
    <w:basedOn w:val="ac"/>
    <w:rsid w:val="006134D8"/>
  </w:style>
  <w:style w:type="character" w:customStyle="1" w:styleId="affff4">
    <w:name w:val="Рисунок Знак Знак"/>
    <w:link w:val="a9"/>
    <w:locked/>
    <w:rsid w:val="006134D8"/>
    <w:rPr>
      <w:b/>
      <w:color w:val="000000" w:themeColor="text1"/>
    </w:rPr>
  </w:style>
  <w:style w:type="paragraph" w:customStyle="1" w:styleId="a9">
    <w:name w:val="Рисунок"/>
    <w:basedOn w:val="ab"/>
    <w:next w:val="ab"/>
    <w:link w:val="affff4"/>
    <w:rsid w:val="006134D8"/>
    <w:pPr>
      <w:numPr>
        <w:numId w:val="5"/>
      </w:numPr>
      <w:spacing w:before="120"/>
      <w:ind w:firstLine="0"/>
      <w:jc w:val="center"/>
    </w:pPr>
    <w:rPr>
      <w:b/>
    </w:rPr>
  </w:style>
  <w:style w:type="character" w:customStyle="1" w:styleId="affff5">
    <w:name w:val="Нумерованный Знак"/>
    <w:link w:val="a5"/>
    <w:locked/>
    <w:rsid w:val="006134D8"/>
    <w:rPr>
      <w:color w:val="000000" w:themeColor="text1"/>
    </w:rPr>
  </w:style>
  <w:style w:type="paragraph" w:customStyle="1" w:styleId="a5">
    <w:name w:val="Нумерованный"/>
    <w:basedOn w:val="ab"/>
    <w:link w:val="affff5"/>
    <w:rsid w:val="006134D8"/>
    <w:pPr>
      <w:numPr>
        <w:numId w:val="6"/>
      </w:numPr>
      <w:spacing w:before="120"/>
    </w:pPr>
  </w:style>
  <w:style w:type="paragraph" w:customStyle="1" w:styleId="1a">
    <w:name w:val="Знак1"/>
    <w:basedOn w:val="ab"/>
    <w:rsid w:val="006134D8"/>
    <w:pPr>
      <w:spacing w:after="160" w:line="240" w:lineRule="exact"/>
      <w:ind w:firstLine="0"/>
      <w:jc w:val="lef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fff6">
    <w:name w:val="No Spacing"/>
    <w:link w:val="affff7"/>
    <w:uiPriority w:val="1"/>
    <w:qFormat/>
    <w:rsid w:val="006134D8"/>
    <w:pPr>
      <w:spacing w:before="240" w:after="120"/>
      <w:jc w:val="left"/>
    </w:pPr>
    <w:rPr>
      <w:szCs w:val="24"/>
    </w:rPr>
  </w:style>
  <w:style w:type="paragraph" w:styleId="2b">
    <w:name w:val="Quote"/>
    <w:basedOn w:val="ab"/>
    <w:next w:val="ab"/>
    <w:link w:val="2c"/>
    <w:uiPriority w:val="29"/>
    <w:rsid w:val="006134D8"/>
    <w:pPr>
      <w:spacing w:line="240" w:lineRule="auto"/>
      <w:ind w:firstLine="0"/>
      <w:jc w:val="left"/>
    </w:pPr>
    <w:rPr>
      <w:i/>
      <w:iCs/>
      <w:color w:val="000000"/>
      <w:sz w:val="24"/>
      <w:szCs w:val="24"/>
    </w:rPr>
  </w:style>
  <w:style w:type="character" w:customStyle="1" w:styleId="2c">
    <w:name w:val="Цитата 2 Знак"/>
    <w:basedOn w:val="ac"/>
    <w:link w:val="2b"/>
    <w:uiPriority w:val="29"/>
    <w:rsid w:val="006134D8"/>
    <w:rPr>
      <w:i/>
      <w:iCs/>
      <w:color w:val="000000"/>
      <w:sz w:val="24"/>
      <w:szCs w:val="24"/>
    </w:rPr>
  </w:style>
  <w:style w:type="paragraph" w:styleId="affff8">
    <w:name w:val="Intense Quote"/>
    <w:basedOn w:val="ab"/>
    <w:next w:val="ab"/>
    <w:link w:val="affff9"/>
    <w:uiPriority w:val="30"/>
    <w:rsid w:val="006134D8"/>
    <w:pPr>
      <w:pBdr>
        <w:bottom w:val="single" w:sz="4" w:space="4" w:color="4F81BD"/>
      </w:pBdr>
      <w:spacing w:before="200" w:after="280" w:line="240" w:lineRule="auto"/>
      <w:ind w:left="936" w:right="936" w:firstLine="0"/>
      <w:jc w:val="left"/>
    </w:pPr>
    <w:rPr>
      <w:b/>
      <w:bCs/>
      <w:i/>
      <w:iCs/>
      <w:color w:val="4F81BD"/>
      <w:sz w:val="24"/>
      <w:szCs w:val="24"/>
    </w:rPr>
  </w:style>
  <w:style w:type="character" w:customStyle="1" w:styleId="affff9">
    <w:name w:val="Выделенная цитата Знак"/>
    <w:basedOn w:val="ac"/>
    <w:link w:val="affff8"/>
    <w:uiPriority w:val="30"/>
    <w:rsid w:val="006134D8"/>
    <w:rPr>
      <w:b/>
      <w:bCs/>
      <w:i/>
      <w:iCs/>
      <w:color w:val="4F81BD"/>
      <w:sz w:val="24"/>
      <w:szCs w:val="24"/>
    </w:rPr>
  </w:style>
  <w:style w:type="character" w:styleId="affffa">
    <w:name w:val="Subtle Emphasis"/>
    <w:uiPriority w:val="19"/>
    <w:rsid w:val="006134D8"/>
    <w:rPr>
      <w:i/>
      <w:iCs/>
      <w:color w:val="808080"/>
    </w:rPr>
  </w:style>
  <w:style w:type="character" w:styleId="affffb">
    <w:name w:val="Intense Emphasis"/>
    <w:uiPriority w:val="21"/>
    <w:rsid w:val="006134D8"/>
    <w:rPr>
      <w:b/>
      <w:bCs/>
      <w:i/>
      <w:iCs/>
      <w:color w:val="4F81BD"/>
    </w:rPr>
  </w:style>
  <w:style w:type="character" w:styleId="affffc">
    <w:name w:val="Subtle Reference"/>
    <w:uiPriority w:val="31"/>
    <w:rsid w:val="006134D8"/>
    <w:rPr>
      <w:smallCaps/>
      <w:color w:val="C0504D"/>
      <w:u w:val="single"/>
    </w:rPr>
  </w:style>
  <w:style w:type="character" w:styleId="affffd">
    <w:name w:val="Intense Reference"/>
    <w:uiPriority w:val="32"/>
    <w:rsid w:val="006134D8"/>
    <w:rPr>
      <w:b/>
      <w:bCs/>
      <w:smallCaps/>
      <w:color w:val="C0504D"/>
      <w:spacing w:val="5"/>
      <w:u w:val="single"/>
    </w:rPr>
  </w:style>
  <w:style w:type="character" w:styleId="affffe">
    <w:name w:val="Book Title"/>
    <w:uiPriority w:val="33"/>
    <w:rsid w:val="006134D8"/>
    <w:rPr>
      <w:b/>
      <w:bCs/>
      <w:smallCaps/>
      <w:spacing w:val="5"/>
    </w:rPr>
  </w:style>
  <w:style w:type="character" w:customStyle="1" w:styleId="310">
    <w:name w:val="Заголовок 3 Знак1"/>
    <w:locked/>
    <w:rsid w:val="006134D8"/>
    <w:rPr>
      <w:rFonts w:eastAsia="Calibri"/>
      <w:sz w:val="28"/>
      <w:szCs w:val="28"/>
      <w:u w:val="thick"/>
      <w:lang w:val="ru-RU" w:eastAsia="ru-RU" w:bidi="ar-SA"/>
    </w:rPr>
  </w:style>
  <w:style w:type="paragraph" w:customStyle="1" w:styleId="1b">
    <w:name w:val="Основной текст 1"/>
    <w:basedOn w:val="ab"/>
    <w:rsid w:val="006134D8"/>
    <w:rPr>
      <w:sz w:val="24"/>
      <w:szCs w:val="24"/>
    </w:rPr>
  </w:style>
  <w:style w:type="paragraph" w:customStyle="1" w:styleId="2d">
    <w:name w:val="Знак2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styleId="afffff">
    <w:name w:val="endnote text"/>
    <w:basedOn w:val="ab"/>
    <w:link w:val="afffff0"/>
    <w:unhideWhenUsed/>
    <w:locked/>
    <w:rsid w:val="006134D8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ff0">
    <w:name w:val="Текст концевой сноски Знак"/>
    <w:basedOn w:val="ac"/>
    <w:link w:val="afffff"/>
    <w:rsid w:val="006134D8"/>
    <w:rPr>
      <w:sz w:val="20"/>
      <w:szCs w:val="20"/>
    </w:rPr>
  </w:style>
  <w:style w:type="character" w:styleId="afffff1">
    <w:name w:val="endnote reference"/>
    <w:unhideWhenUsed/>
    <w:locked/>
    <w:rsid w:val="006134D8"/>
    <w:rPr>
      <w:vertAlign w:val="superscript"/>
    </w:rPr>
  </w:style>
  <w:style w:type="character" w:customStyle="1" w:styleId="1c">
    <w:name w:val="Основной текст с отступом Знак1"/>
    <w:uiPriority w:val="99"/>
    <w:semiHidden/>
    <w:rsid w:val="006134D8"/>
    <w:rPr>
      <w:sz w:val="24"/>
      <w:szCs w:val="24"/>
    </w:rPr>
  </w:style>
  <w:style w:type="paragraph" w:customStyle="1" w:styleId="1d">
    <w:name w:val="Текст1"/>
    <w:basedOn w:val="ab"/>
    <w:link w:val="1e"/>
    <w:rsid w:val="006134D8"/>
    <w:pPr>
      <w:spacing w:line="240" w:lineRule="auto"/>
    </w:pPr>
    <w:rPr>
      <w:sz w:val="24"/>
      <w:szCs w:val="20"/>
    </w:rPr>
  </w:style>
  <w:style w:type="paragraph" w:styleId="2e">
    <w:name w:val="Body Text Indent 2"/>
    <w:aliases w:val="Основной текст с отступом 2 Знак Знак Знак Знак Знак,Основной текст с отступом 22,Основной текст с отступом 2 Знак Знак Знак3 Знак Знак,Основной текст с отступом 2 Знак Знак Знак Знак"/>
    <w:basedOn w:val="ab"/>
    <w:link w:val="2f"/>
    <w:uiPriority w:val="99"/>
    <w:locked/>
    <w:rsid w:val="006134D8"/>
    <w:pPr>
      <w:overflowPunct w:val="0"/>
      <w:autoSpaceDE w:val="0"/>
      <w:autoSpaceDN w:val="0"/>
      <w:adjustRightInd w:val="0"/>
      <w:spacing w:line="240" w:lineRule="auto"/>
      <w:ind w:firstLine="284"/>
    </w:pPr>
    <w:rPr>
      <w:sz w:val="24"/>
      <w:szCs w:val="24"/>
    </w:rPr>
  </w:style>
  <w:style w:type="character" w:customStyle="1" w:styleId="2f">
    <w:name w:val="Основной текст с отступом 2 Знак"/>
    <w:aliases w:val="Основной текст с отступом 2 Знак Знак Знак Знак Знак Знак,Основной текст с отступом 22 Знак,Основной текст с отступом 2 Знак Знак Знак3 Знак Знак Знак,Основной текст с отступом 2 Знак Знак Знак Знак Знак1"/>
    <w:basedOn w:val="ac"/>
    <w:link w:val="2e"/>
    <w:uiPriority w:val="99"/>
    <w:rsid w:val="006134D8"/>
    <w:rPr>
      <w:sz w:val="24"/>
      <w:szCs w:val="24"/>
    </w:rPr>
  </w:style>
  <w:style w:type="paragraph" w:customStyle="1" w:styleId="BodyText21">
    <w:name w:val="Body Text 21"/>
    <w:basedOn w:val="ab"/>
    <w:uiPriority w:val="99"/>
    <w:rsid w:val="006134D8"/>
    <w:pPr>
      <w:autoSpaceDE w:val="0"/>
      <w:autoSpaceDN w:val="0"/>
      <w:spacing w:before="120" w:line="240" w:lineRule="auto"/>
    </w:pPr>
  </w:style>
  <w:style w:type="paragraph" w:customStyle="1" w:styleId="afffff2">
    <w:name w:val="Название закона"/>
    <w:basedOn w:val="ab"/>
    <w:next w:val="28"/>
    <w:uiPriority w:val="99"/>
    <w:rsid w:val="006134D8"/>
    <w:pPr>
      <w:spacing w:line="240" w:lineRule="auto"/>
      <w:ind w:firstLine="0"/>
      <w:jc w:val="center"/>
    </w:pPr>
    <w:rPr>
      <w:b/>
      <w:sz w:val="24"/>
      <w:szCs w:val="24"/>
    </w:rPr>
  </w:style>
  <w:style w:type="paragraph" w:customStyle="1" w:styleId="211">
    <w:name w:val="Основной текст с отступом 21"/>
    <w:basedOn w:val="ab"/>
    <w:rsid w:val="006134D8"/>
    <w:pPr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sz w:val="24"/>
      <w:szCs w:val="20"/>
    </w:rPr>
  </w:style>
  <w:style w:type="paragraph" w:customStyle="1" w:styleId="311">
    <w:name w:val="Основной текст с отступом 31"/>
    <w:basedOn w:val="ab"/>
    <w:rsid w:val="006134D8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ascii="AcademyACTT" w:hAnsi="AcademyACTT"/>
      <w:szCs w:val="20"/>
      <w:lang w:val="en-US"/>
    </w:rPr>
  </w:style>
  <w:style w:type="paragraph" w:styleId="33">
    <w:name w:val="Body Text Indent 3"/>
    <w:basedOn w:val="ab"/>
    <w:link w:val="34"/>
    <w:uiPriority w:val="99"/>
    <w:locked/>
    <w:rsid w:val="006134D8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c"/>
    <w:link w:val="33"/>
    <w:uiPriority w:val="99"/>
    <w:rsid w:val="006134D8"/>
    <w:rPr>
      <w:sz w:val="16"/>
      <w:szCs w:val="16"/>
    </w:rPr>
  </w:style>
  <w:style w:type="paragraph" w:customStyle="1" w:styleId="212">
    <w:name w:val="Основной текст 21"/>
    <w:basedOn w:val="ab"/>
    <w:rsid w:val="006134D8"/>
    <w:pPr>
      <w:overflowPunct w:val="0"/>
      <w:autoSpaceDE w:val="0"/>
      <w:autoSpaceDN w:val="0"/>
      <w:adjustRightInd w:val="0"/>
      <w:spacing w:before="120" w:line="240" w:lineRule="auto"/>
      <w:textAlignment w:val="baseline"/>
    </w:pPr>
    <w:rPr>
      <w:sz w:val="24"/>
      <w:szCs w:val="20"/>
    </w:rPr>
  </w:style>
  <w:style w:type="paragraph" w:styleId="35">
    <w:name w:val="Body Text 3"/>
    <w:basedOn w:val="ab"/>
    <w:link w:val="36"/>
    <w:uiPriority w:val="99"/>
    <w:locked/>
    <w:rsid w:val="006134D8"/>
    <w:pPr>
      <w:spacing w:line="240" w:lineRule="auto"/>
      <w:ind w:firstLine="0"/>
    </w:pPr>
    <w:rPr>
      <w:sz w:val="24"/>
      <w:szCs w:val="24"/>
    </w:rPr>
  </w:style>
  <w:style w:type="character" w:customStyle="1" w:styleId="36">
    <w:name w:val="Основной текст 3 Знак"/>
    <w:basedOn w:val="ac"/>
    <w:link w:val="35"/>
    <w:uiPriority w:val="99"/>
    <w:rsid w:val="006134D8"/>
    <w:rPr>
      <w:sz w:val="24"/>
      <w:szCs w:val="24"/>
    </w:rPr>
  </w:style>
  <w:style w:type="paragraph" w:customStyle="1" w:styleId="312">
    <w:name w:val="Основной текст 31"/>
    <w:basedOn w:val="ab"/>
    <w:rsid w:val="006134D8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/>
      <w:sz w:val="24"/>
      <w:szCs w:val="20"/>
    </w:rPr>
  </w:style>
  <w:style w:type="paragraph" w:customStyle="1" w:styleId="1f">
    <w:name w:val="Обычный (веб)1"/>
    <w:basedOn w:val="ab"/>
    <w:rsid w:val="006134D8"/>
    <w:pPr>
      <w:overflowPunct w:val="0"/>
      <w:autoSpaceDE w:val="0"/>
      <w:autoSpaceDN w:val="0"/>
      <w:adjustRightInd w:val="0"/>
      <w:spacing w:before="100" w:after="100" w:line="240" w:lineRule="auto"/>
      <w:ind w:firstLine="0"/>
      <w:jc w:val="left"/>
    </w:pPr>
    <w:rPr>
      <w:color w:val="000000"/>
      <w:sz w:val="24"/>
      <w:szCs w:val="20"/>
    </w:rPr>
  </w:style>
  <w:style w:type="paragraph" w:customStyle="1" w:styleId="Noeeu1">
    <w:name w:val="Noeeu1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sz w:val="24"/>
      <w:szCs w:val="20"/>
    </w:rPr>
  </w:style>
  <w:style w:type="paragraph" w:customStyle="1" w:styleId="1f0">
    <w:name w:val="1"/>
    <w:basedOn w:val="ab"/>
    <w:next w:val="afff8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xl24">
    <w:name w:val="xl24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table" w:customStyle="1" w:styleId="1f1">
    <w:name w:val="Сетка таблицы1"/>
    <w:basedOn w:val="ad"/>
    <w:next w:val="afe"/>
    <w:rsid w:val="006134D8"/>
    <w:pPr>
      <w:spacing w:line="240" w:lineRule="auto"/>
      <w:ind w:firstLine="0"/>
      <w:jc w:val="lef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f0">
    <w:name w:val="List Bullet 2"/>
    <w:basedOn w:val="ab"/>
    <w:autoRedefine/>
    <w:uiPriority w:val="99"/>
    <w:locked/>
    <w:rsid w:val="006134D8"/>
    <w:pPr>
      <w:tabs>
        <w:tab w:val="left" w:pos="643"/>
      </w:tabs>
      <w:spacing w:line="240" w:lineRule="auto"/>
      <w:ind w:firstLine="702"/>
    </w:pPr>
    <w:rPr>
      <w:sz w:val="24"/>
      <w:szCs w:val="20"/>
    </w:rPr>
  </w:style>
  <w:style w:type="paragraph" w:customStyle="1" w:styleId="afffff3">
    <w:name w:val="Основной"/>
    <w:basedOn w:val="ab"/>
    <w:uiPriority w:val="99"/>
    <w:rsid w:val="006134D8"/>
    <w:pPr>
      <w:ind w:firstLine="720"/>
    </w:pPr>
    <w:rPr>
      <w:sz w:val="24"/>
      <w:szCs w:val="24"/>
    </w:rPr>
  </w:style>
  <w:style w:type="paragraph" w:customStyle="1" w:styleId="212pt">
    <w:name w:val="Заголовок 2 + 12 pt Знак Знак"/>
    <w:basedOn w:val="ab"/>
    <w:next w:val="ab"/>
    <w:link w:val="212pt0"/>
    <w:autoRedefine/>
    <w:uiPriority w:val="99"/>
    <w:rsid w:val="006134D8"/>
    <w:pPr>
      <w:keepNext/>
      <w:spacing w:line="240" w:lineRule="auto"/>
      <w:ind w:firstLine="0"/>
      <w:jc w:val="center"/>
      <w:outlineLvl w:val="0"/>
    </w:pPr>
    <w:rPr>
      <w:b/>
      <w:bCs/>
      <w:sz w:val="24"/>
      <w:szCs w:val="20"/>
    </w:rPr>
  </w:style>
  <w:style w:type="character" w:customStyle="1" w:styleId="212pt0">
    <w:name w:val="Заголовок 2 + 12 pt Знак Знак Знак"/>
    <w:link w:val="212pt"/>
    <w:uiPriority w:val="99"/>
    <w:rsid w:val="006134D8"/>
    <w:rPr>
      <w:b/>
      <w:bCs/>
      <w:sz w:val="24"/>
      <w:szCs w:val="20"/>
    </w:rPr>
  </w:style>
  <w:style w:type="paragraph" w:customStyle="1" w:styleId="212pt1">
    <w:name w:val="Заголовок 2 + 12 pt"/>
    <w:basedOn w:val="ab"/>
    <w:next w:val="ab"/>
    <w:autoRedefine/>
    <w:uiPriority w:val="99"/>
    <w:rsid w:val="006134D8"/>
    <w:pPr>
      <w:keepNext/>
      <w:spacing w:after="120" w:line="240" w:lineRule="auto"/>
      <w:ind w:firstLine="0"/>
      <w:jc w:val="center"/>
      <w:outlineLvl w:val="0"/>
    </w:pPr>
    <w:rPr>
      <w:bCs/>
      <w:sz w:val="20"/>
      <w:szCs w:val="20"/>
    </w:rPr>
  </w:style>
  <w:style w:type="paragraph" w:customStyle="1" w:styleId="2TimesNewRoman">
    <w:name w:val="Стиль Заголовок 2 + Times New Roman по центру"/>
    <w:basedOn w:val="21"/>
    <w:next w:val="affff1"/>
    <w:autoRedefine/>
    <w:uiPriority w:val="99"/>
    <w:rsid w:val="006134D8"/>
    <w:pPr>
      <w:keepLines w:val="0"/>
      <w:spacing w:after="60" w:line="240" w:lineRule="auto"/>
      <w:ind w:left="1702"/>
      <w:jc w:val="center"/>
    </w:pPr>
    <w:rPr>
      <w:rFonts w:cs="Times New Roman"/>
      <w:sz w:val="28"/>
      <w:szCs w:val="20"/>
    </w:rPr>
  </w:style>
  <w:style w:type="paragraph" w:customStyle="1" w:styleId="212pt2">
    <w:name w:val="Заголовок 2 + 12 pt Знак"/>
    <w:basedOn w:val="ab"/>
    <w:next w:val="ab"/>
    <w:autoRedefine/>
    <w:uiPriority w:val="99"/>
    <w:rsid w:val="006134D8"/>
    <w:pPr>
      <w:keepNext/>
      <w:spacing w:line="240" w:lineRule="auto"/>
      <w:ind w:firstLine="0"/>
      <w:jc w:val="center"/>
      <w:outlineLvl w:val="0"/>
    </w:pPr>
    <w:rPr>
      <w:bCs/>
      <w:sz w:val="20"/>
      <w:szCs w:val="20"/>
    </w:rPr>
  </w:style>
  <w:style w:type="character" w:customStyle="1" w:styleId="111">
    <w:name w:val="Заголовок 1 Знак1"/>
    <w:uiPriority w:val="99"/>
    <w:rsid w:val="006134D8"/>
    <w:rPr>
      <w:b/>
      <w:bCs/>
      <w:sz w:val="24"/>
      <w:szCs w:val="24"/>
      <w:lang w:val="ru-RU" w:eastAsia="ru-RU" w:bidi="ar-SA"/>
    </w:rPr>
  </w:style>
  <w:style w:type="paragraph" w:customStyle="1" w:styleId="a4">
    <w:name w:val="Основной текст с точкой"/>
    <w:basedOn w:val="affff"/>
    <w:link w:val="afffff4"/>
    <w:uiPriority w:val="99"/>
    <w:rsid w:val="006134D8"/>
    <w:pPr>
      <w:numPr>
        <w:numId w:val="7"/>
      </w:num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0"/>
      <w:jc w:val="both"/>
    </w:pPr>
    <w:rPr>
      <w:rFonts w:cs="Arial"/>
      <w:color w:val="000000"/>
      <w:szCs w:val="26"/>
    </w:rPr>
  </w:style>
  <w:style w:type="character" w:customStyle="1" w:styleId="afffff4">
    <w:name w:val="Основной текст с точкой Знак"/>
    <w:link w:val="a4"/>
    <w:uiPriority w:val="99"/>
    <w:rsid w:val="006134D8"/>
    <w:rPr>
      <w:rFonts w:cs="Arial"/>
      <w:color w:val="000000"/>
      <w:sz w:val="24"/>
      <w:szCs w:val="26"/>
    </w:rPr>
  </w:style>
  <w:style w:type="character" w:styleId="afffff5">
    <w:name w:val="FollowedHyperlink"/>
    <w:uiPriority w:val="99"/>
    <w:locked/>
    <w:rsid w:val="006134D8"/>
    <w:rPr>
      <w:color w:val="800080"/>
      <w:u w:val="single"/>
    </w:rPr>
  </w:style>
  <w:style w:type="paragraph" w:customStyle="1" w:styleId="afffff6">
    <w:name w:val="Краткий обратный адрес"/>
    <w:basedOn w:val="ab"/>
    <w:rsid w:val="006134D8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0"/>
    </w:rPr>
  </w:style>
  <w:style w:type="paragraph" w:styleId="afffff7">
    <w:name w:val="Signature"/>
    <w:basedOn w:val="ab"/>
    <w:link w:val="afffff8"/>
    <w:locked/>
    <w:rsid w:val="006134D8"/>
    <w:pPr>
      <w:overflowPunct w:val="0"/>
      <w:autoSpaceDE w:val="0"/>
      <w:autoSpaceDN w:val="0"/>
      <w:adjustRightInd w:val="0"/>
      <w:spacing w:line="240" w:lineRule="auto"/>
      <w:ind w:left="4252" w:firstLine="0"/>
      <w:jc w:val="left"/>
    </w:pPr>
    <w:rPr>
      <w:sz w:val="24"/>
      <w:szCs w:val="20"/>
    </w:rPr>
  </w:style>
  <w:style w:type="character" w:customStyle="1" w:styleId="afffff8">
    <w:name w:val="Подпись Знак"/>
    <w:basedOn w:val="ac"/>
    <w:link w:val="afffff7"/>
    <w:rsid w:val="006134D8"/>
    <w:rPr>
      <w:sz w:val="24"/>
      <w:szCs w:val="20"/>
    </w:rPr>
  </w:style>
  <w:style w:type="paragraph" w:customStyle="1" w:styleId="PP">
    <w:name w:val="Строка PP"/>
    <w:basedOn w:val="afffff7"/>
    <w:rsid w:val="006134D8"/>
  </w:style>
  <w:style w:type="paragraph" w:customStyle="1" w:styleId="Iauiue">
    <w:name w:val="Iau?iue"/>
    <w:rsid w:val="006134D8"/>
    <w:pPr>
      <w:overflowPunct w:val="0"/>
      <w:autoSpaceDE w:val="0"/>
      <w:autoSpaceDN w:val="0"/>
      <w:adjustRightInd w:val="0"/>
      <w:spacing w:line="240" w:lineRule="auto"/>
      <w:ind w:firstLine="1134"/>
    </w:pPr>
    <w:rPr>
      <w:rFonts w:ascii="HelvDL" w:hAnsi="HelvDL"/>
      <w:sz w:val="24"/>
      <w:szCs w:val="20"/>
    </w:rPr>
  </w:style>
  <w:style w:type="paragraph" w:customStyle="1" w:styleId="xl25">
    <w:name w:val="xl25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26">
    <w:name w:val="xl26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27">
    <w:name w:val="xl27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28">
    <w:name w:val="xl28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29">
    <w:name w:val="xl29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30">
    <w:name w:val="xl30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31">
    <w:name w:val="xl31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32">
    <w:name w:val="xl32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33">
    <w:name w:val="xl33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34">
    <w:name w:val="xl34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35">
    <w:name w:val="xl35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36">
    <w:name w:val="xl36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37">
    <w:name w:val="xl37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38">
    <w:name w:val="xl38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40">
    <w:name w:val="xl40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41">
    <w:name w:val="xl41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42">
    <w:name w:val="xl42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43">
    <w:name w:val="xl43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44">
    <w:name w:val="xl44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5">
    <w:name w:val="xl45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6">
    <w:name w:val="xl46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7">
    <w:name w:val="xl47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8">
    <w:name w:val="xl48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49">
    <w:name w:val="xl49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50">
    <w:name w:val="xl50"/>
    <w:basedOn w:val="ab"/>
    <w:uiPriority w:val="99"/>
    <w:rsid w:val="006134D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51">
    <w:name w:val="xl51"/>
    <w:basedOn w:val="ab"/>
    <w:uiPriority w:val="99"/>
    <w:rsid w:val="006134D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52">
    <w:name w:val="xl52"/>
    <w:basedOn w:val="ab"/>
    <w:uiPriority w:val="99"/>
    <w:rsid w:val="006134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2TimesNewRoman12pt60">
    <w:name w:val="Стиль Заголовок 2 + Times New Roman 12 pt Перед:  6 пт После:  0......"/>
    <w:basedOn w:val="ab"/>
    <w:next w:val="affff1"/>
    <w:autoRedefine/>
    <w:rsid w:val="006134D8"/>
    <w:pPr>
      <w:keepNext/>
      <w:autoSpaceDE w:val="0"/>
      <w:autoSpaceDN w:val="0"/>
      <w:adjustRightInd w:val="0"/>
      <w:spacing w:line="240" w:lineRule="auto"/>
      <w:ind w:firstLine="0"/>
      <w:jc w:val="left"/>
      <w:outlineLvl w:val="1"/>
    </w:pPr>
    <w:rPr>
      <w:b/>
      <w:bCs/>
      <w:i/>
      <w:iCs/>
      <w:sz w:val="24"/>
      <w:szCs w:val="20"/>
    </w:rPr>
  </w:style>
  <w:style w:type="paragraph" w:customStyle="1" w:styleId="312pt00">
    <w:name w:val="Стиль Заголовок 3 12pt + Перед:  0 пт После:  0 пт"/>
    <w:basedOn w:val="ab"/>
    <w:rsid w:val="006134D8"/>
    <w:pPr>
      <w:keepNext/>
      <w:autoSpaceDE w:val="0"/>
      <w:autoSpaceDN w:val="0"/>
      <w:adjustRightInd w:val="0"/>
      <w:spacing w:line="240" w:lineRule="auto"/>
      <w:ind w:firstLine="0"/>
      <w:jc w:val="left"/>
      <w:outlineLvl w:val="2"/>
    </w:pPr>
    <w:rPr>
      <w:i/>
      <w:iCs/>
      <w:sz w:val="24"/>
      <w:szCs w:val="20"/>
    </w:rPr>
  </w:style>
  <w:style w:type="paragraph" w:customStyle="1" w:styleId="0">
    <w:name w:val="Заголовок 0"/>
    <w:basedOn w:val="10"/>
    <w:autoRedefine/>
    <w:rsid w:val="006134D8"/>
    <w:pPr>
      <w:numPr>
        <w:numId w:val="0"/>
      </w:numPr>
      <w:jc w:val="center"/>
    </w:pPr>
    <w:rPr>
      <w:b/>
      <w:kern w:val="0"/>
      <w:sz w:val="28"/>
    </w:rPr>
  </w:style>
  <w:style w:type="paragraph" w:customStyle="1" w:styleId="FR1">
    <w:name w:val="FR1"/>
    <w:rsid w:val="006134D8"/>
    <w:pPr>
      <w:widowControl w:val="0"/>
      <w:autoSpaceDE w:val="0"/>
      <w:autoSpaceDN w:val="0"/>
      <w:adjustRightInd w:val="0"/>
      <w:spacing w:line="240" w:lineRule="auto"/>
      <w:ind w:right="200" w:firstLine="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FR2">
    <w:name w:val="FR2"/>
    <w:rsid w:val="006134D8"/>
    <w:pPr>
      <w:widowControl w:val="0"/>
      <w:autoSpaceDE w:val="0"/>
      <w:autoSpaceDN w:val="0"/>
      <w:adjustRightInd w:val="0"/>
      <w:spacing w:before="280" w:line="300" w:lineRule="auto"/>
      <w:ind w:left="1520" w:right="1200" w:firstLine="0"/>
      <w:jc w:val="center"/>
    </w:pPr>
    <w:rPr>
      <w:rFonts w:ascii="Arial" w:hAnsi="Arial" w:cs="Arial"/>
      <w:i/>
      <w:iCs/>
    </w:rPr>
  </w:style>
  <w:style w:type="paragraph" w:customStyle="1" w:styleId="1f2">
    <w:name w:val="Обычный1"/>
    <w:rsid w:val="006134D8"/>
    <w:pPr>
      <w:spacing w:line="240" w:lineRule="auto"/>
      <w:ind w:firstLine="0"/>
      <w:jc w:val="left"/>
    </w:pPr>
    <w:rPr>
      <w:sz w:val="20"/>
      <w:szCs w:val="20"/>
    </w:rPr>
  </w:style>
  <w:style w:type="paragraph" w:customStyle="1" w:styleId="ArNar">
    <w:name w:val="Обычный ArNar"/>
    <w:basedOn w:val="ab"/>
    <w:rsid w:val="006134D8"/>
    <w:pPr>
      <w:spacing w:line="240" w:lineRule="auto"/>
    </w:pPr>
    <w:rPr>
      <w:rFonts w:ascii="Arial Narrow" w:hAnsi="Arial Narrow"/>
      <w:color w:val="000000"/>
      <w:sz w:val="22"/>
      <w:szCs w:val="20"/>
    </w:rPr>
  </w:style>
  <w:style w:type="paragraph" w:customStyle="1" w:styleId="a3">
    <w:name w:val="Список отчета"/>
    <w:basedOn w:val="affff1"/>
    <w:rsid w:val="006134D8"/>
    <w:pPr>
      <w:numPr>
        <w:numId w:val="9"/>
      </w:numPr>
      <w:suppressAutoHyphens w:val="0"/>
      <w:spacing w:before="120" w:after="0" w:line="312" w:lineRule="auto"/>
      <w:ind w:left="993" w:right="170"/>
    </w:pPr>
    <w:rPr>
      <w:spacing w:val="10"/>
      <w:sz w:val="24"/>
      <w:szCs w:val="20"/>
    </w:rPr>
  </w:style>
  <w:style w:type="paragraph" w:customStyle="1" w:styleId="FR4">
    <w:name w:val="FR4"/>
    <w:rsid w:val="006134D8"/>
    <w:pPr>
      <w:widowControl w:val="0"/>
      <w:autoSpaceDE w:val="0"/>
      <w:autoSpaceDN w:val="0"/>
      <w:adjustRightInd w:val="0"/>
      <w:spacing w:line="240" w:lineRule="auto"/>
      <w:ind w:left="4960" w:firstLine="0"/>
      <w:jc w:val="left"/>
    </w:pPr>
    <w:rPr>
      <w:noProof/>
      <w:sz w:val="16"/>
      <w:szCs w:val="16"/>
    </w:rPr>
  </w:style>
  <w:style w:type="paragraph" w:customStyle="1" w:styleId="afffff9">
    <w:name w:val="Заголовок раздела"/>
    <w:basedOn w:val="ab"/>
    <w:rsid w:val="006134D8"/>
    <w:pPr>
      <w:keepNext/>
      <w:keepLines/>
      <w:spacing w:before="120" w:after="160" w:line="240" w:lineRule="auto"/>
      <w:jc w:val="center"/>
    </w:pPr>
    <w:rPr>
      <w:rFonts w:ascii="Arial" w:hAnsi="Arial"/>
      <w:b/>
      <w:i/>
      <w:kern w:val="28"/>
      <w:szCs w:val="20"/>
    </w:rPr>
  </w:style>
  <w:style w:type="paragraph" w:customStyle="1" w:styleId="abzac">
    <w:name w:val="abzac"/>
    <w:basedOn w:val="ab"/>
    <w:rsid w:val="006134D8"/>
    <w:pPr>
      <w:spacing w:line="240" w:lineRule="auto"/>
      <w:ind w:firstLine="225"/>
    </w:pPr>
    <w:rPr>
      <w:sz w:val="24"/>
      <w:szCs w:val="24"/>
    </w:rPr>
  </w:style>
  <w:style w:type="paragraph" w:customStyle="1" w:styleId="a8">
    <w:name w:val="штрих"/>
    <w:basedOn w:val="affff1"/>
    <w:rsid w:val="006134D8"/>
    <w:pPr>
      <w:numPr>
        <w:numId w:val="10"/>
      </w:numPr>
      <w:tabs>
        <w:tab w:val="num" w:pos="360"/>
      </w:tabs>
      <w:suppressAutoHyphens w:val="0"/>
      <w:spacing w:after="0" w:line="240" w:lineRule="auto"/>
      <w:ind w:left="924" w:hanging="357"/>
    </w:pPr>
  </w:style>
  <w:style w:type="paragraph" w:customStyle="1" w:styleId="1f3">
    <w:name w:val="Заголовок1"/>
    <w:basedOn w:val="ab"/>
    <w:next w:val="ab"/>
    <w:rsid w:val="006134D8"/>
    <w:pPr>
      <w:spacing w:before="60" w:after="60" w:line="240" w:lineRule="auto"/>
      <w:ind w:left="1701" w:right="1701" w:firstLine="0"/>
      <w:jc w:val="center"/>
    </w:pPr>
    <w:rPr>
      <w:b/>
      <w:spacing w:val="20"/>
      <w:szCs w:val="20"/>
    </w:rPr>
  </w:style>
  <w:style w:type="paragraph" w:customStyle="1" w:styleId="xl53">
    <w:name w:val="xl53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xl54">
    <w:name w:val="xl54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xl55">
    <w:name w:val="xl55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56">
    <w:name w:val="xl56"/>
    <w:basedOn w:val="ab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57">
    <w:name w:val="xl57"/>
    <w:basedOn w:val="ab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58">
    <w:name w:val="xl58"/>
    <w:basedOn w:val="ab"/>
    <w:rsid w:val="006134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59">
    <w:name w:val="xl59"/>
    <w:basedOn w:val="ab"/>
    <w:rsid w:val="006134D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60">
    <w:name w:val="xl60"/>
    <w:basedOn w:val="ab"/>
    <w:rsid w:val="006134D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61">
    <w:name w:val="xl61"/>
    <w:basedOn w:val="ab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4"/>
      <w:szCs w:val="24"/>
    </w:rPr>
  </w:style>
  <w:style w:type="paragraph" w:customStyle="1" w:styleId="xl62">
    <w:name w:val="xl62"/>
    <w:basedOn w:val="ab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63">
    <w:name w:val="xl63"/>
    <w:basedOn w:val="ab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64">
    <w:name w:val="xl64"/>
    <w:basedOn w:val="ab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65">
    <w:name w:val="xl65"/>
    <w:basedOn w:val="ab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color w:val="000000"/>
      <w:sz w:val="24"/>
      <w:szCs w:val="24"/>
    </w:rPr>
  </w:style>
  <w:style w:type="character" w:customStyle="1" w:styleId="212pt3">
    <w:name w:val="Заголовок 2 + 12 pt Знак Знак Знак Знак Знак"/>
    <w:rsid w:val="006134D8"/>
    <w:rPr>
      <w:b/>
      <w:bCs/>
      <w:sz w:val="24"/>
      <w:lang w:val="ru-RU" w:eastAsia="ru-RU" w:bidi="ar-SA"/>
    </w:rPr>
  </w:style>
  <w:style w:type="character" w:customStyle="1" w:styleId="212pt4">
    <w:name w:val="Заголовок 2 + 12 pt Знак Знак Знак Знак"/>
    <w:rsid w:val="006134D8"/>
    <w:rPr>
      <w:bCs/>
      <w:sz w:val="24"/>
      <w:szCs w:val="24"/>
      <w:lang w:val="ru-RU" w:eastAsia="ru-RU" w:bidi="ar-SA"/>
    </w:rPr>
  </w:style>
  <w:style w:type="table" w:styleId="1f4">
    <w:name w:val="Table Columns 1"/>
    <w:basedOn w:val="ad"/>
    <w:locked/>
    <w:rsid w:val="006134D8"/>
    <w:pPr>
      <w:spacing w:line="240" w:lineRule="auto"/>
      <w:ind w:firstLine="0"/>
      <w:jc w:val="left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2">
    <w:name w:val="Table Columns 5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2">
    <w:name w:val="Table List 2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37">
    <w:name w:val="Table 3D effects 3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Contemporary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5">
    <w:name w:val="Table Subtle 1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6">
    <w:name w:val="Стиль таблицы1"/>
    <w:basedOn w:val="afe"/>
    <w:uiPriority w:val="99"/>
    <w:rsid w:val="006134D8"/>
    <w:pPr>
      <w:overflowPunct w:val="0"/>
      <w:autoSpaceDE w:val="0"/>
      <w:autoSpaceDN w:val="0"/>
      <w:adjustRightInd w:val="0"/>
      <w:spacing w:before="0" w:line="240" w:lineRule="auto"/>
      <w:ind w:firstLine="0"/>
      <w:jc w:val="left"/>
    </w:pPr>
    <w:rPr>
      <w:rFonts w:ascii="Century" w:hAnsi="Century"/>
      <w:sz w:val="20"/>
      <w:szCs w:val="20"/>
    </w:rPr>
    <w:tblPr/>
  </w:style>
  <w:style w:type="paragraph" w:styleId="4">
    <w:name w:val="List Bullet 4"/>
    <w:basedOn w:val="ab"/>
    <w:locked/>
    <w:rsid w:val="006134D8"/>
    <w:pPr>
      <w:numPr>
        <w:numId w:val="8"/>
      </w:numPr>
      <w:overflowPunct w:val="0"/>
      <w:autoSpaceDE w:val="0"/>
      <w:autoSpaceDN w:val="0"/>
      <w:adjustRightInd w:val="0"/>
      <w:spacing w:line="240" w:lineRule="auto"/>
      <w:jc w:val="left"/>
    </w:pPr>
    <w:rPr>
      <w:sz w:val="24"/>
      <w:szCs w:val="20"/>
    </w:rPr>
  </w:style>
  <w:style w:type="numbering" w:customStyle="1" w:styleId="3">
    <w:name w:val="Стиль3"/>
    <w:rsid w:val="006134D8"/>
    <w:pPr>
      <w:numPr>
        <w:numId w:val="11"/>
      </w:numPr>
    </w:pPr>
  </w:style>
  <w:style w:type="numbering" w:customStyle="1" w:styleId="41">
    <w:name w:val="Стиль4"/>
    <w:rsid w:val="006134D8"/>
    <w:pPr>
      <w:numPr>
        <w:numId w:val="12"/>
      </w:numPr>
    </w:pPr>
  </w:style>
  <w:style w:type="numbering" w:styleId="aa">
    <w:name w:val="Outline List 3"/>
    <w:basedOn w:val="ae"/>
    <w:locked/>
    <w:rsid w:val="006134D8"/>
    <w:pPr>
      <w:numPr>
        <w:numId w:val="13"/>
      </w:numPr>
    </w:pPr>
  </w:style>
  <w:style w:type="paragraph" w:styleId="afffffc">
    <w:name w:val="Block Text"/>
    <w:basedOn w:val="ab"/>
    <w:locked/>
    <w:rsid w:val="006134D8"/>
    <w:pPr>
      <w:spacing w:line="240" w:lineRule="auto"/>
      <w:ind w:left="900" w:right="715" w:firstLine="0"/>
      <w:jc w:val="center"/>
    </w:pPr>
    <w:rPr>
      <w:sz w:val="24"/>
      <w:szCs w:val="24"/>
    </w:rPr>
  </w:style>
  <w:style w:type="paragraph" w:styleId="afffffd">
    <w:name w:val="List Continue"/>
    <w:basedOn w:val="ab"/>
    <w:uiPriority w:val="99"/>
    <w:locked/>
    <w:rsid w:val="006134D8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</w:pPr>
    <w:rPr>
      <w:sz w:val="24"/>
      <w:szCs w:val="20"/>
    </w:rPr>
  </w:style>
  <w:style w:type="paragraph" w:styleId="afffffe">
    <w:name w:val="List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left="283" w:hanging="283"/>
      <w:jc w:val="left"/>
    </w:pPr>
    <w:rPr>
      <w:sz w:val="24"/>
      <w:szCs w:val="20"/>
    </w:rPr>
  </w:style>
  <w:style w:type="paragraph" w:styleId="38">
    <w:name w:val="List 3"/>
    <w:basedOn w:val="ab"/>
    <w:uiPriority w:val="99"/>
    <w:locked/>
    <w:rsid w:val="006134D8"/>
    <w:pPr>
      <w:overflowPunct w:val="0"/>
      <w:autoSpaceDE w:val="0"/>
      <w:autoSpaceDN w:val="0"/>
      <w:adjustRightInd w:val="0"/>
      <w:spacing w:line="240" w:lineRule="auto"/>
      <w:ind w:left="849" w:hanging="283"/>
      <w:jc w:val="left"/>
    </w:pPr>
    <w:rPr>
      <w:sz w:val="24"/>
      <w:szCs w:val="20"/>
    </w:rPr>
  </w:style>
  <w:style w:type="paragraph" w:styleId="46">
    <w:name w:val="List 4"/>
    <w:basedOn w:val="ab"/>
    <w:locked/>
    <w:rsid w:val="006134D8"/>
    <w:pPr>
      <w:overflowPunct w:val="0"/>
      <w:autoSpaceDE w:val="0"/>
      <w:autoSpaceDN w:val="0"/>
      <w:adjustRightInd w:val="0"/>
      <w:spacing w:line="240" w:lineRule="auto"/>
      <w:ind w:left="1132" w:hanging="283"/>
      <w:jc w:val="left"/>
    </w:pPr>
    <w:rPr>
      <w:sz w:val="24"/>
      <w:szCs w:val="20"/>
    </w:rPr>
  </w:style>
  <w:style w:type="paragraph" w:styleId="39">
    <w:name w:val="List Bullet 3"/>
    <w:basedOn w:val="ab"/>
    <w:autoRedefine/>
    <w:locked/>
    <w:rsid w:val="006134D8"/>
    <w:pPr>
      <w:tabs>
        <w:tab w:val="num" w:pos="360"/>
      </w:tabs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0"/>
    </w:rPr>
  </w:style>
  <w:style w:type="paragraph" w:styleId="2f1">
    <w:name w:val="List Continue 2"/>
    <w:basedOn w:val="ab"/>
    <w:uiPriority w:val="99"/>
    <w:locked/>
    <w:rsid w:val="006134D8"/>
    <w:pPr>
      <w:overflowPunct w:val="0"/>
      <w:autoSpaceDE w:val="0"/>
      <w:autoSpaceDN w:val="0"/>
      <w:adjustRightInd w:val="0"/>
      <w:spacing w:after="120" w:line="240" w:lineRule="auto"/>
      <w:ind w:left="566" w:firstLine="0"/>
      <w:jc w:val="left"/>
    </w:pPr>
    <w:rPr>
      <w:sz w:val="24"/>
      <w:szCs w:val="20"/>
    </w:rPr>
  </w:style>
  <w:style w:type="paragraph" w:styleId="3a">
    <w:name w:val="List Continue 3"/>
    <w:basedOn w:val="ab"/>
    <w:locked/>
    <w:rsid w:val="006134D8"/>
    <w:pPr>
      <w:overflowPunct w:val="0"/>
      <w:autoSpaceDE w:val="0"/>
      <w:autoSpaceDN w:val="0"/>
      <w:adjustRightInd w:val="0"/>
      <w:spacing w:after="120" w:line="240" w:lineRule="auto"/>
      <w:ind w:left="849" w:firstLine="0"/>
      <w:jc w:val="left"/>
    </w:pPr>
    <w:rPr>
      <w:sz w:val="24"/>
      <w:szCs w:val="20"/>
    </w:rPr>
  </w:style>
  <w:style w:type="paragraph" w:styleId="affffff">
    <w:name w:val="Normal Indent"/>
    <w:basedOn w:val="ab"/>
    <w:link w:val="affffff0"/>
    <w:locked/>
    <w:rsid w:val="006134D8"/>
    <w:pPr>
      <w:overflowPunct w:val="0"/>
      <w:autoSpaceDE w:val="0"/>
      <w:autoSpaceDN w:val="0"/>
      <w:adjustRightInd w:val="0"/>
      <w:spacing w:line="240" w:lineRule="auto"/>
      <w:ind w:left="708" w:firstLine="0"/>
      <w:jc w:val="left"/>
    </w:pPr>
    <w:rPr>
      <w:sz w:val="24"/>
      <w:szCs w:val="20"/>
    </w:rPr>
  </w:style>
  <w:style w:type="paragraph" w:styleId="affffff1">
    <w:name w:val="Plain Text"/>
    <w:basedOn w:val="ab"/>
    <w:link w:val="affffff2"/>
    <w:uiPriority w:val="99"/>
    <w:locked/>
    <w:rsid w:val="006134D8"/>
    <w:pPr>
      <w:spacing w:line="240" w:lineRule="auto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fffff2">
    <w:name w:val="Текст Знак"/>
    <w:basedOn w:val="ac"/>
    <w:link w:val="affffff1"/>
    <w:uiPriority w:val="99"/>
    <w:rsid w:val="006134D8"/>
    <w:rPr>
      <w:rFonts w:ascii="Courier New" w:hAnsi="Courier New"/>
      <w:sz w:val="20"/>
      <w:szCs w:val="20"/>
    </w:rPr>
  </w:style>
  <w:style w:type="paragraph" w:customStyle="1" w:styleId="affffff3">
    <w:name w:val="Основной жирный"/>
    <w:basedOn w:val="affff"/>
    <w:next w:val="affff"/>
    <w:link w:val="affffff4"/>
    <w:uiPriority w:val="99"/>
    <w:rsid w:val="006134D8"/>
    <w:pPr>
      <w:suppressAutoHyphens w:val="0"/>
      <w:overflowPunct w:val="0"/>
      <w:autoSpaceDE w:val="0"/>
      <w:autoSpaceDN w:val="0"/>
      <w:adjustRightInd w:val="0"/>
      <w:spacing w:before="120" w:after="0"/>
      <w:ind w:left="425" w:firstLine="425"/>
      <w:jc w:val="both"/>
    </w:pPr>
    <w:rPr>
      <w:rFonts w:cs="Arial"/>
      <w:b/>
      <w:bCs/>
      <w:color w:val="000000"/>
    </w:rPr>
  </w:style>
  <w:style w:type="character" w:customStyle="1" w:styleId="affffff4">
    <w:name w:val="Основной жирный Знак"/>
    <w:link w:val="affffff3"/>
    <w:uiPriority w:val="99"/>
    <w:rsid w:val="006134D8"/>
    <w:rPr>
      <w:rFonts w:cs="Arial"/>
      <w:b/>
      <w:bCs/>
      <w:color w:val="000000"/>
      <w:sz w:val="24"/>
      <w:szCs w:val="24"/>
    </w:rPr>
  </w:style>
  <w:style w:type="character" w:customStyle="1" w:styleId="affffff5">
    <w:name w:val="Стиль полужирный"/>
    <w:uiPriority w:val="99"/>
    <w:rsid w:val="006134D8"/>
    <w:rPr>
      <w:b/>
      <w:bCs/>
      <w:strike w:val="0"/>
      <w:dstrike w:val="0"/>
      <w:u w:val="none"/>
      <w:effect w:val="none"/>
      <w:vertAlign w:val="baseline"/>
    </w:rPr>
  </w:style>
  <w:style w:type="paragraph" w:customStyle="1" w:styleId="72">
    <w:name w:val="Знак7"/>
    <w:basedOn w:val="ab"/>
    <w:next w:val="21"/>
    <w:autoRedefine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ConsPlusNormal">
    <w:name w:val="ConsPlusNormal"/>
    <w:rsid w:val="006134D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  <w:szCs w:val="20"/>
    </w:rPr>
  </w:style>
  <w:style w:type="paragraph" w:styleId="affffff6">
    <w:name w:val="Body Text First Indent"/>
    <w:basedOn w:val="affff1"/>
    <w:link w:val="affffff7"/>
    <w:locked/>
    <w:rsid w:val="006134D8"/>
    <w:pPr>
      <w:suppressAutoHyphens w:val="0"/>
      <w:spacing w:line="240" w:lineRule="auto"/>
      <w:ind w:firstLine="210"/>
      <w:jc w:val="left"/>
    </w:pPr>
    <w:rPr>
      <w:sz w:val="24"/>
      <w:szCs w:val="24"/>
    </w:rPr>
  </w:style>
  <w:style w:type="character" w:customStyle="1" w:styleId="affffff7">
    <w:name w:val="Красная строка Знак"/>
    <w:basedOn w:val="affff2"/>
    <w:link w:val="affffff6"/>
    <w:rsid w:val="006134D8"/>
    <w:rPr>
      <w:sz w:val="24"/>
      <w:szCs w:val="24"/>
    </w:rPr>
  </w:style>
  <w:style w:type="paragraph" w:styleId="2f2">
    <w:name w:val="Body Text First Indent 2"/>
    <w:basedOn w:val="affff"/>
    <w:link w:val="2f3"/>
    <w:uiPriority w:val="99"/>
    <w:locked/>
    <w:rsid w:val="006134D8"/>
    <w:pPr>
      <w:suppressAutoHyphens w:val="0"/>
      <w:ind w:firstLine="210"/>
    </w:pPr>
  </w:style>
  <w:style w:type="character" w:customStyle="1" w:styleId="2f3">
    <w:name w:val="Красная строка 2 Знак"/>
    <w:basedOn w:val="affff0"/>
    <w:link w:val="2f2"/>
    <w:uiPriority w:val="99"/>
    <w:rsid w:val="006134D8"/>
    <w:rPr>
      <w:sz w:val="24"/>
      <w:szCs w:val="24"/>
    </w:rPr>
  </w:style>
  <w:style w:type="table" w:styleId="1f7">
    <w:name w:val="Table Simple 1"/>
    <w:basedOn w:val="ad"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Oaaeeiuenoeeu">
    <w:name w:val="Oaaee?iue noeeu"/>
    <w:basedOn w:val="ab"/>
    <w:rsid w:val="006134D8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 w:val="22"/>
      <w:szCs w:val="20"/>
    </w:rPr>
  </w:style>
  <w:style w:type="paragraph" w:customStyle="1" w:styleId="1">
    <w:name w:val="Список маркированный 1"/>
    <w:basedOn w:val="ab"/>
    <w:link w:val="1f8"/>
    <w:rsid w:val="006134D8"/>
    <w:pPr>
      <w:numPr>
        <w:numId w:val="14"/>
      </w:numPr>
      <w:tabs>
        <w:tab w:val="left" w:pos="1134"/>
      </w:tabs>
    </w:pPr>
    <w:rPr>
      <w:rFonts w:cs="Arial"/>
      <w:sz w:val="24"/>
      <w:szCs w:val="24"/>
    </w:rPr>
  </w:style>
  <w:style w:type="paragraph" w:customStyle="1" w:styleId="20">
    <w:name w:val="Список маркированный 2"/>
    <w:basedOn w:val="1"/>
    <w:link w:val="2f4"/>
    <w:rsid w:val="006134D8"/>
    <w:pPr>
      <w:numPr>
        <w:numId w:val="15"/>
      </w:numPr>
      <w:tabs>
        <w:tab w:val="clear" w:pos="1134"/>
        <w:tab w:val="num" w:pos="360"/>
        <w:tab w:val="num" w:pos="1209"/>
        <w:tab w:val="left" w:pos="1560"/>
      </w:tabs>
      <w:ind w:left="1560" w:hanging="426"/>
    </w:pPr>
  </w:style>
  <w:style w:type="character" w:customStyle="1" w:styleId="1f8">
    <w:name w:val="Список маркированный 1 Знак"/>
    <w:link w:val="1"/>
    <w:rsid w:val="006134D8"/>
    <w:rPr>
      <w:rFonts w:cs="Arial"/>
      <w:color w:val="000000" w:themeColor="text1"/>
      <w:sz w:val="24"/>
      <w:szCs w:val="24"/>
    </w:rPr>
  </w:style>
  <w:style w:type="character" w:customStyle="1" w:styleId="2f4">
    <w:name w:val="Список маркированный 2 Знак"/>
    <w:link w:val="20"/>
    <w:rsid w:val="006134D8"/>
    <w:rPr>
      <w:rFonts w:cs="Arial"/>
      <w:color w:val="000000" w:themeColor="text1"/>
      <w:sz w:val="24"/>
      <w:szCs w:val="24"/>
    </w:rPr>
  </w:style>
  <w:style w:type="paragraph" w:customStyle="1" w:styleId="ConsPlusCell">
    <w:name w:val="ConsPlusCell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affffff8">
    <w:name w:val="Письмо"/>
    <w:basedOn w:val="ab"/>
    <w:rsid w:val="006134D8"/>
    <w:pPr>
      <w:spacing w:line="240" w:lineRule="auto"/>
    </w:pPr>
    <w:rPr>
      <w:szCs w:val="24"/>
    </w:rPr>
  </w:style>
  <w:style w:type="paragraph" w:customStyle="1" w:styleId="xl66">
    <w:name w:val="xl66"/>
    <w:basedOn w:val="ab"/>
    <w:rsid w:val="006134D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67">
    <w:name w:val="xl67"/>
    <w:basedOn w:val="ab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b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b"/>
    <w:rsid w:val="006134D8"/>
    <w:pP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70">
    <w:name w:val="xl7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i/>
      <w:iCs/>
      <w:sz w:val="24"/>
      <w:szCs w:val="24"/>
    </w:rPr>
  </w:style>
  <w:style w:type="paragraph" w:customStyle="1" w:styleId="xl71">
    <w:name w:val="xl71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u w:val="single"/>
    </w:rPr>
  </w:style>
  <w:style w:type="paragraph" w:customStyle="1" w:styleId="xl74">
    <w:name w:val="xl74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u w:val="single"/>
    </w:rPr>
  </w:style>
  <w:style w:type="paragraph" w:customStyle="1" w:styleId="xl75">
    <w:name w:val="xl75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  <w:u w:val="single"/>
    </w:rPr>
  </w:style>
  <w:style w:type="paragraph" w:customStyle="1" w:styleId="xl76">
    <w:name w:val="xl76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i/>
      <w:iCs/>
      <w:sz w:val="24"/>
      <w:szCs w:val="24"/>
    </w:rPr>
  </w:style>
  <w:style w:type="paragraph" w:customStyle="1" w:styleId="xl77">
    <w:name w:val="xl77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b"/>
    <w:uiPriority w:val="99"/>
    <w:rsid w:val="006134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1f9">
    <w:name w:val="Знак Знак Знак1 Знак"/>
    <w:basedOn w:val="ab"/>
    <w:rsid w:val="006134D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ffff9">
    <w:name w:val="Нормальный (таблица)"/>
    <w:basedOn w:val="ab"/>
    <w:next w:val="ab"/>
    <w:uiPriority w:val="99"/>
    <w:rsid w:val="006134D8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TableContents">
    <w:name w:val="Table Contents"/>
    <w:basedOn w:val="ab"/>
    <w:rsid w:val="006134D8"/>
    <w:pPr>
      <w:suppressLineNumbers/>
      <w:autoSpaceDN w:val="0"/>
      <w:spacing w:line="240" w:lineRule="auto"/>
      <w:ind w:firstLine="0"/>
      <w:jc w:val="left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Style100">
    <w:name w:val="Style100"/>
    <w:basedOn w:val="ab"/>
    <w:rsid w:val="006134D8"/>
    <w:pPr>
      <w:autoSpaceDE w:val="0"/>
      <w:autoSpaceDN w:val="0"/>
      <w:adjustRightInd w:val="0"/>
      <w:spacing w:line="185" w:lineRule="exact"/>
      <w:ind w:firstLine="525"/>
    </w:pPr>
    <w:rPr>
      <w:sz w:val="24"/>
      <w:szCs w:val="24"/>
    </w:rPr>
  </w:style>
  <w:style w:type="paragraph" w:customStyle="1" w:styleId="Style10">
    <w:name w:val="Style10"/>
    <w:basedOn w:val="ab"/>
    <w:uiPriority w:val="99"/>
    <w:rsid w:val="006134D8"/>
    <w:pPr>
      <w:autoSpaceDE w:val="0"/>
      <w:autoSpaceDN w:val="0"/>
      <w:adjustRightInd w:val="0"/>
      <w:spacing w:line="234" w:lineRule="exact"/>
      <w:ind w:firstLine="618"/>
    </w:pPr>
    <w:rPr>
      <w:sz w:val="24"/>
      <w:szCs w:val="24"/>
    </w:rPr>
  </w:style>
  <w:style w:type="character" w:customStyle="1" w:styleId="FontStyle371">
    <w:name w:val="Font Style371"/>
    <w:rsid w:val="006134D8"/>
    <w:rPr>
      <w:rFonts w:ascii="Times New Roman" w:hAnsi="Times New Roman" w:cs="Times New Roman" w:hint="default"/>
      <w:sz w:val="20"/>
      <w:szCs w:val="20"/>
    </w:rPr>
  </w:style>
  <w:style w:type="character" w:customStyle="1" w:styleId="511">
    <w:name w:val="Заголовок 5 Знак1"/>
    <w:aliases w:val="Underline Знак1"/>
    <w:uiPriority w:val="99"/>
    <w:semiHidden/>
    <w:rsid w:val="006134D8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affffff0">
    <w:name w:val="Обычный отступ Знак"/>
    <w:link w:val="affffff"/>
    <w:locked/>
    <w:rsid w:val="006134D8"/>
    <w:rPr>
      <w:sz w:val="24"/>
      <w:szCs w:val="20"/>
    </w:rPr>
  </w:style>
  <w:style w:type="paragraph" w:styleId="a7">
    <w:name w:val="List Bullet"/>
    <w:basedOn w:val="ab"/>
    <w:uiPriority w:val="99"/>
    <w:unhideWhenUsed/>
    <w:locked/>
    <w:rsid w:val="006134D8"/>
    <w:pPr>
      <w:numPr>
        <w:numId w:val="16"/>
      </w:numPr>
      <w:tabs>
        <w:tab w:val="num" w:pos="643"/>
      </w:tabs>
      <w:spacing w:line="240" w:lineRule="auto"/>
      <w:ind w:left="720"/>
      <w:jc w:val="left"/>
    </w:pPr>
    <w:rPr>
      <w:sz w:val="24"/>
      <w:szCs w:val="24"/>
    </w:rPr>
  </w:style>
  <w:style w:type="character" w:customStyle="1" w:styleId="1fa">
    <w:name w:val="Основной текст Знак1"/>
    <w:aliases w:val="Основной текст Знак Знак Знак Знак2,Основной текст Знак Знак Знак Знак Знак1,Основной текст таблиц Знак1,в таблице Знак1,таблицы Знак1,в таблицах Знак1"/>
    <w:semiHidden/>
    <w:rsid w:val="006134D8"/>
    <w:rPr>
      <w:sz w:val="24"/>
      <w:szCs w:val="24"/>
    </w:rPr>
  </w:style>
  <w:style w:type="character" w:customStyle="1" w:styleId="213">
    <w:name w:val="Основной текст с отступом 2 Знак1"/>
    <w:aliases w:val="Основной текст с отступом 2 Знак Знак Знак Знак Знак Знак1,Основной текст с отступом 22 Знак1,Основной текст с отступом 2 Знак Знак Знак3 Знак Знак Знак1,Основной текст с отступом 2 Знак Знак Знак Знак Знак2"/>
    <w:uiPriority w:val="99"/>
    <w:semiHidden/>
    <w:rsid w:val="006134D8"/>
    <w:rPr>
      <w:sz w:val="24"/>
      <w:szCs w:val="24"/>
    </w:rPr>
  </w:style>
  <w:style w:type="paragraph" w:customStyle="1" w:styleId="font5">
    <w:name w:val="font5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font6">
    <w:name w:val="font6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color w:val="000000"/>
      <w:sz w:val="24"/>
      <w:szCs w:val="24"/>
    </w:rPr>
  </w:style>
  <w:style w:type="paragraph" w:customStyle="1" w:styleId="214">
    <w:name w:val="Знак2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3b">
    <w:name w:val="Знак3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fb">
    <w:name w:val="Знак Знак Знак1 Знак Знак Знак Знак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21">
    <w:name w:val="Знак Знак Знак1 Знак2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3c">
    <w:name w:val="3"/>
    <w:basedOn w:val="a7"/>
    <w:autoRedefine/>
    <w:uiPriority w:val="99"/>
    <w:rsid w:val="006134D8"/>
    <w:pPr>
      <w:numPr>
        <w:numId w:val="0"/>
      </w:numPr>
      <w:tabs>
        <w:tab w:val="left" w:pos="1260"/>
        <w:tab w:val="num" w:pos="1565"/>
      </w:tabs>
      <w:spacing w:line="288" w:lineRule="auto"/>
      <w:ind w:left="1260" w:hanging="180"/>
    </w:pPr>
    <w:rPr>
      <w:rFonts w:eastAsia="Arial Unicode MS"/>
    </w:rPr>
  </w:style>
  <w:style w:type="paragraph" w:customStyle="1" w:styleId="40">
    <w:name w:val="4"/>
    <w:basedOn w:val="ab"/>
    <w:uiPriority w:val="99"/>
    <w:rsid w:val="006134D8"/>
    <w:pPr>
      <w:numPr>
        <w:numId w:val="17"/>
      </w:numPr>
      <w:tabs>
        <w:tab w:val="clear" w:pos="643"/>
        <w:tab w:val="num" w:pos="638"/>
        <w:tab w:val="num" w:pos="1565"/>
        <w:tab w:val="left" w:pos="4678"/>
      </w:tabs>
      <w:spacing w:before="120" w:after="120"/>
      <w:ind w:left="638"/>
    </w:pPr>
    <w:rPr>
      <w:sz w:val="24"/>
      <w:szCs w:val="20"/>
    </w:rPr>
  </w:style>
  <w:style w:type="paragraph" w:customStyle="1" w:styleId="ConsPlusNonformat">
    <w:name w:val="ConsPlusNonformat"/>
    <w:rsid w:val="006134D8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47">
    <w:name w:val="Знак4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12">
    <w:name w:val="Знак Знак Знак1 Знак Знак Знак Знак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220">
    <w:name w:val="Знак22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13">
    <w:name w:val="Знак1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14">
    <w:name w:val="Знак Знак Знак Знак1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affffffa">
    <w:name w:val="Эко_№_таб"/>
    <w:basedOn w:val="ab"/>
    <w:next w:val="ab"/>
    <w:uiPriority w:val="99"/>
    <w:rsid w:val="006134D8"/>
    <w:pPr>
      <w:spacing w:before="120" w:line="240" w:lineRule="auto"/>
      <w:jc w:val="right"/>
    </w:pPr>
    <w:rPr>
      <w:i/>
      <w:sz w:val="24"/>
      <w:szCs w:val="20"/>
    </w:rPr>
  </w:style>
  <w:style w:type="paragraph" w:customStyle="1" w:styleId="1fc">
    <w:name w:val="Заголовок 1 с Нум"/>
    <w:basedOn w:val="10"/>
    <w:uiPriority w:val="99"/>
    <w:rsid w:val="006134D8"/>
    <w:pPr>
      <w:numPr>
        <w:numId w:val="0"/>
      </w:numPr>
      <w:spacing w:after="60" w:line="240" w:lineRule="auto"/>
      <w:jc w:val="left"/>
    </w:pPr>
    <w:rPr>
      <w:rFonts w:cs="Arial"/>
      <w:b/>
      <w:sz w:val="24"/>
      <w:szCs w:val="32"/>
    </w:rPr>
  </w:style>
  <w:style w:type="paragraph" w:customStyle="1" w:styleId="ConsNormal">
    <w:name w:val="ConsNormal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  <w:szCs w:val="20"/>
    </w:rPr>
  </w:style>
  <w:style w:type="paragraph" w:customStyle="1" w:styleId="313">
    <w:name w:val="Знак3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affffffb">
    <w:name w:val="Эко_таб"/>
    <w:basedOn w:val="ab"/>
    <w:uiPriority w:val="99"/>
    <w:rsid w:val="006134D8"/>
    <w:pPr>
      <w:spacing w:before="120" w:after="120" w:line="240" w:lineRule="auto"/>
      <w:ind w:firstLine="0"/>
      <w:jc w:val="center"/>
    </w:pPr>
    <w:rPr>
      <w:b/>
      <w:i/>
      <w:sz w:val="24"/>
      <w:szCs w:val="20"/>
    </w:rPr>
  </w:style>
  <w:style w:type="paragraph" w:customStyle="1" w:styleId="podzag">
    <w:name w:val="podzag"/>
    <w:basedOn w:val="ab"/>
    <w:uiPriority w:val="99"/>
    <w:rsid w:val="006134D8"/>
    <w:pPr>
      <w:spacing w:before="100" w:after="100" w:line="240" w:lineRule="auto"/>
      <w:ind w:firstLine="0"/>
      <w:jc w:val="left"/>
    </w:pPr>
    <w:rPr>
      <w:rFonts w:ascii="Arial Unicode MS" w:eastAsia="Arial Unicode MS" w:hAnsi="Arial Unicode MS"/>
      <w:sz w:val="24"/>
      <w:szCs w:val="20"/>
    </w:rPr>
  </w:style>
  <w:style w:type="paragraph" w:customStyle="1" w:styleId="ConsTitle">
    <w:name w:val="ConsTitle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b/>
      <w:bCs/>
      <w:sz w:val="16"/>
      <w:szCs w:val="16"/>
    </w:rPr>
  </w:style>
  <w:style w:type="paragraph" w:customStyle="1" w:styleId="115">
    <w:name w:val="Знак Знак Знак1 Знак1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53">
    <w:name w:val="Знак5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62">
    <w:name w:val="Знак6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2110">
    <w:name w:val="Основной текст 211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firstLine="0"/>
    </w:pPr>
    <w:rPr>
      <w:sz w:val="24"/>
      <w:szCs w:val="20"/>
    </w:rPr>
  </w:style>
  <w:style w:type="paragraph" w:customStyle="1" w:styleId="2f5">
    <w:name w:val="Обычный2"/>
    <w:basedOn w:val="ab"/>
    <w:autoRedefine/>
    <w:uiPriority w:val="99"/>
    <w:rsid w:val="006134D8"/>
    <w:pPr>
      <w:tabs>
        <w:tab w:val="left" w:pos="513"/>
      </w:tabs>
      <w:adjustRightInd w:val="0"/>
      <w:spacing w:line="240" w:lineRule="auto"/>
      <w:ind w:firstLine="720"/>
    </w:pPr>
    <w:rPr>
      <w:rFonts w:eastAsia="MS Mincho"/>
      <w:sz w:val="24"/>
      <w:szCs w:val="24"/>
      <w:lang w:eastAsia="ja-JP"/>
    </w:rPr>
  </w:style>
  <w:style w:type="paragraph" w:customStyle="1" w:styleId="affffffc">
    <w:name w:val="Содержание"/>
    <w:basedOn w:val="ab"/>
    <w:uiPriority w:val="99"/>
    <w:rsid w:val="006134D8"/>
    <w:pPr>
      <w:tabs>
        <w:tab w:val="right" w:leader="dot" w:pos="9356"/>
      </w:tabs>
      <w:ind w:firstLine="0"/>
      <w:jc w:val="left"/>
    </w:pPr>
    <w:rPr>
      <w:b/>
      <w:caps/>
      <w:sz w:val="24"/>
      <w:szCs w:val="20"/>
    </w:rPr>
  </w:style>
  <w:style w:type="paragraph" w:customStyle="1" w:styleId="ConsPlusTitle">
    <w:name w:val="ConsPlusTitle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2111">
    <w:name w:val="Основной текст с отступом 211"/>
    <w:basedOn w:val="ab"/>
    <w:uiPriority w:val="99"/>
    <w:rsid w:val="006134D8"/>
    <w:pPr>
      <w:overflowPunct w:val="0"/>
      <w:autoSpaceDE w:val="0"/>
      <w:autoSpaceDN w:val="0"/>
      <w:adjustRightInd w:val="0"/>
      <w:spacing w:before="240" w:line="240" w:lineRule="auto"/>
      <w:ind w:firstLine="567"/>
    </w:pPr>
    <w:rPr>
      <w:szCs w:val="20"/>
    </w:rPr>
  </w:style>
  <w:style w:type="paragraph" w:customStyle="1" w:styleId="Iacaaieaoaaeeou">
    <w:name w:val="Iacaaiea oaaeeou"/>
    <w:basedOn w:val="affff1"/>
    <w:uiPriority w:val="99"/>
    <w:rsid w:val="006134D8"/>
    <w:pPr>
      <w:suppressAutoHyphens w:val="0"/>
      <w:overflowPunct w:val="0"/>
      <w:autoSpaceDE w:val="0"/>
      <w:autoSpaceDN w:val="0"/>
      <w:adjustRightInd w:val="0"/>
      <w:spacing w:after="0" w:line="240" w:lineRule="auto"/>
      <w:ind w:left="720" w:firstLine="0"/>
      <w:jc w:val="center"/>
    </w:pPr>
    <w:rPr>
      <w:b/>
      <w:sz w:val="24"/>
      <w:szCs w:val="20"/>
    </w:rPr>
  </w:style>
  <w:style w:type="paragraph" w:customStyle="1" w:styleId="100">
    <w:name w:val="Стиль Основной текст + по ширине Первая строка:  1 см После:  0 пт"/>
    <w:basedOn w:val="affff1"/>
    <w:uiPriority w:val="99"/>
    <w:rsid w:val="006134D8"/>
    <w:pPr>
      <w:suppressAutoHyphens w:val="0"/>
      <w:overflowPunct w:val="0"/>
      <w:autoSpaceDE w:val="0"/>
      <w:autoSpaceDN w:val="0"/>
      <w:adjustRightInd w:val="0"/>
      <w:spacing w:after="0"/>
      <w:ind w:firstLine="567"/>
    </w:pPr>
    <w:rPr>
      <w:sz w:val="24"/>
      <w:szCs w:val="20"/>
    </w:rPr>
  </w:style>
  <w:style w:type="paragraph" w:customStyle="1" w:styleId="affffffd">
    <w:name w:val="ВВедение"/>
    <w:basedOn w:val="ab"/>
    <w:uiPriority w:val="99"/>
    <w:rsid w:val="006134D8"/>
    <w:pPr>
      <w:spacing w:before="120" w:after="120" w:line="240" w:lineRule="auto"/>
      <w:ind w:left="709" w:hanging="709"/>
    </w:pPr>
    <w:rPr>
      <w:b/>
      <w:bCs/>
      <w:szCs w:val="20"/>
    </w:rPr>
  </w:style>
  <w:style w:type="paragraph" w:customStyle="1" w:styleId="12562">
    <w:name w:val="Стиль По ширине Первая строка:  125 см Перед:  6 пт После:  2 пт"/>
    <w:basedOn w:val="ab"/>
    <w:uiPriority w:val="99"/>
    <w:rsid w:val="006134D8"/>
    <w:pPr>
      <w:spacing w:before="40" w:after="40" w:line="240" w:lineRule="auto"/>
    </w:pPr>
    <w:rPr>
      <w:sz w:val="24"/>
      <w:szCs w:val="20"/>
    </w:rPr>
  </w:style>
  <w:style w:type="paragraph" w:customStyle="1" w:styleId="12521">
    <w:name w:val="Стиль По ширине Первая строка:  125 см После:  2 пт1"/>
    <w:basedOn w:val="ab"/>
    <w:uiPriority w:val="99"/>
    <w:rsid w:val="006134D8"/>
    <w:pPr>
      <w:spacing w:after="40" w:line="240" w:lineRule="auto"/>
    </w:pPr>
    <w:rPr>
      <w:sz w:val="24"/>
      <w:szCs w:val="20"/>
    </w:rPr>
  </w:style>
  <w:style w:type="paragraph" w:customStyle="1" w:styleId="116">
    <w:name w:val="Текст11"/>
    <w:basedOn w:val="ab"/>
    <w:uiPriority w:val="99"/>
    <w:rsid w:val="006134D8"/>
    <w:pPr>
      <w:spacing w:line="240" w:lineRule="auto"/>
    </w:pPr>
    <w:rPr>
      <w:sz w:val="24"/>
      <w:szCs w:val="20"/>
    </w:rPr>
  </w:style>
  <w:style w:type="paragraph" w:customStyle="1" w:styleId="3110">
    <w:name w:val="Основной текст с отступом 311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firstLine="720"/>
    </w:pPr>
    <w:rPr>
      <w:rFonts w:ascii="AcademyACTT" w:hAnsi="AcademyACTT"/>
      <w:szCs w:val="20"/>
      <w:lang w:val="en-US"/>
    </w:rPr>
  </w:style>
  <w:style w:type="paragraph" w:customStyle="1" w:styleId="3111">
    <w:name w:val="Основной текст 311"/>
    <w:basedOn w:val="ab"/>
    <w:uiPriority w:val="99"/>
    <w:rsid w:val="006134D8"/>
    <w:pPr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b/>
      <w:sz w:val="24"/>
      <w:szCs w:val="20"/>
    </w:rPr>
  </w:style>
  <w:style w:type="paragraph" w:customStyle="1" w:styleId="117">
    <w:name w:val="Обычный (веб)11"/>
    <w:basedOn w:val="ab"/>
    <w:uiPriority w:val="99"/>
    <w:rsid w:val="006134D8"/>
    <w:pPr>
      <w:overflowPunct w:val="0"/>
      <w:autoSpaceDE w:val="0"/>
      <w:autoSpaceDN w:val="0"/>
      <w:adjustRightInd w:val="0"/>
      <w:spacing w:before="100" w:after="100" w:line="240" w:lineRule="auto"/>
      <w:ind w:firstLine="0"/>
      <w:jc w:val="left"/>
    </w:pPr>
    <w:rPr>
      <w:color w:val="000000"/>
      <w:sz w:val="24"/>
      <w:szCs w:val="20"/>
    </w:rPr>
  </w:style>
  <w:style w:type="paragraph" w:customStyle="1" w:styleId="1fd">
    <w:name w:val="Знак Знак Знак1 Знак Знак Знак Знак Знак Знак Знак Знак Знак Знак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1fe">
    <w:name w:val="Знак Знак Знак1 Знак Знак Знак Знак Знак Знак Знак Знак Знак Знак Знак Знак Знак Знак Знак Знак Знак Знак Знак Знак Знак Знак Знак Знак Знак"/>
    <w:basedOn w:val="ab"/>
    <w:next w:val="21"/>
    <w:autoRedefine/>
    <w:uiPriority w:val="99"/>
    <w:rsid w:val="006134D8"/>
    <w:pPr>
      <w:spacing w:after="160" w:line="240" w:lineRule="exact"/>
      <w:ind w:firstLine="0"/>
      <w:jc w:val="right"/>
    </w:pPr>
    <w:rPr>
      <w:noProof/>
      <w:sz w:val="24"/>
      <w:szCs w:val="24"/>
      <w:lang w:val="en-US" w:eastAsia="en-US"/>
    </w:rPr>
  </w:style>
  <w:style w:type="paragraph" w:customStyle="1" w:styleId="affffffe">
    <w:name w:val="Заголовок для СТП"/>
    <w:basedOn w:val="ab"/>
    <w:uiPriority w:val="99"/>
    <w:rsid w:val="006134D8"/>
    <w:pPr>
      <w:tabs>
        <w:tab w:val="num" w:pos="1429"/>
      </w:tabs>
      <w:overflowPunct w:val="0"/>
      <w:autoSpaceDE w:val="0"/>
      <w:autoSpaceDN w:val="0"/>
      <w:adjustRightInd w:val="0"/>
      <w:spacing w:line="240" w:lineRule="auto"/>
      <w:ind w:left="360"/>
      <w:jc w:val="left"/>
    </w:pPr>
    <w:rPr>
      <w:sz w:val="20"/>
      <w:szCs w:val="20"/>
    </w:rPr>
  </w:style>
  <w:style w:type="paragraph" w:customStyle="1" w:styleId="1ff">
    <w:name w:val="1 Знак"/>
    <w:basedOn w:val="ab"/>
    <w:rsid w:val="006134D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1111">
    <w:name w:val="1.1.1.1_ норм Знак"/>
    <w:link w:val="11110"/>
    <w:locked/>
    <w:rsid w:val="006134D8"/>
    <w:rPr>
      <w:bCs/>
      <w:sz w:val="24"/>
      <w:szCs w:val="24"/>
      <w:lang w:bidi="en-US"/>
    </w:rPr>
  </w:style>
  <w:style w:type="paragraph" w:customStyle="1" w:styleId="11110">
    <w:name w:val="1.1.1.1_ норм"/>
    <w:basedOn w:val="ab"/>
    <w:link w:val="1111"/>
    <w:autoRedefine/>
    <w:rsid w:val="006134D8"/>
    <w:pPr>
      <w:keepNext/>
      <w:outlineLvl w:val="3"/>
    </w:pPr>
    <w:rPr>
      <w:bCs/>
      <w:sz w:val="24"/>
      <w:szCs w:val="24"/>
      <w:lang w:bidi="en-US"/>
    </w:rPr>
  </w:style>
  <w:style w:type="paragraph" w:customStyle="1" w:styleId="afffffff">
    <w:name w:val="Îáû÷íûé"/>
    <w:uiPriority w:val="99"/>
    <w:rsid w:val="006134D8"/>
    <w:pPr>
      <w:spacing w:line="240" w:lineRule="auto"/>
      <w:ind w:firstLine="0"/>
      <w:jc w:val="left"/>
    </w:pPr>
    <w:rPr>
      <w:sz w:val="24"/>
      <w:szCs w:val="20"/>
    </w:rPr>
  </w:style>
  <w:style w:type="paragraph" w:customStyle="1" w:styleId="ConsNonformat">
    <w:name w:val="ConsNonformat"/>
    <w:uiPriority w:val="99"/>
    <w:rsid w:val="006134D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BodyTextIndent21">
    <w:name w:val="Body Text Indent 21"/>
    <w:basedOn w:val="ab"/>
    <w:uiPriority w:val="99"/>
    <w:rsid w:val="006134D8"/>
    <w:pPr>
      <w:spacing w:before="120" w:line="240" w:lineRule="auto"/>
    </w:pPr>
    <w:rPr>
      <w:sz w:val="24"/>
      <w:szCs w:val="24"/>
    </w:rPr>
  </w:style>
  <w:style w:type="paragraph" w:customStyle="1" w:styleId="1ff0">
    <w:name w:val="Название1"/>
    <w:basedOn w:val="ab"/>
    <w:uiPriority w:val="99"/>
    <w:rsid w:val="006134D8"/>
    <w:pPr>
      <w:spacing w:line="240" w:lineRule="auto"/>
      <w:ind w:firstLine="0"/>
      <w:jc w:val="center"/>
    </w:pPr>
    <w:rPr>
      <w:sz w:val="24"/>
      <w:szCs w:val="20"/>
    </w:rPr>
  </w:style>
  <w:style w:type="paragraph" w:customStyle="1" w:styleId="BodyText22">
    <w:name w:val="Body Text 22"/>
    <w:basedOn w:val="ab"/>
    <w:uiPriority w:val="99"/>
    <w:rsid w:val="006134D8"/>
    <w:pPr>
      <w:spacing w:line="240" w:lineRule="auto"/>
      <w:ind w:firstLine="1418"/>
    </w:pPr>
    <w:rPr>
      <w:sz w:val="24"/>
      <w:szCs w:val="20"/>
    </w:rPr>
  </w:style>
  <w:style w:type="paragraph" w:customStyle="1" w:styleId="Char1">
    <w:name w:val="Char1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xl86">
    <w:name w:val="xl86"/>
    <w:basedOn w:val="ab"/>
    <w:uiPriority w:val="99"/>
    <w:rsid w:val="006134D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4"/>
      <w:szCs w:val="14"/>
    </w:rPr>
  </w:style>
  <w:style w:type="paragraph" w:customStyle="1" w:styleId="xl88">
    <w:name w:val="xl88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4"/>
      <w:szCs w:val="14"/>
    </w:rPr>
  </w:style>
  <w:style w:type="paragraph" w:customStyle="1" w:styleId="xl89">
    <w:name w:val="xl89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14"/>
      <w:szCs w:val="14"/>
    </w:rPr>
  </w:style>
  <w:style w:type="paragraph" w:customStyle="1" w:styleId="xl90">
    <w:name w:val="xl90"/>
    <w:basedOn w:val="ab"/>
    <w:uiPriority w:val="99"/>
    <w:rsid w:val="006134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ab"/>
    <w:uiPriority w:val="99"/>
    <w:rsid w:val="006134D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2">
    <w:name w:val="xl92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3">
    <w:name w:val="xl93"/>
    <w:basedOn w:val="ab"/>
    <w:uiPriority w:val="99"/>
    <w:rsid w:val="006134D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4">
    <w:name w:val="xl94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6">
    <w:name w:val="xl96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8">
    <w:name w:val="xl98"/>
    <w:basedOn w:val="ab"/>
    <w:uiPriority w:val="99"/>
    <w:rsid w:val="006134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9">
    <w:name w:val="xl99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0">
    <w:name w:val="xl10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1">
    <w:name w:val="xl101"/>
    <w:basedOn w:val="ab"/>
    <w:uiPriority w:val="99"/>
    <w:rsid w:val="006134D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2">
    <w:name w:val="xl102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3">
    <w:name w:val="xl103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04">
    <w:name w:val="xl104"/>
    <w:basedOn w:val="ab"/>
    <w:uiPriority w:val="99"/>
    <w:rsid w:val="006134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5">
    <w:name w:val="xl105"/>
    <w:basedOn w:val="ab"/>
    <w:uiPriority w:val="99"/>
    <w:rsid w:val="006134D8"/>
    <w:pP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06">
    <w:name w:val="xl106"/>
    <w:basedOn w:val="ab"/>
    <w:uiPriority w:val="99"/>
    <w:rsid w:val="006134D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7">
    <w:name w:val="xl107"/>
    <w:basedOn w:val="ab"/>
    <w:uiPriority w:val="99"/>
    <w:rsid w:val="006134D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8">
    <w:name w:val="xl108"/>
    <w:basedOn w:val="ab"/>
    <w:uiPriority w:val="99"/>
    <w:rsid w:val="006134D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b"/>
    <w:uiPriority w:val="99"/>
    <w:rsid w:val="006134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b"/>
    <w:uiPriority w:val="99"/>
    <w:rsid w:val="006134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12">
    <w:name w:val="xl112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3">
    <w:name w:val="xl113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4">
    <w:name w:val="xl114"/>
    <w:basedOn w:val="ab"/>
    <w:uiPriority w:val="99"/>
    <w:rsid w:val="006134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5">
    <w:name w:val="xl115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6">
    <w:name w:val="xl116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b"/>
    <w:uiPriority w:val="99"/>
    <w:rsid w:val="006134D8"/>
    <w:pPr>
      <w:pBdr>
        <w:top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18">
    <w:name w:val="xl118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b"/>
    <w:uiPriority w:val="99"/>
    <w:rsid w:val="006134D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1">
    <w:name w:val="xl121"/>
    <w:basedOn w:val="ab"/>
    <w:uiPriority w:val="99"/>
    <w:rsid w:val="006134D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b"/>
    <w:uiPriority w:val="99"/>
    <w:rsid w:val="006134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b"/>
    <w:uiPriority w:val="99"/>
    <w:rsid w:val="006134D8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b/>
      <w:bCs/>
      <w:sz w:val="24"/>
      <w:szCs w:val="24"/>
    </w:rPr>
  </w:style>
  <w:style w:type="paragraph" w:customStyle="1" w:styleId="xl124">
    <w:name w:val="xl124"/>
    <w:basedOn w:val="ab"/>
    <w:uiPriority w:val="99"/>
    <w:rsid w:val="006134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b"/>
    <w:uiPriority w:val="99"/>
    <w:rsid w:val="006134D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6">
    <w:name w:val="xl126"/>
    <w:basedOn w:val="ab"/>
    <w:uiPriority w:val="99"/>
    <w:rsid w:val="006134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7">
    <w:name w:val="xl127"/>
    <w:basedOn w:val="ab"/>
    <w:uiPriority w:val="99"/>
    <w:rsid w:val="006134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29">
    <w:name w:val="xl129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0">
    <w:name w:val="xl130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1">
    <w:name w:val="xl131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2">
    <w:name w:val="xl132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3">
    <w:name w:val="xl133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4">
    <w:name w:val="xl134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5">
    <w:name w:val="xl135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36">
    <w:name w:val="xl136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b"/>
    <w:uiPriority w:val="99"/>
    <w:rsid w:val="006134D8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39">
    <w:name w:val="xl139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0">
    <w:name w:val="xl140"/>
    <w:basedOn w:val="ab"/>
    <w:uiPriority w:val="99"/>
    <w:rsid w:val="006134D8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b"/>
    <w:uiPriority w:val="99"/>
    <w:rsid w:val="006134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b"/>
    <w:uiPriority w:val="99"/>
    <w:rsid w:val="006134D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43">
    <w:name w:val="xl143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4">
    <w:name w:val="xl144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5">
    <w:name w:val="xl145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6">
    <w:name w:val="xl146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7">
    <w:name w:val="xl147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8">
    <w:name w:val="xl148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49">
    <w:name w:val="xl149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0">
    <w:name w:val="xl15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1">
    <w:name w:val="xl151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2">
    <w:name w:val="xl152"/>
    <w:basedOn w:val="ab"/>
    <w:uiPriority w:val="99"/>
    <w:rsid w:val="006134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53">
    <w:name w:val="xl153"/>
    <w:basedOn w:val="ab"/>
    <w:uiPriority w:val="99"/>
    <w:rsid w:val="006134D8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54">
    <w:name w:val="xl154"/>
    <w:basedOn w:val="ab"/>
    <w:uiPriority w:val="99"/>
    <w:rsid w:val="006134D8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55">
    <w:name w:val="xl155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56">
    <w:name w:val="xl156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7">
    <w:name w:val="xl157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8">
    <w:name w:val="xl158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59">
    <w:name w:val="xl159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60">
    <w:name w:val="xl160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1">
    <w:name w:val="xl161"/>
    <w:basedOn w:val="ab"/>
    <w:uiPriority w:val="99"/>
    <w:rsid w:val="006134D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2">
    <w:name w:val="xl162"/>
    <w:basedOn w:val="ab"/>
    <w:uiPriority w:val="99"/>
    <w:rsid w:val="006134D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b/>
      <w:bCs/>
      <w:sz w:val="24"/>
      <w:szCs w:val="24"/>
    </w:rPr>
  </w:style>
  <w:style w:type="paragraph" w:customStyle="1" w:styleId="xl163">
    <w:name w:val="xl163"/>
    <w:basedOn w:val="ab"/>
    <w:uiPriority w:val="99"/>
    <w:rsid w:val="006134D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4">
    <w:name w:val="xl164"/>
    <w:basedOn w:val="ab"/>
    <w:uiPriority w:val="99"/>
    <w:rsid w:val="006134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5">
    <w:name w:val="xl165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6">
    <w:name w:val="xl166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7">
    <w:name w:val="xl167"/>
    <w:basedOn w:val="ab"/>
    <w:uiPriority w:val="99"/>
    <w:rsid w:val="006134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8">
    <w:name w:val="xl168"/>
    <w:basedOn w:val="ab"/>
    <w:uiPriority w:val="99"/>
    <w:rsid w:val="006134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69">
    <w:name w:val="xl169"/>
    <w:basedOn w:val="ab"/>
    <w:uiPriority w:val="99"/>
    <w:rsid w:val="006134D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0">
    <w:name w:val="xl170"/>
    <w:basedOn w:val="ab"/>
    <w:uiPriority w:val="99"/>
    <w:rsid w:val="006134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1">
    <w:name w:val="xl171"/>
    <w:basedOn w:val="ab"/>
    <w:uiPriority w:val="99"/>
    <w:rsid w:val="006134D8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2">
    <w:name w:val="xl172"/>
    <w:basedOn w:val="ab"/>
    <w:uiPriority w:val="99"/>
    <w:rsid w:val="006134D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3">
    <w:name w:val="xl173"/>
    <w:basedOn w:val="ab"/>
    <w:uiPriority w:val="99"/>
    <w:rsid w:val="006134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4">
    <w:name w:val="xl174"/>
    <w:basedOn w:val="ab"/>
    <w:uiPriority w:val="99"/>
    <w:rsid w:val="006134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5">
    <w:name w:val="xl175"/>
    <w:basedOn w:val="ab"/>
    <w:uiPriority w:val="99"/>
    <w:rsid w:val="006134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6">
    <w:name w:val="xl176"/>
    <w:basedOn w:val="ab"/>
    <w:uiPriority w:val="99"/>
    <w:rsid w:val="006134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7">
    <w:name w:val="xl177"/>
    <w:basedOn w:val="ab"/>
    <w:uiPriority w:val="99"/>
    <w:rsid w:val="006134D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8">
    <w:name w:val="xl178"/>
    <w:basedOn w:val="ab"/>
    <w:uiPriority w:val="99"/>
    <w:rsid w:val="006134D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79">
    <w:name w:val="xl179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80">
    <w:name w:val="xl180"/>
    <w:basedOn w:val="ab"/>
    <w:uiPriority w:val="99"/>
    <w:rsid w:val="006134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81">
    <w:name w:val="xl181"/>
    <w:basedOn w:val="ab"/>
    <w:uiPriority w:val="99"/>
    <w:rsid w:val="006134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82">
    <w:name w:val="xl182"/>
    <w:basedOn w:val="ab"/>
    <w:uiPriority w:val="99"/>
    <w:rsid w:val="006134D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83">
    <w:name w:val="xl183"/>
    <w:basedOn w:val="ab"/>
    <w:uiPriority w:val="99"/>
    <w:rsid w:val="006134D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84">
    <w:name w:val="xl184"/>
    <w:basedOn w:val="ab"/>
    <w:uiPriority w:val="99"/>
    <w:rsid w:val="006134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character" w:customStyle="1" w:styleId="afffffff0">
    <w:name w:val="Список с точкой Знак"/>
    <w:link w:val="a"/>
    <w:uiPriority w:val="99"/>
    <w:locked/>
    <w:rsid w:val="006134D8"/>
    <w:rPr>
      <w:color w:val="000000" w:themeColor="text1"/>
      <w:sz w:val="24"/>
      <w:szCs w:val="24"/>
    </w:rPr>
  </w:style>
  <w:style w:type="paragraph" w:customStyle="1" w:styleId="a">
    <w:name w:val="Список с точкой"/>
    <w:basedOn w:val="ab"/>
    <w:link w:val="afffffff0"/>
    <w:uiPriority w:val="99"/>
    <w:rsid w:val="006134D8"/>
    <w:pPr>
      <w:numPr>
        <w:ilvl w:val="7"/>
        <w:numId w:val="18"/>
      </w:numPr>
      <w:tabs>
        <w:tab w:val="num" w:pos="900"/>
      </w:tabs>
      <w:spacing w:line="240" w:lineRule="auto"/>
      <w:ind w:left="900" w:hanging="360"/>
    </w:pPr>
    <w:rPr>
      <w:sz w:val="24"/>
      <w:szCs w:val="24"/>
    </w:rPr>
  </w:style>
  <w:style w:type="character" w:customStyle="1" w:styleId="1ff1">
    <w:name w:val="Заголовок 1 с Нум Знак"/>
    <w:uiPriority w:val="99"/>
    <w:rsid w:val="006134D8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v121">
    <w:name w:val="v121"/>
    <w:rsid w:val="006134D8"/>
    <w:rPr>
      <w:rFonts w:ascii="Verdana" w:hAnsi="Verdana" w:hint="default"/>
      <w:sz w:val="18"/>
      <w:szCs w:val="18"/>
    </w:rPr>
  </w:style>
  <w:style w:type="character" w:customStyle="1" w:styleId="afffffff1">
    <w:name w:val="Основной текст Знак Знак Знак Знак Знак Знак Знак"/>
    <w:aliases w:val="Основной текст Знак Знак Знак Знак Знак Знак Знак Знак Знак Знак,Основной текст Знак Знак Знак Знак Знак Знак Знак Знак Знак  Знак Знак"/>
    <w:uiPriority w:val="99"/>
    <w:rsid w:val="006134D8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200">
    <w:name w:val="Знак Знак20"/>
    <w:uiPriority w:val="99"/>
    <w:locked/>
    <w:rsid w:val="006134D8"/>
    <w:rPr>
      <w:rFonts w:ascii="Times New Roman" w:hAnsi="Times New Roman" w:cs="Times New Roman" w:hint="default"/>
      <w:b/>
      <w:bCs w:val="0"/>
      <w:sz w:val="22"/>
      <w:lang w:val="ru-RU" w:eastAsia="ru-RU" w:bidi="ar-SA"/>
    </w:rPr>
  </w:style>
  <w:style w:type="character" w:customStyle="1" w:styleId="HTML1">
    <w:name w:val="Стандартный HTML Знак1"/>
    <w:uiPriority w:val="99"/>
    <w:rsid w:val="006134D8"/>
    <w:rPr>
      <w:rFonts w:ascii="Consolas" w:hAnsi="Consolas" w:cs="Consolas" w:hint="default"/>
    </w:rPr>
  </w:style>
  <w:style w:type="character" w:customStyle="1" w:styleId="HTMLPreformattedChar1">
    <w:name w:val="HTML Preformatted Char1"/>
    <w:uiPriority w:val="99"/>
    <w:semiHidden/>
    <w:rsid w:val="006134D8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3d">
    <w:name w:val="Знак Знак3"/>
    <w:uiPriority w:val="99"/>
    <w:locked/>
    <w:rsid w:val="006134D8"/>
    <w:rPr>
      <w:rFonts w:ascii="Times New Roman" w:hAnsi="Times New Roman" w:cs="Times New Roman" w:hint="default"/>
      <w:lang w:val="ru-RU" w:eastAsia="ru-RU" w:bidi="ar-SA"/>
    </w:rPr>
  </w:style>
  <w:style w:type="character" w:customStyle="1" w:styleId="1ff2">
    <w:name w:val="Текст примечания Знак1"/>
    <w:basedOn w:val="ac"/>
    <w:uiPriority w:val="99"/>
    <w:rsid w:val="006134D8"/>
  </w:style>
  <w:style w:type="character" w:customStyle="1" w:styleId="CommentTextChar1">
    <w:name w:val="Comment Text Char1"/>
    <w:uiPriority w:val="99"/>
    <w:semiHidden/>
    <w:rsid w:val="006134D8"/>
    <w:rPr>
      <w:color w:val="000000"/>
      <w:sz w:val="20"/>
      <w:szCs w:val="20"/>
    </w:rPr>
  </w:style>
  <w:style w:type="character" w:customStyle="1" w:styleId="101">
    <w:name w:val="Знак Знак10"/>
    <w:uiPriority w:val="99"/>
    <w:locked/>
    <w:rsid w:val="006134D8"/>
    <w:rPr>
      <w:rFonts w:ascii="Times New Roman" w:hAnsi="Times New Roman" w:cs="Times New Roman" w:hint="default"/>
      <w:b/>
      <w:bCs w:val="0"/>
      <w:sz w:val="24"/>
      <w:lang w:val="ru-RU" w:eastAsia="ru-RU" w:bidi="ar-SA"/>
    </w:rPr>
  </w:style>
  <w:style w:type="character" w:customStyle="1" w:styleId="1ff3">
    <w:name w:val="Текст Знак1"/>
    <w:uiPriority w:val="99"/>
    <w:rsid w:val="006134D8"/>
    <w:rPr>
      <w:rFonts w:ascii="Consolas" w:hAnsi="Consolas" w:cs="Consolas" w:hint="default"/>
      <w:sz w:val="21"/>
      <w:szCs w:val="21"/>
    </w:rPr>
  </w:style>
  <w:style w:type="character" w:customStyle="1" w:styleId="PlainTextChar1">
    <w:name w:val="Plain Text Char1"/>
    <w:uiPriority w:val="99"/>
    <w:semiHidden/>
    <w:rsid w:val="006134D8"/>
    <w:rPr>
      <w:rFonts w:ascii="Courier New" w:hAnsi="Courier New" w:cs="Courier New" w:hint="default"/>
      <w:color w:val="000000"/>
      <w:sz w:val="20"/>
      <w:szCs w:val="20"/>
    </w:rPr>
  </w:style>
  <w:style w:type="character" w:customStyle="1" w:styleId="1ff4">
    <w:name w:val="Знак Знак1"/>
    <w:aliases w:val="Заголовок 2 Знак2,Заголовок 2 Знак1 Знак Знак Знак2,Заголовок 2 Знак1 Знак2,Знак Знак Знак Знак Знак2,Заголовок 2 Знак1 Знак Знак Знак Знак1,Знак Знак Знак Знак Знак Знак1,Заголовок 2 Знак1 Знак Знак2"/>
    <w:rsid w:val="006134D8"/>
    <w:rPr>
      <w:rFonts w:ascii="Times New Roman" w:hAnsi="Times New Roman" w:cs="Times New Roman" w:hint="default"/>
    </w:rPr>
  </w:style>
  <w:style w:type="character" w:customStyle="1" w:styleId="FootnoteTextChar">
    <w:name w:val="Footnote Text Char"/>
    <w:locked/>
    <w:rsid w:val="006134D8"/>
    <w:rPr>
      <w:rFonts w:ascii="Calibri" w:hAnsi="Calibri" w:hint="default"/>
      <w:lang w:val="ru-RU" w:eastAsia="ru-RU" w:bidi="ar-SA"/>
    </w:rPr>
  </w:style>
  <w:style w:type="character" w:customStyle="1" w:styleId="afffffff2">
    <w:name w:val="Гипертекстовая ссылка"/>
    <w:uiPriority w:val="99"/>
    <w:rsid w:val="006134D8"/>
    <w:rPr>
      <w:rFonts w:ascii="Times New Roman" w:hAnsi="Times New Roman" w:cs="Times New Roman" w:hint="default"/>
      <w:b/>
      <w:bCs/>
      <w:color w:val="008000"/>
    </w:rPr>
  </w:style>
  <w:style w:type="table" w:styleId="afffffff3">
    <w:name w:val="Table Professional"/>
    <w:basedOn w:val="ad"/>
    <w:uiPriority w:val="99"/>
    <w:semiHidden/>
    <w:unhideWhenUsed/>
    <w:locked/>
    <w:rsid w:val="006134D8"/>
    <w:pPr>
      <w:spacing w:line="240" w:lineRule="auto"/>
      <w:ind w:firstLine="0"/>
      <w:jc w:val="left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ascii="Calibri" w:hAnsi="Calibri" w:cs="Times New Roman" w:hint="default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f6">
    <w:name w:val="Стиль таблицы2"/>
    <w:uiPriority w:val="99"/>
    <w:rsid w:val="006134D8"/>
    <w:pPr>
      <w:spacing w:line="240" w:lineRule="auto"/>
      <w:ind w:firstLine="0"/>
      <w:jc w:val="left"/>
    </w:pPr>
    <w:rPr>
      <w:sz w:val="20"/>
      <w:szCs w:val="20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тиль таблицы3"/>
    <w:uiPriority w:val="99"/>
    <w:rsid w:val="006134D8"/>
    <w:pPr>
      <w:spacing w:line="240" w:lineRule="auto"/>
      <w:ind w:firstLine="0"/>
      <w:jc w:val="left"/>
    </w:pPr>
    <w:rPr>
      <w:sz w:val="20"/>
      <w:szCs w:val="20"/>
      <w:lang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Таблица - текст основной Знак"/>
    <w:link w:val="-0"/>
    <w:locked/>
    <w:rsid w:val="006134D8"/>
    <w:rPr>
      <w:rFonts w:ascii="Arial" w:hAnsi="Arial" w:cs="Arial"/>
      <w:sz w:val="24"/>
      <w:szCs w:val="24"/>
    </w:rPr>
  </w:style>
  <w:style w:type="paragraph" w:customStyle="1" w:styleId="-0">
    <w:name w:val="Таблица - текст основной"/>
    <w:basedOn w:val="affff1"/>
    <w:link w:val="-"/>
    <w:rsid w:val="006134D8"/>
    <w:pPr>
      <w:spacing w:after="0"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-1">
    <w:name w:val="Таблица - шапка"/>
    <w:basedOn w:val="ab"/>
    <w:rsid w:val="006134D8"/>
    <w:pPr>
      <w:spacing w:before="120" w:after="120" w:line="240" w:lineRule="auto"/>
      <w:ind w:firstLine="0"/>
      <w:jc w:val="center"/>
    </w:pPr>
    <w:rPr>
      <w:rFonts w:ascii="Arial" w:hAnsi="Arial" w:cs="Arial"/>
      <w:b/>
      <w:sz w:val="20"/>
      <w:szCs w:val="20"/>
    </w:rPr>
  </w:style>
  <w:style w:type="paragraph" w:customStyle="1" w:styleId="Style309">
    <w:name w:val="Style309"/>
    <w:basedOn w:val="ab"/>
    <w:uiPriority w:val="99"/>
    <w:rsid w:val="006134D8"/>
    <w:pPr>
      <w:autoSpaceDE w:val="0"/>
      <w:autoSpaceDN w:val="0"/>
      <w:adjustRightInd w:val="0"/>
      <w:spacing w:line="202" w:lineRule="exact"/>
      <w:ind w:firstLine="2083"/>
    </w:pPr>
    <w:rPr>
      <w:sz w:val="24"/>
      <w:szCs w:val="24"/>
    </w:rPr>
  </w:style>
  <w:style w:type="paragraph" w:customStyle="1" w:styleId="Style6">
    <w:name w:val="Style6"/>
    <w:basedOn w:val="ab"/>
    <w:uiPriority w:val="99"/>
    <w:rsid w:val="006134D8"/>
    <w:pPr>
      <w:autoSpaceDE w:val="0"/>
      <w:autoSpaceDN w:val="0"/>
      <w:adjustRightInd w:val="0"/>
      <w:spacing w:line="216" w:lineRule="exact"/>
      <w:ind w:firstLine="570"/>
    </w:pPr>
    <w:rPr>
      <w:sz w:val="24"/>
      <w:szCs w:val="24"/>
    </w:rPr>
  </w:style>
  <w:style w:type="paragraph" w:customStyle="1" w:styleId="Style62">
    <w:name w:val="Style62"/>
    <w:basedOn w:val="ab"/>
    <w:uiPriority w:val="99"/>
    <w:rsid w:val="006134D8"/>
    <w:pPr>
      <w:autoSpaceDE w:val="0"/>
      <w:autoSpaceDN w:val="0"/>
      <w:adjustRightInd w:val="0"/>
      <w:spacing w:line="218" w:lineRule="exact"/>
      <w:ind w:firstLine="588"/>
    </w:pPr>
    <w:rPr>
      <w:sz w:val="24"/>
      <w:szCs w:val="24"/>
    </w:rPr>
  </w:style>
  <w:style w:type="paragraph" w:customStyle="1" w:styleId="Style93">
    <w:name w:val="Style93"/>
    <w:basedOn w:val="ab"/>
    <w:uiPriority w:val="99"/>
    <w:rsid w:val="006134D8"/>
    <w:pPr>
      <w:autoSpaceDE w:val="0"/>
      <w:autoSpaceDN w:val="0"/>
      <w:adjustRightInd w:val="0"/>
      <w:spacing w:line="217" w:lineRule="exact"/>
      <w:ind w:firstLine="919"/>
    </w:pPr>
    <w:rPr>
      <w:sz w:val="24"/>
      <w:szCs w:val="24"/>
    </w:rPr>
  </w:style>
  <w:style w:type="paragraph" w:customStyle="1" w:styleId="230">
    <w:name w:val="Основной текст с отступом 23"/>
    <w:basedOn w:val="ab"/>
    <w:rsid w:val="006134D8"/>
    <w:pPr>
      <w:spacing w:before="240" w:line="240" w:lineRule="auto"/>
      <w:ind w:firstLine="567"/>
    </w:pPr>
    <w:rPr>
      <w:szCs w:val="20"/>
    </w:rPr>
  </w:style>
  <w:style w:type="paragraph" w:customStyle="1" w:styleId="3f">
    <w:name w:val="Обычный3"/>
    <w:rsid w:val="006134D8"/>
    <w:pPr>
      <w:snapToGrid w:val="0"/>
      <w:spacing w:line="240" w:lineRule="auto"/>
      <w:ind w:firstLine="0"/>
      <w:jc w:val="left"/>
    </w:pPr>
    <w:rPr>
      <w:szCs w:val="20"/>
    </w:rPr>
  </w:style>
  <w:style w:type="paragraph" w:customStyle="1" w:styleId="221">
    <w:name w:val="Основной текст 22"/>
    <w:basedOn w:val="ab"/>
    <w:rsid w:val="006134D8"/>
    <w:pPr>
      <w:overflowPunct w:val="0"/>
      <w:autoSpaceDE w:val="0"/>
      <w:autoSpaceDN w:val="0"/>
      <w:adjustRightInd w:val="0"/>
      <w:spacing w:before="120" w:line="240" w:lineRule="auto"/>
      <w:ind w:firstLine="567"/>
    </w:pPr>
    <w:rPr>
      <w:sz w:val="24"/>
      <w:szCs w:val="20"/>
    </w:rPr>
  </w:style>
  <w:style w:type="paragraph" w:customStyle="1" w:styleId="2f7">
    <w:name w:val="Абзац списка2"/>
    <w:basedOn w:val="ab"/>
    <w:rsid w:val="006134D8"/>
    <w:pPr>
      <w:spacing w:line="240" w:lineRule="auto"/>
      <w:ind w:left="720" w:firstLine="0"/>
      <w:contextualSpacing/>
      <w:jc w:val="left"/>
    </w:pPr>
    <w:rPr>
      <w:rFonts w:eastAsia="Calibri"/>
      <w:sz w:val="24"/>
      <w:szCs w:val="24"/>
    </w:rPr>
  </w:style>
  <w:style w:type="numbering" w:customStyle="1" w:styleId="44">
    <w:name w:val="Стиль44"/>
    <w:rsid w:val="006134D8"/>
    <w:pPr>
      <w:numPr>
        <w:numId w:val="19"/>
      </w:numPr>
    </w:pPr>
  </w:style>
  <w:style w:type="paragraph" w:customStyle="1" w:styleId="afffffff4">
    <w:name w:val="для рисунков"/>
    <w:basedOn w:val="ab"/>
    <w:next w:val="ab"/>
    <w:link w:val="afffffff5"/>
    <w:qFormat/>
    <w:locked/>
    <w:rsid w:val="00041904"/>
    <w:pPr>
      <w:autoSpaceDE w:val="0"/>
      <w:autoSpaceDN w:val="0"/>
      <w:adjustRightInd w:val="0"/>
      <w:ind w:firstLine="0"/>
      <w:jc w:val="center"/>
    </w:pPr>
    <w:rPr>
      <w:rFonts w:cstheme="minorBidi"/>
      <w:color w:val="000000"/>
      <w:lang w:eastAsia="en-US"/>
    </w:rPr>
  </w:style>
  <w:style w:type="character" w:customStyle="1" w:styleId="afffffff5">
    <w:name w:val="для рисунков Знак"/>
    <w:basedOn w:val="ac"/>
    <w:link w:val="afffffff4"/>
    <w:rsid w:val="00041904"/>
    <w:rPr>
      <w:rFonts w:cstheme="minorBidi"/>
      <w:color w:val="000000"/>
      <w:lang w:eastAsia="en-US"/>
    </w:rPr>
  </w:style>
  <w:style w:type="paragraph" w:customStyle="1" w:styleId="afffffff6">
    <w:name w:val="для таблиц"/>
    <w:basedOn w:val="ab"/>
    <w:link w:val="afffffff7"/>
    <w:qFormat/>
    <w:locked/>
    <w:rsid w:val="00041904"/>
    <w:pPr>
      <w:autoSpaceDE w:val="0"/>
      <w:autoSpaceDN w:val="0"/>
      <w:adjustRightInd w:val="0"/>
      <w:ind w:firstLine="0"/>
    </w:pPr>
    <w:rPr>
      <w:color w:val="000000"/>
    </w:rPr>
  </w:style>
  <w:style w:type="paragraph" w:customStyle="1" w:styleId="a6">
    <w:name w:val="Перечисление"/>
    <w:basedOn w:val="ab"/>
    <w:link w:val="afffffff8"/>
    <w:qFormat/>
    <w:rsid w:val="00D17A54"/>
    <w:pPr>
      <w:widowControl/>
      <w:numPr>
        <w:numId w:val="20"/>
      </w:numPr>
      <w:tabs>
        <w:tab w:val="left" w:pos="992"/>
      </w:tabs>
      <w:ind w:left="0" w:firstLine="709"/>
    </w:pPr>
    <w:rPr>
      <w:color w:val="auto"/>
    </w:rPr>
  </w:style>
  <w:style w:type="character" w:customStyle="1" w:styleId="afffffff8">
    <w:name w:val="Перечисление Знак"/>
    <w:basedOn w:val="ac"/>
    <w:link w:val="a6"/>
    <w:rsid w:val="00D17A54"/>
  </w:style>
  <w:style w:type="paragraph" w:customStyle="1" w:styleId="titabs">
    <w:name w:val="titabs"/>
    <w:basedOn w:val="ab"/>
    <w:rsid w:val="00833A24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MTEquationSection">
    <w:name w:val="MTEquationSection"/>
    <w:rsid w:val="00C2005A"/>
    <w:rPr>
      <w:vanish/>
      <w:color w:val="FF0000"/>
    </w:rPr>
  </w:style>
  <w:style w:type="paragraph" w:customStyle="1" w:styleId="MTypeEquation">
    <w:name w:val="MTypeEquation"/>
    <w:basedOn w:val="ab"/>
    <w:next w:val="ab"/>
    <w:rsid w:val="00C2005A"/>
    <w:pPr>
      <w:widowControl/>
      <w:tabs>
        <w:tab w:val="center" w:pos="4820"/>
        <w:tab w:val="right" w:pos="9639"/>
      </w:tabs>
      <w:spacing w:after="120"/>
    </w:pPr>
    <w:rPr>
      <w:color w:val="auto"/>
    </w:rPr>
  </w:style>
  <w:style w:type="paragraph" w:customStyle="1" w:styleId="afffffff9">
    <w:name w:val="подформула"/>
    <w:basedOn w:val="ab"/>
    <w:next w:val="ab"/>
    <w:rsid w:val="00C2005A"/>
    <w:pPr>
      <w:widowControl/>
      <w:ind w:firstLine="0"/>
    </w:pPr>
    <w:rPr>
      <w:color w:val="auto"/>
      <w:szCs w:val="20"/>
    </w:rPr>
  </w:style>
  <w:style w:type="paragraph" w:customStyle="1" w:styleId="a2">
    <w:name w:val="Название_Таблицы"/>
    <w:basedOn w:val="a9"/>
    <w:rsid w:val="00C2005A"/>
    <w:pPr>
      <w:keepNext/>
      <w:widowControl/>
      <w:numPr>
        <w:numId w:val="22"/>
      </w:numPr>
      <w:spacing w:before="0"/>
      <w:jc w:val="left"/>
    </w:pPr>
    <w:rPr>
      <w:color w:val="auto"/>
    </w:rPr>
  </w:style>
  <w:style w:type="paragraph" w:customStyle="1" w:styleId="1140">
    <w:name w:val="Стиль Заголовок 1 + 14 пт не полужирный По ширине Перед:  0 пт ..."/>
    <w:basedOn w:val="10"/>
    <w:rsid w:val="00C2005A"/>
    <w:pPr>
      <w:numPr>
        <w:numId w:val="0"/>
      </w:numPr>
      <w:tabs>
        <w:tab w:val="num" w:pos="851"/>
      </w:tabs>
      <w:ind w:firstLine="709"/>
    </w:pPr>
    <w:rPr>
      <w:b/>
      <w:bCs w:val="0"/>
      <w:caps/>
      <w:color w:val="auto"/>
      <w:sz w:val="28"/>
      <w:szCs w:val="20"/>
    </w:rPr>
  </w:style>
  <w:style w:type="paragraph" w:customStyle="1" w:styleId="afffffffa">
    <w:name w:val="Подпункт"/>
    <w:basedOn w:val="ab"/>
    <w:next w:val="ab"/>
    <w:link w:val="afffffffb"/>
    <w:rsid w:val="00C2005A"/>
    <w:pPr>
      <w:widowControl/>
    </w:pPr>
    <w:rPr>
      <w:b/>
      <w:color w:val="auto"/>
    </w:rPr>
  </w:style>
  <w:style w:type="character" w:customStyle="1" w:styleId="afffffffb">
    <w:name w:val="Подпункт Знак"/>
    <w:link w:val="afffffffa"/>
    <w:rsid w:val="00C2005A"/>
    <w:rPr>
      <w:b/>
    </w:rPr>
  </w:style>
  <w:style w:type="paragraph" w:customStyle="1" w:styleId="1ff5">
    <w:name w:val="Таблица заголовок 1"/>
    <w:link w:val="1ff6"/>
    <w:rsid w:val="00C2005A"/>
    <w:pPr>
      <w:spacing w:before="60" w:after="60" w:line="240" w:lineRule="auto"/>
      <w:ind w:left="-85" w:right="-85" w:firstLine="0"/>
      <w:contextualSpacing/>
    </w:pPr>
    <w:rPr>
      <w:rFonts w:ascii="Tahoma" w:eastAsia="Calibri" w:hAnsi="Tahoma"/>
      <w:b/>
      <w:bCs/>
      <w:sz w:val="16"/>
      <w:szCs w:val="16"/>
    </w:rPr>
  </w:style>
  <w:style w:type="character" w:customStyle="1" w:styleId="1ff6">
    <w:name w:val="Таблица заголовок 1 Знак"/>
    <w:link w:val="1ff5"/>
    <w:locked/>
    <w:rsid w:val="00C2005A"/>
    <w:rPr>
      <w:rFonts w:ascii="Tahoma" w:eastAsia="Calibri" w:hAnsi="Tahoma"/>
      <w:b/>
      <w:bCs/>
      <w:sz w:val="16"/>
      <w:szCs w:val="16"/>
    </w:rPr>
  </w:style>
  <w:style w:type="paragraph" w:customStyle="1" w:styleId="1ff7">
    <w:name w:val="Таблица текст 1"/>
    <w:basedOn w:val="ab"/>
    <w:rsid w:val="00C2005A"/>
    <w:pPr>
      <w:widowControl/>
      <w:suppressAutoHyphens w:val="0"/>
      <w:spacing w:before="60" w:after="60" w:line="240" w:lineRule="auto"/>
      <w:ind w:left="-85" w:right="-85" w:firstLine="0"/>
      <w:contextualSpacing/>
      <w:jc w:val="center"/>
    </w:pPr>
    <w:rPr>
      <w:rFonts w:ascii="Tahoma" w:eastAsia="Calibri" w:hAnsi="Tahoma"/>
      <w:color w:val="auto"/>
      <w:sz w:val="16"/>
      <w:szCs w:val="20"/>
    </w:rPr>
  </w:style>
  <w:style w:type="paragraph" w:customStyle="1" w:styleId="102">
    <w:name w:val="Стиль Заголовок 1 + не полужирный По ширине Перед:  0 пт После: ..."/>
    <w:basedOn w:val="10"/>
    <w:rsid w:val="00C2005A"/>
    <w:pPr>
      <w:numPr>
        <w:numId w:val="0"/>
      </w:numPr>
      <w:tabs>
        <w:tab w:val="num" w:pos="851"/>
      </w:tabs>
      <w:ind w:firstLine="709"/>
    </w:pPr>
    <w:rPr>
      <w:b/>
      <w:bCs w:val="0"/>
      <w:caps/>
      <w:color w:val="auto"/>
      <w:szCs w:val="20"/>
    </w:rPr>
  </w:style>
  <w:style w:type="paragraph" w:customStyle="1" w:styleId="afffffffc">
    <w:name w:val="Обычный Р"/>
    <w:basedOn w:val="ab"/>
    <w:link w:val="afffffffd"/>
    <w:qFormat/>
    <w:rsid w:val="00962FC8"/>
    <w:pPr>
      <w:widowControl/>
      <w:spacing w:before="120"/>
      <w:ind w:firstLine="624"/>
    </w:pPr>
    <w:rPr>
      <w:color w:val="auto"/>
      <w:szCs w:val="20"/>
    </w:rPr>
  </w:style>
  <w:style w:type="character" w:customStyle="1" w:styleId="afffffffd">
    <w:name w:val="Обычный Р Знак"/>
    <w:link w:val="afffffffc"/>
    <w:rsid w:val="00962FC8"/>
    <w:rPr>
      <w:szCs w:val="20"/>
    </w:rPr>
  </w:style>
  <w:style w:type="paragraph" w:customStyle="1" w:styleId="a1">
    <w:name w:val="Перечисление с числами"/>
    <w:basedOn w:val="a6"/>
    <w:qFormat/>
    <w:rsid w:val="000C1725"/>
    <w:pPr>
      <w:widowControl w:val="0"/>
      <w:numPr>
        <w:numId w:val="23"/>
      </w:numPr>
      <w:ind w:left="0" w:firstLine="709"/>
    </w:pPr>
  </w:style>
  <w:style w:type="paragraph" w:customStyle="1" w:styleId="3f0">
    <w:name w:val="Абзац списка3"/>
    <w:basedOn w:val="ab"/>
    <w:rsid w:val="001044AA"/>
    <w:pPr>
      <w:widowControl/>
      <w:suppressAutoHyphens w:val="0"/>
      <w:spacing w:after="160" w:line="259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122">
    <w:name w:val="Таблица 12 пт"/>
    <w:basedOn w:val="ab"/>
    <w:qFormat/>
    <w:rsid w:val="00306E20"/>
    <w:pPr>
      <w:autoSpaceDE w:val="0"/>
      <w:autoSpaceDN w:val="0"/>
      <w:adjustRightInd w:val="0"/>
      <w:spacing w:line="276" w:lineRule="auto"/>
      <w:ind w:firstLine="0"/>
    </w:pPr>
    <w:rPr>
      <w:color w:val="000000"/>
      <w:sz w:val="24"/>
    </w:rPr>
  </w:style>
  <w:style w:type="paragraph" w:customStyle="1" w:styleId="130">
    <w:name w:val="Таблица 13 пт"/>
    <w:basedOn w:val="122"/>
    <w:rsid w:val="00306E20"/>
    <w:pPr>
      <w:jc w:val="left"/>
    </w:pPr>
    <w:rPr>
      <w:sz w:val="26"/>
    </w:rPr>
  </w:style>
  <w:style w:type="character" w:customStyle="1" w:styleId="affff7">
    <w:name w:val="Без интервала Знак"/>
    <w:basedOn w:val="ac"/>
    <w:link w:val="affff6"/>
    <w:uiPriority w:val="1"/>
    <w:rsid w:val="00AA1795"/>
    <w:rPr>
      <w:szCs w:val="24"/>
    </w:rPr>
  </w:style>
  <w:style w:type="character" w:customStyle="1" w:styleId="apple-style-span">
    <w:name w:val="apple-style-span"/>
    <w:basedOn w:val="ac"/>
    <w:rsid w:val="00341232"/>
  </w:style>
  <w:style w:type="paragraph" w:customStyle="1" w:styleId="afffffffe">
    <w:name w:val="Код"/>
    <w:basedOn w:val="ab"/>
    <w:qFormat/>
    <w:rsid w:val="00775F1C"/>
    <w:pPr>
      <w:widowControl/>
      <w:autoSpaceDE w:val="0"/>
      <w:autoSpaceDN w:val="0"/>
      <w:adjustRightInd w:val="0"/>
      <w:spacing w:after="200" w:line="276" w:lineRule="auto"/>
      <w:ind w:left="1916" w:hanging="500"/>
    </w:pPr>
    <w:rPr>
      <w:rFonts w:ascii="Courier New" w:hAnsi="Courier New"/>
      <w:color w:val="000000"/>
      <w:sz w:val="24"/>
      <w:szCs w:val="20"/>
      <w:lang w:eastAsia="ar-SA"/>
    </w:rPr>
  </w:style>
  <w:style w:type="character" w:customStyle="1" w:styleId="affffffff">
    <w:name w:val="Цветовое выделение"/>
    <w:uiPriority w:val="99"/>
    <w:rsid w:val="00F44FD5"/>
    <w:rPr>
      <w:b/>
      <w:bCs/>
      <w:color w:val="26282F"/>
    </w:rPr>
  </w:style>
  <w:style w:type="character" w:customStyle="1" w:styleId="1e">
    <w:name w:val="Текст1 Знак"/>
    <w:basedOn w:val="ac"/>
    <w:link w:val="1d"/>
    <w:locked/>
    <w:rsid w:val="00F44FD5"/>
    <w:rPr>
      <w:color w:val="000000" w:themeColor="text1"/>
      <w:sz w:val="24"/>
      <w:szCs w:val="20"/>
    </w:rPr>
  </w:style>
  <w:style w:type="paragraph" w:customStyle="1" w:styleId="msonormal0">
    <w:name w:val="msonormal"/>
    <w:basedOn w:val="ab"/>
    <w:rsid w:val="00FD27AE"/>
    <w:pPr>
      <w:widowControl/>
      <w:suppressAutoHyphens w:val="0"/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table" w:customStyle="1" w:styleId="2f8">
    <w:name w:val="Сетка таблицы2"/>
    <w:basedOn w:val="ad"/>
    <w:next w:val="afe"/>
    <w:uiPriority w:val="39"/>
    <w:rsid w:val="00192D5F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c"/>
    <w:rsid w:val="001371C8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customStyle="1" w:styleId="affffffff0">
    <w:name w:val="Текст в таблицах"/>
    <w:basedOn w:val="ab"/>
    <w:rsid w:val="00B85EA9"/>
    <w:pPr>
      <w:widowControl/>
      <w:suppressAutoHyphens w:val="0"/>
      <w:spacing w:line="240" w:lineRule="auto"/>
      <w:ind w:firstLine="0"/>
      <w:jc w:val="left"/>
    </w:pPr>
    <w:rPr>
      <w:color w:val="auto"/>
      <w:sz w:val="24"/>
      <w:szCs w:val="24"/>
    </w:rPr>
  </w:style>
  <w:style w:type="paragraph" w:customStyle="1" w:styleId="affffffff1">
    <w:name w:val="Шапка таблицы"/>
    <w:basedOn w:val="ab"/>
    <w:link w:val="affffffff2"/>
    <w:rsid w:val="00B85EA9"/>
    <w:pPr>
      <w:widowControl/>
      <w:suppressAutoHyphens w:val="0"/>
      <w:spacing w:line="240" w:lineRule="auto"/>
      <w:ind w:firstLine="0"/>
      <w:jc w:val="center"/>
    </w:pPr>
    <w:rPr>
      <w:color w:val="auto"/>
      <w:sz w:val="24"/>
      <w:szCs w:val="24"/>
    </w:rPr>
  </w:style>
  <w:style w:type="character" w:customStyle="1" w:styleId="affffffff2">
    <w:name w:val="Шапка таблицы Знак"/>
    <w:link w:val="affffffff1"/>
    <w:rsid w:val="00B85EA9"/>
    <w:rPr>
      <w:sz w:val="24"/>
      <w:szCs w:val="24"/>
    </w:rPr>
  </w:style>
  <w:style w:type="paragraph" w:customStyle="1" w:styleId="affffffff3">
    <w:name w:val="Текст в таблицах+полужирный"/>
    <w:basedOn w:val="affffffff0"/>
    <w:rsid w:val="00B85EA9"/>
    <w:rPr>
      <w:b/>
    </w:rPr>
  </w:style>
  <w:style w:type="paragraph" w:customStyle="1" w:styleId="1ff8">
    <w:name w:val="1 Обычный"/>
    <w:basedOn w:val="ab"/>
    <w:link w:val="1ff9"/>
    <w:qFormat/>
    <w:rsid w:val="004A01AF"/>
    <w:pPr>
      <w:widowControl/>
      <w:suppressAutoHyphens w:val="0"/>
    </w:pPr>
    <w:rPr>
      <w:rFonts w:eastAsiaTheme="minorHAnsi" w:cstheme="minorBidi"/>
      <w:color w:val="auto"/>
      <w:szCs w:val="22"/>
      <w:lang w:eastAsia="en-US"/>
    </w:rPr>
  </w:style>
  <w:style w:type="character" w:customStyle="1" w:styleId="1ff9">
    <w:name w:val="1 Обычный Знак"/>
    <w:basedOn w:val="ac"/>
    <w:link w:val="1ff8"/>
    <w:rsid w:val="004A01AF"/>
    <w:rPr>
      <w:rFonts w:eastAsiaTheme="minorHAnsi" w:cstheme="minorBidi"/>
      <w:szCs w:val="22"/>
      <w:lang w:eastAsia="en-US"/>
    </w:rPr>
  </w:style>
  <w:style w:type="character" w:customStyle="1" w:styleId="afffffff7">
    <w:name w:val="для таблиц Знак"/>
    <w:basedOn w:val="ac"/>
    <w:link w:val="afffffff6"/>
    <w:rsid w:val="00B92A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3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7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186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5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1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5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8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06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01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21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12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079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0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402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004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895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06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794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44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single" w:sz="4" w:space="6" w:color="C0C0C0"/>
                                                                        <w:left w:val="single" w:sz="4" w:space="6" w:color="C0C0C0"/>
                                                                        <w:bottom w:val="single" w:sz="4" w:space="6" w:color="C0C0C0"/>
                                                                        <w:right w:val="single" w:sz="4" w:space="6" w:color="C0C0C0"/>
                                                                      </w:divBdr>
                                                                      <w:divsChild>
                                                                        <w:div w:id="36228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868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647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065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89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959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04721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44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28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5403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881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365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5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1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26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119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444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8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48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72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7773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049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single" w:sz="4" w:space="6" w:color="C0C0C0"/>
                                                                        <w:left w:val="single" w:sz="4" w:space="6" w:color="C0C0C0"/>
                                                                        <w:bottom w:val="single" w:sz="4" w:space="6" w:color="C0C0C0"/>
                                                                        <w:right w:val="single" w:sz="4" w:space="6" w:color="C0C0C0"/>
                                                                      </w:divBdr>
                                                                      <w:divsChild>
                                                                        <w:div w:id="913733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79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7773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4572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54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2864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705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300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1492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273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080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043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4" w:space="0" w:color="C0C0C0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266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776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570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hart" Target="charts/chart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&#1064;&#1072;&#1073;&#1083;&#1086;&#1085;%20&#1086;&#1090;&#1095;&#1077;&#1090;&#1086;&#1074;%20&#1086;%20&#1053;&#1048;&#1056;%20&#8212;%20&#1082;&#1086;&#1087;&#1080;&#1103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spPr>
            <a:ln w="31750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6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12700">
                <a:solidFill>
                  <a:schemeClr val="l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354</c:v>
                </c:pt>
                <c:pt idx="1">
                  <c:v>362</c:v>
                </c:pt>
                <c:pt idx="2">
                  <c:v>369</c:v>
                </c:pt>
                <c:pt idx="3">
                  <c:v>363</c:v>
                </c:pt>
                <c:pt idx="4">
                  <c:v>363</c:v>
                </c:pt>
                <c:pt idx="5">
                  <c:v>351</c:v>
                </c:pt>
                <c:pt idx="6">
                  <c:v>340</c:v>
                </c:pt>
                <c:pt idx="7">
                  <c:v>341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5BB-4427-B5D6-32CA08532908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8822264"/>
        <c:axId val="178822656"/>
      </c:lineChart>
      <c:catAx>
        <c:axId val="178822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822656"/>
        <c:crosses val="autoZero"/>
        <c:auto val="1"/>
        <c:lblAlgn val="ctr"/>
        <c:lblOffset val="100"/>
        <c:noMultiLvlLbl val="0"/>
      </c:catAx>
      <c:valAx>
        <c:axId val="178822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822264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работников по видам деловой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E3C-4ADB-9A6D-3934DA4B3DB1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E3C-4ADB-9A6D-3934DA4B3DB1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E3C-4ADB-9A6D-3934DA4B3DB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Производство</c:v>
                </c:pt>
                <c:pt idx="1">
                  <c:v>Обслуживание</c:v>
                </c:pt>
                <c:pt idx="2">
                  <c:v>Деловые учреждения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0.56000000000000005</c:v>
                </c:pt>
                <c:pt idx="1">
                  <c:v>0.38000000000000012</c:v>
                </c:pt>
                <c:pt idx="2">
                  <c:v>6.0000000000000019E-2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EE1-4886-898B-2429200A28B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kumimoji="0" lang="ru-RU" sz="1400" b="0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uLnTx/>
                <a:uFillTx/>
                <a:latin typeface="Times New Roman" panose="02020603050405020304" pitchFamily="18" charset="0"/>
                <a:cs typeface="Times New Roman" panose="02020603050405020304" pitchFamily="18" charset="0"/>
              </a:rPr>
              <a:t>Ряд 1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по видам транспорта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2AA-4A95-BF96-DB5ED555EEC7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2AA-4A95-BF96-DB5ED555EEC7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2AA-4A95-BF96-DB5ED555EEC7}"/>
              </c:ext>
            </c:extLst>
          </c:dPt>
          <c:cat>
            <c:strRef>
              <c:f>Лист1!$A$2:$A$4</c:f>
              <c:strCache>
                <c:ptCount val="3"/>
                <c:pt idx="0">
                  <c:v>Легковые автомобили</c:v>
                </c:pt>
                <c:pt idx="1">
                  <c:v>Грузовые автомобили</c:v>
                </c:pt>
                <c:pt idx="2">
                  <c:v>Прочие транспортные средства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0.86000000000000021</c:v>
                </c:pt>
                <c:pt idx="1">
                  <c:v>7.0000000000000021E-2</c:v>
                </c:pt>
                <c:pt idx="2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2AA-4A95-BF96-DB5ED555EE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9945711183496222E-2"/>
          <c:y val="0.10286977693679766"/>
          <c:w val="0.90010857763300789"/>
          <c:h val="0.648935007155113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4E5-4407-A3ED-80F737995AA5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4E5-4407-A3ED-80F737995AA5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4E5-4407-A3ED-80F737995AA5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34E5-4407-A3ED-80F737995AA5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4E5-4407-A3ED-80F737995AA5}"/>
              </c:ext>
            </c:extLst>
          </c:dPt>
          <c:dPt>
            <c:idx val="5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34E5-4407-A3ED-80F737995AA5}"/>
              </c:ext>
            </c:extLst>
          </c:dPt>
          <c:dPt>
            <c:idx val="6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34E5-4407-A3ED-80F737995AA5}"/>
              </c:ext>
            </c:extLst>
          </c:dPt>
          <c:dLbls>
            <c:dLbl>
              <c:idx val="0"/>
              <c:layout>
                <c:manualLayout>
                  <c:x val="3.2573289902280145E-2"/>
                  <c:y val="-2.0671834625323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4E5-4407-A3ED-80F737995AA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058631921823953E-2"/>
                  <c:y val="-2.0671834625323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4E5-4407-A3ED-80F737995AA5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058631921824116E-2"/>
                  <c:y val="-1.1142061281337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34E5-4407-A3ED-80F737995AA5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715526601520086E-2"/>
                  <c:y val="2.2284122562674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34E5-4407-A3ED-80F737995AA5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7372421281216081E-2"/>
                  <c:y val="3.57967269595175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34E5-4407-A3ED-80F737995AA5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3431053203040184E-3"/>
                  <c:y val="9.2850510677808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34E5-4407-A3ED-80F737995AA5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2117263843648343E-2"/>
                  <c:y val="-2.0671834625323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34E5-4407-A3ED-80F737995AA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Наезд на велосипедиста</c:v>
                </c:pt>
                <c:pt idx="1">
                  <c:v>Наезд на пешехода</c:v>
                </c:pt>
                <c:pt idx="2">
                  <c:v>Наезд на препятствие</c:v>
                </c:pt>
                <c:pt idx="3">
                  <c:v>Наезд на стоящее ТС</c:v>
                </c:pt>
                <c:pt idx="4">
                  <c:v>Опрокидывание</c:v>
                </c:pt>
                <c:pt idx="5">
                  <c:v>Столкновение</c:v>
                </c:pt>
                <c:pt idx="6">
                  <c:v>Съезд с дороги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2.0000000000000007E-2</c:v>
                </c:pt>
                <c:pt idx="1">
                  <c:v>0.3000000000000001</c:v>
                </c:pt>
                <c:pt idx="2">
                  <c:v>3.0000000000000002E-2</c:v>
                </c:pt>
                <c:pt idx="3">
                  <c:v>1.0000000000000004E-2</c:v>
                </c:pt>
                <c:pt idx="4">
                  <c:v>6.0000000000000019E-2</c:v>
                </c:pt>
                <c:pt idx="5">
                  <c:v>0.51</c:v>
                </c:pt>
                <c:pt idx="6">
                  <c:v>2.0000000000000007E-2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34E5-4407-A3ED-80F737995A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5011584463994112E-2"/>
          <c:y val="0.8282352302861371"/>
          <c:w val="0.8457744427714563"/>
          <c:h val="0.171764751628268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53fe84-d2e8-4aa7-b7aa-bda04520a6de">
      <UserInfo>
        <DisplayName>_SPOCacheRead</DisplayName>
        <AccountId>9</AccountId>
        <AccountType/>
      </UserInfo>
      <UserInfo>
        <DisplayName>_SPOCacheFull</DisplayName>
        <AccountId>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4BA78E91F92042902D635199964534" ma:contentTypeVersion="2" ma:contentTypeDescription="Создание документа." ma:contentTypeScope="" ma:versionID="49e37e7c6fae05c5dac2f03a6c8b8c62">
  <xsd:schema xmlns:xsd="http://www.w3.org/2001/XMLSchema" xmlns:xs="http://www.w3.org/2001/XMLSchema" xmlns:p="http://schemas.microsoft.com/office/2006/metadata/properties" xmlns:ns3="9f53fe84-d2e8-4aa7-b7aa-bda04520a6de" targetNamespace="http://schemas.microsoft.com/office/2006/metadata/properties" ma:root="true" ma:fieldsID="375abf8d864c8ab1f39dbf31c05bef34" ns3:_="">
    <xsd:import namespace="9f53fe84-d2e8-4aa7-b7aa-bda04520a6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3fe84-d2e8-4aa7-b7aa-bda04520a6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СП4</b:Tag>
    <b:SourceType>Book</b:SourceType>
    <b:Guid>{18F54D36-69A3-4B9D-BA3E-B3F8A44BF0B0}</b:Guid>
    <b:Title>СП 42.13330.2011. Свод правил. Градостроительство. Планировка и застройка городских и сельских поселений. Актуализированная редакция СНиП 2.07.01-89*. - утв. Приказом Минрегиона РФ от 28.12.2010 N 820</b:Title>
    <b:RefOrder>5</b:RefOrder>
  </b:Source>
  <b:Source>
    <b:Tag>Обо1</b:Tag>
    <b:SourceType>Misc</b:SourceType>
    <b:Guid>{1518949D-41D9-452D-A960-DC6CAFDF8DC9}</b:Guid>
    <b:Title>Об ограничении движения в границах городского округа Бронницы на участке автомобильной дороги общего пользования федерального значения М-5 "Урал" (старое направление) [Электронный ресурс] : постановление прав-ва МО от 11.11.2014 № 950/45</b:Title>
    <b:Publisher>- Справочно правовая система "КонсультантПлюс" / ЗАО "Консультант Плюс".</b:Publisher>
    <b:RefOrder>4</b:RefOrder>
  </b:Source>
</b:Sources>
</file>

<file path=customXml/itemProps1.xml><?xml version="1.0" encoding="utf-8"?>
<ds:datastoreItem xmlns:ds="http://schemas.openxmlformats.org/officeDocument/2006/customXml" ds:itemID="{9D1A24F8-3C2F-4BCB-B1E6-C0C490C0920E}">
  <ds:schemaRefs>
    <ds:schemaRef ds:uri="http://schemas.microsoft.com/office/2006/metadata/properties"/>
    <ds:schemaRef ds:uri="http://schemas.microsoft.com/office/infopath/2007/PartnerControls"/>
    <ds:schemaRef ds:uri="9f53fe84-d2e8-4aa7-b7aa-bda04520a6de"/>
  </ds:schemaRefs>
</ds:datastoreItem>
</file>

<file path=customXml/itemProps2.xml><?xml version="1.0" encoding="utf-8"?>
<ds:datastoreItem xmlns:ds="http://schemas.openxmlformats.org/officeDocument/2006/customXml" ds:itemID="{B0366CA5-778A-4E22-BAFC-F6660372B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5AD84-0DC2-40C1-97F6-9FFA03C0B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3fe84-d2e8-4aa7-b7aa-bda04520a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5BC66C-FAE4-48D1-8852-571AF8D3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отчетов о НИР — копия</Template>
  <TotalTime>658</TotalTime>
  <Pages>52</Pages>
  <Words>11611</Words>
  <Characters>66184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44</cp:revision>
  <cp:lastPrinted>2019-02-08T06:29:00Z</cp:lastPrinted>
  <dcterms:created xsi:type="dcterms:W3CDTF">2018-09-19T10:27:00Z</dcterms:created>
  <dcterms:modified xsi:type="dcterms:W3CDTF">2019-06-03T07:21:00Z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UseMTPrefs">
    <vt:lpwstr>1</vt:lpwstr>
  </property>
  <property fmtid="{D5CDD505-2E9C-101B-9397-08002B2CF9AE}" pid="5" name="MTPreferences">
    <vt:lpwstr>[Styles]_x000d_
Text=Euclid_x000d_
Function=Euclid_x000d_
Variable=Euclid,I_x000d_
LCGreek=Euclid Symbol,I_x000d_
UCGreek=Euclid Symbol_x000d_
Symbol=Euclid Symbol_x000d_
Vector=Euclid,B_x000d_
Number=Euclid_x000d_
User1=Courier New_x000d_
User2=Times New Roman_x000d_
MTExtra=Euclid Extra_x000d_
_x000d_
[Sizes]_x000d_
Full=10 pt_x000d_
Script=</vt:lpwstr>
  </property>
  <property fmtid="{D5CDD505-2E9C-101B-9397-08002B2CF9AE}" pid="6" name="MTPreferences 1">
    <vt:lpwstr>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SubSupGap=8 %_x000d_
LimHeight=25 </vt:lpwstr>
  </property>
  <property fmtid="{D5CDD505-2E9C-101B-9397-08002B2CF9AE}" pid="7" name="MTPreferences 2">
    <vt:lpwstr>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VertRadGap=17 %_x000d_
Hor</vt:lpwstr>
  </property>
  <property fmtid="{D5CDD505-2E9C-101B-9397-08002B2CF9AE}" pid="8" name="MTPreferences 3">
    <vt:lpwstr>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9" name="MTPreferenceSource">
    <vt:lpwstr>EUCLID 10.EQP</vt:lpwstr>
  </property>
  <property fmtid="{D5CDD505-2E9C-101B-9397-08002B2CF9AE}" pid="10" name="MTWinEqns">
    <vt:bool>true</vt:bool>
  </property>
  <property fmtid="{D5CDD505-2E9C-101B-9397-08002B2CF9AE}" pid="11" name="ContentTypeId">
    <vt:lpwstr>0x010100CE4BA78E91F92042902D635199964534</vt:lpwstr>
  </property>
</Properties>
</file>